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1F40C" w14:textId="5A1EAA3C" w:rsidR="00FB7801" w:rsidRDefault="006D4840" w:rsidP="006C0238">
      <w:pPr>
        <w:ind w:left="-1080" w:right="-1170"/>
        <w:jc w:val="center"/>
      </w:pPr>
      <w:bookmarkStart w:id="0" w:name="_GoBack"/>
      <w:bookmarkEnd w:id="0"/>
      <w:r>
        <w:rPr>
          <w:noProof/>
        </w:rPr>
        <w:drawing>
          <wp:anchor distT="0" distB="0" distL="114300" distR="114300" simplePos="0" relativeHeight="251678720" behindDoc="0" locked="0" layoutInCell="1" allowOverlap="1" wp14:anchorId="560EAB92" wp14:editId="7B950E4F">
            <wp:simplePos x="0" y="0"/>
            <wp:positionH relativeFrom="column">
              <wp:posOffset>-914400</wp:posOffset>
            </wp:positionH>
            <wp:positionV relativeFrom="paragraph">
              <wp:posOffset>-901700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 525-92-1 Final Front Cover2_APRI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55C4A20" w14:textId="1B28279D" w:rsidR="00FB7801" w:rsidRDefault="00FB7801" w:rsidP="006B6B00">
      <w:pPr>
        <w:jc w:val="center"/>
      </w:pPr>
    </w:p>
    <w:p w14:paraId="30947854" w14:textId="77777777" w:rsidR="00FB7801" w:rsidRDefault="00FB7801" w:rsidP="006B6B00">
      <w:pPr>
        <w:jc w:val="center"/>
      </w:pPr>
    </w:p>
    <w:p w14:paraId="4AD90C07" w14:textId="77777777" w:rsidR="0012388C" w:rsidRDefault="0012388C" w:rsidP="006C0238"/>
    <w:p w14:paraId="03AF3666" w14:textId="77777777" w:rsidR="0012388C" w:rsidRDefault="0012388C" w:rsidP="006B6B00">
      <w:pPr>
        <w:jc w:val="center"/>
      </w:pPr>
    </w:p>
    <w:p w14:paraId="73C68FF6" w14:textId="77777777" w:rsidR="0012388C" w:rsidRDefault="0012388C" w:rsidP="006B6B00">
      <w:pPr>
        <w:jc w:val="center"/>
      </w:pPr>
    </w:p>
    <w:p w14:paraId="1DB68F18" w14:textId="77777777" w:rsidR="00F1328A" w:rsidRDefault="00F1328A" w:rsidP="006B6B00">
      <w:pPr>
        <w:jc w:val="center"/>
      </w:pPr>
    </w:p>
    <w:p w14:paraId="7F9C5CB6" w14:textId="77777777" w:rsidR="00F1328A" w:rsidRDefault="00F1328A" w:rsidP="006B6B00">
      <w:pPr>
        <w:jc w:val="center"/>
      </w:pPr>
    </w:p>
    <w:p w14:paraId="2C9DBFE2" w14:textId="77777777" w:rsidR="00F1328A" w:rsidRDefault="00F1328A" w:rsidP="006B6B00">
      <w:pPr>
        <w:jc w:val="center"/>
      </w:pPr>
    </w:p>
    <w:p w14:paraId="3AD70E0E" w14:textId="77777777" w:rsidR="00F1328A" w:rsidRDefault="00F1328A" w:rsidP="006B6B00">
      <w:pPr>
        <w:jc w:val="center"/>
      </w:pPr>
    </w:p>
    <w:p w14:paraId="6742F777" w14:textId="77777777" w:rsidR="00F1328A" w:rsidRDefault="00F1328A" w:rsidP="006B6B00">
      <w:pPr>
        <w:jc w:val="center"/>
      </w:pPr>
    </w:p>
    <w:p w14:paraId="0F1C7BE8" w14:textId="77777777" w:rsidR="00F1328A" w:rsidRDefault="00F1328A" w:rsidP="006B6B00">
      <w:pPr>
        <w:jc w:val="center"/>
      </w:pPr>
    </w:p>
    <w:p w14:paraId="52CA276E" w14:textId="77777777" w:rsidR="00F1328A" w:rsidRDefault="00F1328A" w:rsidP="006B6B00">
      <w:pPr>
        <w:jc w:val="center"/>
      </w:pPr>
    </w:p>
    <w:p w14:paraId="305790FC" w14:textId="77777777" w:rsidR="00F1328A" w:rsidRDefault="00F1328A" w:rsidP="006B6B00">
      <w:pPr>
        <w:jc w:val="center"/>
      </w:pPr>
    </w:p>
    <w:p w14:paraId="4B0AFDE2" w14:textId="35FB6CFA" w:rsidR="006B6B00" w:rsidRPr="00DB7742" w:rsidRDefault="006B6B00" w:rsidP="006B6B00">
      <w:pPr>
        <w:jc w:val="center"/>
      </w:pPr>
      <w:r w:rsidRPr="00DB7742">
        <w:t>This page intentionally left blank</w:t>
      </w:r>
    </w:p>
    <w:p w14:paraId="7FBAA4D5" w14:textId="321A2D93" w:rsidR="006B6B00" w:rsidRDefault="006B6B00">
      <w:pPr>
        <w:spacing w:line="259" w:lineRule="auto"/>
      </w:pPr>
      <w:r>
        <w:br w:type="page"/>
      </w:r>
    </w:p>
    <w:p w14:paraId="19921355" w14:textId="70347CF9" w:rsidR="0099185C" w:rsidRDefault="0099185C" w:rsidP="00F06FEB">
      <w:pPr>
        <w:pStyle w:val="Heading1"/>
      </w:pPr>
    </w:p>
    <w:p w14:paraId="7B2AA2EF" w14:textId="77777777" w:rsidR="0099185C" w:rsidRDefault="0099185C">
      <w:pPr>
        <w:spacing w:after="160" w:line="259" w:lineRule="auto"/>
      </w:pPr>
    </w:p>
    <w:p w14:paraId="2DB9B3A5" w14:textId="77777777" w:rsidR="0099185C" w:rsidRDefault="0099185C">
      <w:pPr>
        <w:spacing w:after="160" w:line="259" w:lineRule="auto"/>
      </w:pPr>
    </w:p>
    <w:p w14:paraId="482D8E7E" w14:textId="77777777" w:rsidR="0099185C" w:rsidRDefault="0099185C">
      <w:pPr>
        <w:spacing w:after="160" w:line="259" w:lineRule="auto"/>
      </w:pPr>
    </w:p>
    <w:p w14:paraId="47AC4381" w14:textId="77777777" w:rsidR="0099185C" w:rsidRDefault="0099185C">
      <w:pPr>
        <w:spacing w:after="160" w:line="259" w:lineRule="auto"/>
      </w:pPr>
    </w:p>
    <w:p w14:paraId="36A68C72" w14:textId="77777777" w:rsidR="0099185C" w:rsidRDefault="0099185C">
      <w:pPr>
        <w:spacing w:after="160" w:line="259" w:lineRule="auto"/>
      </w:pPr>
    </w:p>
    <w:p w14:paraId="2E66D06D" w14:textId="77777777" w:rsidR="0099185C" w:rsidRDefault="0099185C">
      <w:pPr>
        <w:spacing w:after="160" w:line="259" w:lineRule="auto"/>
      </w:pPr>
    </w:p>
    <w:p w14:paraId="3956A55D" w14:textId="77777777" w:rsidR="0099185C" w:rsidRDefault="0099185C">
      <w:pPr>
        <w:spacing w:after="160" w:line="259" w:lineRule="auto"/>
      </w:pPr>
    </w:p>
    <w:p w14:paraId="4C12AA5D" w14:textId="77777777" w:rsidR="0099185C" w:rsidRDefault="0099185C">
      <w:pPr>
        <w:spacing w:after="160" w:line="259" w:lineRule="auto"/>
      </w:pPr>
    </w:p>
    <w:p w14:paraId="031E99DD" w14:textId="77777777" w:rsidR="0099185C" w:rsidRDefault="0099185C">
      <w:pPr>
        <w:spacing w:after="160" w:line="259" w:lineRule="auto"/>
      </w:pPr>
    </w:p>
    <w:p w14:paraId="4801723A" w14:textId="77777777" w:rsidR="0099185C" w:rsidRDefault="0099185C">
      <w:pPr>
        <w:spacing w:after="160" w:line="259" w:lineRule="auto"/>
      </w:pPr>
    </w:p>
    <w:p w14:paraId="7A87E4B9" w14:textId="77777777" w:rsidR="0099185C" w:rsidRDefault="0099185C">
      <w:pPr>
        <w:spacing w:after="160" w:line="259" w:lineRule="auto"/>
      </w:pPr>
    </w:p>
    <w:p w14:paraId="53B883D5" w14:textId="4A5E9341" w:rsidR="0099185C" w:rsidRDefault="0099185C" w:rsidP="0099185C">
      <w:pPr>
        <w:spacing w:after="160" w:line="259" w:lineRule="auto"/>
        <w:jc w:val="center"/>
        <w:rPr>
          <w:rFonts w:eastAsiaTheme="majorEastAsia" w:cstheme="majorBidi"/>
          <w:b/>
          <w:szCs w:val="24"/>
        </w:rPr>
      </w:pPr>
      <w:r w:rsidRPr="00DB7742">
        <w:t>This page intentionally left blank</w:t>
      </w:r>
      <w:r>
        <w:t>.</w:t>
      </w:r>
      <w:r>
        <w:br w:type="page"/>
      </w:r>
    </w:p>
    <w:p w14:paraId="36528880" w14:textId="13FC5E40" w:rsidR="006B6B00" w:rsidRDefault="006B6B00" w:rsidP="00F06FEB">
      <w:pPr>
        <w:pStyle w:val="Heading1"/>
      </w:pPr>
      <w:bookmarkStart w:id="1" w:name="_Toc34917234"/>
      <w:r w:rsidRPr="00F80252">
        <w:lastRenderedPageBreak/>
        <w:t>Foreword</w:t>
      </w:r>
      <w:bookmarkEnd w:id="1"/>
    </w:p>
    <w:p w14:paraId="174B5990" w14:textId="77777777" w:rsidR="00D6222D" w:rsidRPr="00677890" w:rsidRDefault="00D6222D" w:rsidP="00D6222D">
      <w:pPr>
        <w:rPr>
          <w:sz w:val="16"/>
          <w:szCs w:val="16"/>
        </w:rPr>
      </w:pPr>
    </w:p>
    <w:p w14:paraId="2608C079" w14:textId="56E0D3C3" w:rsidR="00B43646" w:rsidRDefault="00B16591" w:rsidP="00666B17">
      <w:r>
        <w:t xml:space="preserve">     </w:t>
      </w:r>
      <w:r w:rsidR="00666B17" w:rsidRPr="00F80252">
        <w:t xml:space="preserve">The </w:t>
      </w:r>
      <w:r w:rsidR="007F577E">
        <w:t>U.S</w:t>
      </w:r>
      <w:r w:rsidR="00B771E2">
        <w:t xml:space="preserve">. </w:t>
      </w:r>
      <w:r w:rsidR="00666B17" w:rsidRPr="00F80252">
        <w:t>Army fa</w:t>
      </w:r>
      <w:r w:rsidR="00E52C89">
        <w:t xml:space="preserve">ces numerous challenges in </w:t>
      </w:r>
      <w:r w:rsidR="00B43646">
        <w:t xml:space="preserve">our current and near-term </w:t>
      </w:r>
      <w:r w:rsidR="00E52C89">
        <w:t>f</w:t>
      </w:r>
      <w:r w:rsidR="00666B17" w:rsidRPr="00F80252">
        <w:t xml:space="preserve">uture </w:t>
      </w:r>
      <w:r w:rsidR="00E52C89">
        <w:t>o</w:t>
      </w:r>
      <w:r w:rsidR="00666B17" w:rsidRPr="00F80252">
        <w:t xml:space="preserve">perational </w:t>
      </w:r>
      <w:r w:rsidR="00E52C89">
        <w:t>e</w:t>
      </w:r>
      <w:r w:rsidR="00666B17" w:rsidRPr="00F80252">
        <w:t>nvironment</w:t>
      </w:r>
      <w:r w:rsidR="00B43646">
        <w:t>s</w:t>
      </w:r>
      <w:r w:rsidR="00A223FC">
        <w:t xml:space="preserve">.  </w:t>
      </w:r>
      <w:r w:rsidR="00666B17" w:rsidRPr="00F80252">
        <w:t>None will be more difficult than conducting operations in the world’s urban areas</w:t>
      </w:r>
      <w:r w:rsidR="00A223FC">
        <w:t xml:space="preserve">.  </w:t>
      </w:r>
      <w:r w:rsidR="00666B17" w:rsidRPr="00F80252">
        <w:t xml:space="preserve">We need only cast our eyes over recent historical events to see that those operations will span the scope of possible contingencies: </w:t>
      </w:r>
      <w:r w:rsidR="00B43646">
        <w:t xml:space="preserve"> large scale combat operations </w:t>
      </w:r>
      <w:r w:rsidR="00666B17" w:rsidRPr="00F80252">
        <w:t>(Baghdad and Mosul, for example), counterinsurgency (Kabul, Kandahar, and Iraq’s cities once again), counterterrorism (9/11, London, Paris, and Mumbai), humanitarian assistance/disaster relief (</w:t>
      </w:r>
      <w:r w:rsidR="007A35C2">
        <w:t>Great East Asian Earthquake and the Fukushima-Daiichi nuclear reactor failure</w:t>
      </w:r>
      <w:r w:rsidR="00666B17" w:rsidRPr="00F80252">
        <w:t>), and others</w:t>
      </w:r>
      <w:r w:rsidR="00A223FC">
        <w:t xml:space="preserve">.  </w:t>
      </w:r>
      <w:r w:rsidR="00B43646">
        <w:t>In short, o</w:t>
      </w:r>
      <w:r w:rsidR="00666B17" w:rsidRPr="00F80252">
        <w:t xml:space="preserve">ur </w:t>
      </w:r>
      <w:r w:rsidR="005D0D45">
        <w:t>Soldier</w:t>
      </w:r>
      <w:r w:rsidR="00666B17" w:rsidRPr="00F80252">
        <w:t xml:space="preserve">s will confront </w:t>
      </w:r>
      <w:r w:rsidR="00B43646">
        <w:t xml:space="preserve">both nature’s raw power and </w:t>
      </w:r>
      <w:r w:rsidR="00666B17" w:rsidRPr="00F80252">
        <w:t>enemies’ use of increasingly sophisticated technologies</w:t>
      </w:r>
      <w:r w:rsidR="00B43646">
        <w:t xml:space="preserve"> and</w:t>
      </w:r>
      <w:r w:rsidR="005175C1" w:rsidRPr="00F80252">
        <w:t xml:space="preserve"> tactics</w:t>
      </w:r>
      <w:r w:rsidR="00B43646">
        <w:t xml:space="preserve"> that will at times </w:t>
      </w:r>
      <w:r w:rsidR="00666B17" w:rsidRPr="00F80252">
        <w:t xml:space="preserve">constrain </w:t>
      </w:r>
      <w:r w:rsidR="006F2D66">
        <w:t xml:space="preserve">employment of our </w:t>
      </w:r>
      <w:r w:rsidR="00666B17" w:rsidRPr="00F80252">
        <w:t>own capabilities to maximum effect</w:t>
      </w:r>
      <w:r w:rsidR="00A223FC">
        <w:t xml:space="preserve">.  </w:t>
      </w:r>
      <w:r w:rsidR="00B43646">
        <w:t>Employment of innovative concepts applicable to both competition and armed conflict contingencies such as those inherent in Multi-Domain Operations will underlie our preparations, operations, and ultimate successes.</w:t>
      </w:r>
    </w:p>
    <w:p w14:paraId="1BD571C4" w14:textId="4AFE5682" w:rsidR="00B43646" w:rsidRDefault="00B43646" w:rsidP="00666B17"/>
    <w:p w14:paraId="624B3D6B" w14:textId="745988BB" w:rsidR="00666B17" w:rsidRPr="00B16591" w:rsidRDefault="00B16591" w:rsidP="00666B17">
      <w:r>
        <w:t xml:space="preserve">     </w:t>
      </w:r>
      <w:r w:rsidR="00666B17" w:rsidRPr="00F80252">
        <w:t>Technology will be an ally</w:t>
      </w:r>
      <w:r w:rsidR="00A223FC">
        <w:t xml:space="preserve">.  </w:t>
      </w:r>
      <w:r w:rsidR="00666B17" w:rsidRPr="00F80252">
        <w:t>Combat proficie</w:t>
      </w:r>
      <w:r w:rsidR="003C6DDD">
        <w:t>ncy will be essential</w:t>
      </w:r>
      <w:r w:rsidR="00A223FC">
        <w:t xml:space="preserve">.  </w:t>
      </w:r>
      <w:r w:rsidR="003C6DDD">
        <w:t>S</w:t>
      </w:r>
      <w:r w:rsidR="00666B17" w:rsidRPr="00F80252">
        <w:t xml:space="preserve">oldiers of every rank will also be diplomats: </w:t>
      </w:r>
      <w:r w:rsidR="00B43646">
        <w:t xml:space="preserve"> </w:t>
      </w:r>
      <w:r w:rsidR="00666B17" w:rsidRPr="00F80252">
        <w:t xml:space="preserve">ambassadors to urban populations that are characterized more by how different their members are from us </w:t>
      </w:r>
      <w:r w:rsidR="00E235A7" w:rsidRPr="00F80252">
        <w:t xml:space="preserve">– </w:t>
      </w:r>
      <w:r w:rsidR="00666B17" w:rsidRPr="00F80252">
        <w:t>and each other</w:t>
      </w:r>
      <w:r w:rsidR="00E235A7" w:rsidRPr="00F80252">
        <w:t>…even in the same city</w:t>
      </w:r>
      <w:r w:rsidR="00666B17" w:rsidRPr="00F80252">
        <w:t xml:space="preserve"> </w:t>
      </w:r>
      <w:r w:rsidR="00E235A7" w:rsidRPr="00F80252">
        <w:t xml:space="preserve">– </w:t>
      </w:r>
      <w:r w:rsidR="00666B17" w:rsidRPr="00F80252">
        <w:t>than they are alike</w:t>
      </w:r>
      <w:r w:rsidR="00A223FC">
        <w:t xml:space="preserve">.  </w:t>
      </w:r>
      <w:r w:rsidR="00666B17" w:rsidRPr="00F80252">
        <w:t xml:space="preserve">As General Brown, Commanding General of </w:t>
      </w:r>
      <w:r w:rsidR="007F577E">
        <w:t>U.S</w:t>
      </w:r>
      <w:r w:rsidR="00B771E2">
        <w:t xml:space="preserve">. </w:t>
      </w:r>
      <w:r w:rsidR="00666B17" w:rsidRPr="00F80252">
        <w:t>Army Pacific noted</w:t>
      </w:r>
      <w:r w:rsidR="008D5EB7">
        <w:t xml:space="preserve"> </w:t>
      </w:r>
      <w:r w:rsidR="00A55685">
        <w:t>recently</w:t>
      </w:r>
      <w:r w:rsidR="00666B17" w:rsidRPr="00F80252">
        <w:t xml:space="preserve">, </w:t>
      </w:r>
      <w:r w:rsidR="003A4A8A">
        <w:t>the most supportive urban areas</w:t>
      </w:r>
      <w:r w:rsidR="00666B17" w:rsidRPr="00F80252">
        <w:t xml:space="preserve"> </w:t>
      </w:r>
      <w:r w:rsidR="004B6F56" w:rsidRPr="00F80252">
        <w:t>still have</w:t>
      </w:r>
      <w:r w:rsidR="00666B17" w:rsidRPr="00F80252">
        <w:t xml:space="preserve"> criminal, terrorist, enemy, or other elements that </w:t>
      </w:r>
      <w:r w:rsidR="004B6F56" w:rsidRPr="00F80252">
        <w:t>seek to</w:t>
      </w:r>
      <w:r w:rsidR="00666B17" w:rsidRPr="00F80252">
        <w:t xml:space="preserve"> oppose us</w:t>
      </w:r>
      <w:r w:rsidR="00A223FC">
        <w:t xml:space="preserve">.  </w:t>
      </w:r>
      <w:r w:rsidR="00BA7300">
        <w:t>Even if they represent only one percent</w:t>
      </w:r>
      <w:r w:rsidR="003A4A8A">
        <w:t xml:space="preserve"> of the population, t</w:t>
      </w:r>
      <w:r w:rsidR="003C6DDD">
        <w:t xml:space="preserve">hat’s </w:t>
      </w:r>
      <w:r w:rsidR="00666B17" w:rsidRPr="00F80252">
        <w:t>20,000 individuals in a</w:t>
      </w:r>
      <w:r w:rsidR="003C6DDD">
        <w:t>n urban</w:t>
      </w:r>
      <w:r w:rsidR="00666B17" w:rsidRPr="00F80252">
        <w:t xml:space="preserve"> population of 2 million</w:t>
      </w:r>
      <w:r w:rsidR="00A223FC">
        <w:t xml:space="preserve">.  </w:t>
      </w:r>
      <w:r w:rsidR="00BA7300">
        <w:t>How much the other ninety-nine percent</w:t>
      </w:r>
      <w:r w:rsidR="00666B17" w:rsidRPr="00F80252">
        <w:t xml:space="preserve"> </w:t>
      </w:r>
      <w:r w:rsidR="004B6F56" w:rsidRPr="00F80252">
        <w:t xml:space="preserve">is behind </w:t>
      </w:r>
      <w:r w:rsidR="00666B17" w:rsidRPr="00F80252">
        <w:t>us – or c</w:t>
      </w:r>
      <w:r w:rsidR="00666B17" w:rsidRPr="00B16591">
        <w:t>h</w:t>
      </w:r>
      <w:r w:rsidR="004B6F56" w:rsidRPr="00B16591">
        <w:t>o</w:t>
      </w:r>
      <w:r w:rsidR="00666B17" w:rsidRPr="00B16591">
        <w:t>oses instead to support our foes – will greatly depend on the decisions we make and choices we take</w:t>
      </w:r>
      <w:r w:rsidR="00A223FC">
        <w:t xml:space="preserve">.  </w:t>
      </w:r>
      <w:r w:rsidR="00666B17" w:rsidRPr="00B16591">
        <w:t xml:space="preserve">Nowhere else will a </w:t>
      </w:r>
      <w:r w:rsidR="005D0D45" w:rsidRPr="00B16591">
        <w:t>Soldier</w:t>
      </w:r>
      <w:r w:rsidR="00666B17" w:rsidRPr="00B16591">
        <w:t xml:space="preserve">’s </w:t>
      </w:r>
      <w:r w:rsidR="004B6F56" w:rsidRPr="00B16591">
        <w:t>actions</w:t>
      </w:r>
      <w:r w:rsidR="00666B17" w:rsidRPr="00B16591">
        <w:t xml:space="preserve"> have</w:t>
      </w:r>
      <w:r w:rsidR="004B6F56" w:rsidRPr="00B16591">
        <w:t xml:space="preserve"> such immediate and longer-term </w:t>
      </w:r>
      <w:r w:rsidR="00666B17" w:rsidRPr="00B16591">
        <w:t>effect</w:t>
      </w:r>
      <w:r w:rsidR="00F27401" w:rsidRPr="00B16591">
        <w:t>s</w:t>
      </w:r>
      <w:r w:rsidR="00666B17" w:rsidRPr="00B16591">
        <w:t xml:space="preserve"> </w:t>
      </w:r>
      <w:r w:rsidR="003C6DDD" w:rsidRPr="00B16591">
        <w:t xml:space="preserve">at </w:t>
      </w:r>
      <w:r w:rsidR="00666B17" w:rsidRPr="00B16591">
        <w:t>not only the tactical but</w:t>
      </w:r>
      <w:r w:rsidR="003C6DDD" w:rsidRPr="00B16591">
        <w:t xml:space="preserve"> </w:t>
      </w:r>
      <w:r w:rsidR="00666B17" w:rsidRPr="00B16591">
        <w:t xml:space="preserve">the strategic </w:t>
      </w:r>
      <w:proofErr w:type="gramStart"/>
      <w:r w:rsidR="00666B17" w:rsidRPr="00B16591">
        <w:t>level</w:t>
      </w:r>
      <w:r w:rsidR="00F27401" w:rsidRPr="00B16591">
        <w:t>.</w:t>
      </w:r>
      <w:proofErr w:type="gramEnd"/>
    </w:p>
    <w:p w14:paraId="2BAB14B7" w14:textId="77777777" w:rsidR="00B16591" w:rsidRPr="00677890" w:rsidRDefault="00B16591" w:rsidP="00666B17">
      <w:pPr>
        <w:rPr>
          <w:sz w:val="16"/>
          <w:szCs w:val="16"/>
        </w:rPr>
      </w:pPr>
    </w:p>
    <w:p w14:paraId="7B8027A8" w14:textId="22699512" w:rsidR="00666B17" w:rsidRDefault="002A36A3" w:rsidP="00666B17">
      <w:r w:rsidRPr="002A36A3">
        <w:rPr>
          <w:noProof/>
        </w:rPr>
        <w:drawing>
          <wp:anchor distT="0" distB="0" distL="114300" distR="114300" simplePos="0" relativeHeight="251676672" behindDoc="0" locked="0" layoutInCell="1" allowOverlap="1" wp14:anchorId="672736C7" wp14:editId="3A3C27C9">
            <wp:simplePos x="0" y="0"/>
            <wp:positionH relativeFrom="column">
              <wp:posOffset>2038350</wp:posOffset>
            </wp:positionH>
            <wp:positionV relativeFrom="paragraph">
              <wp:posOffset>1618615</wp:posOffset>
            </wp:positionV>
            <wp:extent cx="3525520" cy="1335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552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591">
        <w:t xml:space="preserve">     </w:t>
      </w:r>
      <w:r w:rsidR="004B6F56" w:rsidRPr="00B16591">
        <w:t>Like</w:t>
      </w:r>
      <w:r w:rsidR="003A4A8A">
        <w:t xml:space="preserve"> its parent document – </w:t>
      </w:r>
      <w:r w:rsidR="00E52C89">
        <w:t>U.S. Ar</w:t>
      </w:r>
      <w:r w:rsidR="00E52C89" w:rsidRPr="00B43646">
        <w:t>my Training and Doctrine Command</w:t>
      </w:r>
      <w:r w:rsidR="00666B17" w:rsidRPr="00B43646">
        <w:t xml:space="preserve"> Pamphlet 525-92, The Operational Environment and the Changing Character of Warfare</w:t>
      </w:r>
      <w:r w:rsidR="003A4A8A" w:rsidRPr="00B43646">
        <w:t xml:space="preserve"> – </w:t>
      </w:r>
      <w:r w:rsidR="004B6F56" w:rsidRPr="00B43646">
        <w:t xml:space="preserve">the assessment in the pages </w:t>
      </w:r>
      <w:r w:rsidR="00731C26" w:rsidRPr="00B43646">
        <w:t>that follow</w:t>
      </w:r>
      <w:r w:rsidR="004B6F56" w:rsidRPr="00B43646">
        <w:t xml:space="preserve"> </w:t>
      </w:r>
      <w:r w:rsidR="00666B17" w:rsidRPr="00B43646">
        <w:t>does not seek to predict the future</w:t>
      </w:r>
      <w:r w:rsidR="00A223FC" w:rsidRPr="00B43646">
        <w:t xml:space="preserve">.  </w:t>
      </w:r>
      <w:r w:rsidR="004B6F56" w:rsidRPr="00B43646">
        <w:t>Rather, it strives to</w:t>
      </w:r>
      <w:r w:rsidR="00666B17" w:rsidRPr="00B43646">
        <w:t xml:space="preserve"> describe the </w:t>
      </w:r>
      <w:r w:rsidR="00E52C89" w:rsidRPr="00B43646">
        <w:t>future operational environment</w:t>
      </w:r>
      <w:r w:rsidR="00A223FC" w:rsidRPr="00B43646">
        <w:t xml:space="preserve">.  </w:t>
      </w:r>
      <w:r w:rsidR="00666B17" w:rsidRPr="00B43646">
        <w:t>It is fundamental that we understand wh</w:t>
      </w:r>
      <w:r w:rsidR="00666B17" w:rsidRPr="00B16591">
        <w:t xml:space="preserve">at challenges the future operational environment will present </w:t>
      </w:r>
      <w:r w:rsidR="003A4A8A">
        <w:t xml:space="preserve">to </w:t>
      </w:r>
      <w:r w:rsidR="00666B17" w:rsidRPr="00B16591">
        <w:t xml:space="preserve">our leaders and </w:t>
      </w:r>
      <w:r w:rsidR="009F64FF" w:rsidRPr="00B16591">
        <w:t xml:space="preserve">other </w:t>
      </w:r>
      <w:r w:rsidR="005D0D45" w:rsidRPr="00B16591">
        <w:t>Soldier</w:t>
      </w:r>
      <w:r w:rsidR="009F64FF" w:rsidRPr="00B16591">
        <w:t>s</w:t>
      </w:r>
      <w:r w:rsidR="00A223FC">
        <w:t xml:space="preserve">.  </w:t>
      </w:r>
      <w:r w:rsidR="009F64FF" w:rsidRPr="00B16591">
        <w:t>This in-</w:t>
      </w:r>
      <w:r w:rsidR="00666B17" w:rsidRPr="00B16591">
        <w:t xml:space="preserve">depth look at urban operations </w:t>
      </w:r>
      <w:r w:rsidR="00731C26" w:rsidRPr="00B16591">
        <w:t xml:space="preserve">to come </w:t>
      </w:r>
      <w:r w:rsidR="00666B17" w:rsidRPr="00B16591">
        <w:t>should cause us to consider their implications for the competition, armed conflict, and retur</w:t>
      </w:r>
      <w:r w:rsidR="00CA1262">
        <w:t>n to competition components of m</w:t>
      </w:r>
      <w:r w:rsidR="00666B17" w:rsidRPr="00B16591">
        <w:t>ulti-</w:t>
      </w:r>
      <w:r w:rsidR="00CA1262">
        <w:t>d</w:t>
      </w:r>
      <w:r w:rsidR="00666B17" w:rsidRPr="00B16591">
        <w:t xml:space="preserve">omain </w:t>
      </w:r>
      <w:r w:rsidR="00CA1262">
        <w:t>o</w:t>
      </w:r>
      <w:r w:rsidR="00666B17" w:rsidRPr="00B16591">
        <w:t>perations</w:t>
      </w:r>
      <w:r w:rsidR="00A223FC">
        <w:t xml:space="preserve">.  </w:t>
      </w:r>
      <w:r w:rsidR="00E52C89">
        <w:t>This publication</w:t>
      </w:r>
      <w:r w:rsidR="00666B17" w:rsidRPr="00B16591">
        <w:t xml:space="preserve"> provides a solid foundation for our thinking regarding the future operational environment</w:t>
      </w:r>
      <w:r w:rsidR="00677890">
        <w:t>,</w:t>
      </w:r>
      <w:r w:rsidR="00666B17" w:rsidRPr="00B16591">
        <w:t xml:space="preserve"> and it</w:t>
      </w:r>
      <w:r w:rsidR="009F64FF" w:rsidRPr="00B16591">
        <w:t>s</w:t>
      </w:r>
      <w:r w:rsidR="00666B17" w:rsidRPr="00B16591">
        <w:t xml:space="preserve"> companion </w:t>
      </w:r>
      <w:r w:rsidR="00E52C89">
        <w:t>publications</w:t>
      </w:r>
      <w:r w:rsidR="00666B17" w:rsidRPr="00F80252">
        <w:t xml:space="preserve"> will help us </w:t>
      </w:r>
      <w:r w:rsidR="009F64FF" w:rsidRPr="00F80252">
        <w:t xml:space="preserve">further </w:t>
      </w:r>
      <w:r w:rsidR="00666B17" w:rsidRPr="00F80252">
        <w:t>shape how the Army thinks, decides, competes, and fights for decades</w:t>
      </w:r>
      <w:r w:rsidR="00A223FC">
        <w:t xml:space="preserve">.  </w:t>
      </w:r>
    </w:p>
    <w:p w14:paraId="5D467470" w14:textId="3003F20C" w:rsidR="00B16591" w:rsidRDefault="00B16591" w:rsidP="00666B17">
      <w:pPr>
        <w:rPr>
          <w:i/>
        </w:rPr>
      </w:pPr>
    </w:p>
    <w:p w14:paraId="2ED0C1EC" w14:textId="5E95C408" w:rsidR="009D0652" w:rsidRDefault="009D0652" w:rsidP="00666B17">
      <w:pPr>
        <w:rPr>
          <w:i/>
        </w:rPr>
      </w:pPr>
    </w:p>
    <w:p w14:paraId="19AC4D3C" w14:textId="77777777" w:rsidR="009D0652" w:rsidRPr="00F80252" w:rsidRDefault="009D0652" w:rsidP="00666B17">
      <w:pPr>
        <w:rPr>
          <w:i/>
        </w:rPr>
      </w:pPr>
    </w:p>
    <w:p w14:paraId="1C40393E" w14:textId="2BF69A3E" w:rsidR="004369FF" w:rsidRDefault="00666B17" w:rsidP="00F27401">
      <w:r w:rsidRPr="00F80252">
        <w:t>Army Strong!</w:t>
      </w:r>
      <w:r w:rsidRPr="00F80252">
        <w:tab/>
      </w:r>
      <w:r w:rsidRPr="00F80252">
        <w:tab/>
      </w:r>
      <w:r w:rsidRPr="00F80252">
        <w:tab/>
      </w:r>
      <w:r w:rsidR="00B25BAA">
        <w:tab/>
      </w:r>
      <w:r w:rsidR="00B25BAA">
        <w:tab/>
      </w:r>
    </w:p>
    <w:p w14:paraId="4D656610" w14:textId="14DE0E84" w:rsidR="006B6B00" w:rsidRPr="00E52C89" w:rsidRDefault="004369FF" w:rsidP="00F27401">
      <w:pPr>
        <w:rPr>
          <w:color w:val="000000" w:themeColor="text1"/>
        </w:rPr>
      </w:pPr>
      <w:r>
        <w:tab/>
      </w:r>
      <w:r>
        <w:tab/>
      </w:r>
      <w:r>
        <w:tab/>
      </w:r>
      <w:r>
        <w:tab/>
      </w:r>
      <w:r>
        <w:tab/>
      </w:r>
      <w:r>
        <w:tab/>
      </w:r>
      <w:r w:rsidR="004D1B76">
        <w:t xml:space="preserve">     </w:t>
      </w:r>
      <w:r w:rsidR="00666B17" w:rsidRPr="00F80252">
        <w:t>THEODORE D</w:t>
      </w:r>
      <w:r w:rsidR="00A223FC">
        <w:t xml:space="preserve">. </w:t>
      </w:r>
      <w:r w:rsidR="00666B17" w:rsidRPr="00F80252">
        <w:t>MARTIN</w:t>
      </w:r>
      <w:r w:rsidR="00F27401" w:rsidRPr="00F80252">
        <w:t xml:space="preserve">     </w:t>
      </w:r>
      <w:r w:rsidR="00F27401" w:rsidRPr="00F80252">
        <w:tab/>
      </w:r>
      <w:r w:rsidR="00F27401" w:rsidRPr="00F80252">
        <w:tab/>
      </w:r>
      <w:r w:rsidR="00F27401" w:rsidRPr="00F80252">
        <w:tab/>
      </w:r>
      <w:r w:rsidR="00F27401" w:rsidRPr="00F80252">
        <w:tab/>
      </w:r>
      <w:r w:rsidR="00F27401" w:rsidRPr="00F80252">
        <w:tab/>
      </w:r>
      <w:r w:rsidR="00F27401" w:rsidRPr="00F80252">
        <w:tab/>
      </w:r>
      <w:r w:rsidR="00F27401" w:rsidRPr="00F80252">
        <w:tab/>
      </w:r>
      <w:r w:rsidR="00F27401" w:rsidRPr="00F80252">
        <w:tab/>
      </w:r>
      <w:r w:rsidR="00F27401" w:rsidRPr="00F80252">
        <w:tab/>
      </w:r>
      <w:r w:rsidR="004D1B76">
        <w:t xml:space="preserve">     </w:t>
      </w:r>
      <w:r w:rsidR="00666B17" w:rsidRPr="00F80252">
        <w:t xml:space="preserve">Lieutenant General, </w:t>
      </w:r>
      <w:r w:rsidR="005349A7">
        <w:t>U.S. Army</w:t>
      </w:r>
      <w:r w:rsidR="00F27401" w:rsidRPr="00F80252">
        <w:tab/>
      </w:r>
      <w:r w:rsidR="00F27401" w:rsidRPr="00F80252">
        <w:tab/>
      </w:r>
      <w:r w:rsidR="00F27401" w:rsidRPr="00F80252">
        <w:tab/>
      </w:r>
      <w:r w:rsidR="00F27401" w:rsidRPr="00F80252">
        <w:tab/>
      </w:r>
      <w:r w:rsidR="005C56FE">
        <w:tab/>
      </w:r>
      <w:r w:rsidR="005C56FE">
        <w:tab/>
      </w:r>
      <w:r w:rsidR="005C56FE">
        <w:tab/>
      </w:r>
      <w:r w:rsidR="005C56FE">
        <w:tab/>
      </w:r>
      <w:r w:rsidR="005C56FE">
        <w:tab/>
      </w:r>
      <w:r w:rsidR="005C56FE">
        <w:tab/>
      </w:r>
      <w:r w:rsidR="006B6B00" w:rsidRPr="00666B17">
        <w:rPr>
          <w:color w:val="FF0000"/>
        </w:rPr>
        <w:br w:type="page"/>
      </w:r>
    </w:p>
    <w:p w14:paraId="460961BB" w14:textId="77777777" w:rsidR="00F06FEB" w:rsidRDefault="00F06FEB" w:rsidP="00F06FEB">
      <w:pPr>
        <w:jc w:val="center"/>
      </w:pPr>
    </w:p>
    <w:p w14:paraId="70F72EAE" w14:textId="77777777" w:rsidR="00F06FEB" w:rsidRDefault="00F06FEB" w:rsidP="00F06FEB">
      <w:pPr>
        <w:jc w:val="center"/>
      </w:pPr>
    </w:p>
    <w:p w14:paraId="55C6AAB1" w14:textId="77777777" w:rsidR="00F06FEB" w:rsidRDefault="00F06FEB" w:rsidP="00F06FEB">
      <w:pPr>
        <w:jc w:val="center"/>
      </w:pPr>
    </w:p>
    <w:p w14:paraId="418F2E47" w14:textId="77777777" w:rsidR="00F06FEB" w:rsidRDefault="00F06FEB" w:rsidP="00F06FEB">
      <w:pPr>
        <w:jc w:val="center"/>
      </w:pPr>
    </w:p>
    <w:p w14:paraId="2CEF3BCD" w14:textId="77777777" w:rsidR="00F06FEB" w:rsidRDefault="00F06FEB" w:rsidP="00F06FEB">
      <w:pPr>
        <w:jc w:val="center"/>
      </w:pPr>
    </w:p>
    <w:p w14:paraId="70D5F16D" w14:textId="77777777" w:rsidR="00F06FEB" w:rsidRDefault="00F06FEB" w:rsidP="00F06FEB">
      <w:pPr>
        <w:jc w:val="center"/>
      </w:pPr>
    </w:p>
    <w:p w14:paraId="5A9BC726" w14:textId="77777777" w:rsidR="00F06FEB" w:rsidRDefault="00F06FEB" w:rsidP="00F06FEB">
      <w:pPr>
        <w:jc w:val="center"/>
      </w:pPr>
    </w:p>
    <w:p w14:paraId="2533F404" w14:textId="77777777" w:rsidR="00F06FEB" w:rsidRDefault="00F06FEB" w:rsidP="00F06FEB">
      <w:pPr>
        <w:jc w:val="center"/>
      </w:pPr>
    </w:p>
    <w:p w14:paraId="552516EB" w14:textId="77777777" w:rsidR="00F06FEB" w:rsidRDefault="00F06FEB" w:rsidP="00F06FEB">
      <w:pPr>
        <w:jc w:val="center"/>
      </w:pPr>
    </w:p>
    <w:p w14:paraId="0AED0A91" w14:textId="77777777" w:rsidR="00F06FEB" w:rsidRDefault="00F06FEB" w:rsidP="00F06FEB">
      <w:pPr>
        <w:jc w:val="center"/>
      </w:pPr>
    </w:p>
    <w:p w14:paraId="17466905" w14:textId="77777777" w:rsidR="00B16591" w:rsidRDefault="00B16591" w:rsidP="00F06FEB">
      <w:pPr>
        <w:jc w:val="center"/>
      </w:pPr>
    </w:p>
    <w:p w14:paraId="03379A52" w14:textId="77777777" w:rsidR="00B16591" w:rsidRDefault="00B16591" w:rsidP="00F06FEB">
      <w:pPr>
        <w:jc w:val="center"/>
      </w:pPr>
    </w:p>
    <w:p w14:paraId="42BB244F" w14:textId="77777777" w:rsidR="00F06FEB" w:rsidRDefault="00F06FEB" w:rsidP="00F06FEB">
      <w:pPr>
        <w:jc w:val="center"/>
      </w:pPr>
    </w:p>
    <w:p w14:paraId="206CB70E" w14:textId="77777777" w:rsidR="00F06FEB" w:rsidRDefault="00F06FEB" w:rsidP="00F06FEB">
      <w:pPr>
        <w:jc w:val="center"/>
      </w:pPr>
    </w:p>
    <w:p w14:paraId="05B74B16" w14:textId="77777777" w:rsidR="00F06FEB" w:rsidRDefault="00F06FEB" w:rsidP="00F06FEB">
      <w:pPr>
        <w:jc w:val="center"/>
      </w:pPr>
    </w:p>
    <w:p w14:paraId="63C84AE7" w14:textId="0727E36E" w:rsidR="00F06FEB" w:rsidRPr="00DB7742" w:rsidRDefault="00F06FEB" w:rsidP="00F06FEB">
      <w:pPr>
        <w:jc w:val="center"/>
      </w:pPr>
      <w:r w:rsidRPr="00DB7742">
        <w:t>This page intentionally left blank</w:t>
      </w:r>
      <w:r w:rsidR="00B16591">
        <w:t>.</w:t>
      </w:r>
    </w:p>
    <w:p w14:paraId="15EE7DCD" w14:textId="77777777" w:rsidR="00F06FEB" w:rsidRDefault="00F06FEB" w:rsidP="00F06FEB">
      <w:pPr>
        <w:spacing w:line="259" w:lineRule="auto"/>
      </w:pPr>
      <w:r>
        <w:br w:type="page"/>
      </w:r>
    </w:p>
    <w:p w14:paraId="795CDAF1" w14:textId="77777777" w:rsidR="00185A51" w:rsidRDefault="00185A51">
      <w:pPr>
        <w:spacing w:line="259" w:lineRule="auto"/>
        <w:sectPr w:rsidR="00185A51" w:rsidSect="00516449">
          <w:headerReference w:type="even" r:id="rId10"/>
          <w:headerReference w:type="default" r:id="rId11"/>
          <w:footerReference w:type="even" r:id="rId12"/>
          <w:footerReference w:type="default" r:id="rId13"/>
          <w:footerReference w:type="first" r:id="rId14"/>
          <w:pgSz w:w="12240" w:h="15840"/>
          <w:pgMar w:top="1440" w:right="1440" w:bottom="1440" w:left="1440" w:header="720" w:footer="720" w:gutter="0"/>
          <w:pgNumType w:fmt="lowerRoman"/>
          <w:cols w:space="720"/>
          <w:docGrid w:linePitch="360"/>
        </w:sectPr>
      </w:pPr>
    </w:p>
    <w:p w14:paraId="7A48359A" w14:textId="77777777" w:rsidR="006B6B00" w:rsidRPr="00327A81" w:rsidRDefault="006B6B00" w:rsidP="008D5EB7">
      <w:pPr>
        <w:rPr>
          <w:b/>
        </w:rPr>
      </w:pPr>
      <w:r>
        <w:rPr>
          <w:b/>
        </w:rPr>
        <w:lastRenderedPageBreak/>
        <w:t>Department of the Army</w:t>
      </w:r>
      <w:r w:rsidR="004E4DEC">
        <w:rPr>
          <w:b/>
        </w:rPr>
        <w:tab/>
      </w:r>
      <w:r w:rsidR="004E4DEC">
        <w:rPr>
          <w:b/>
        </w:rPr>
        <w:tab/>
      </w:r>
      <w:r w:rsidR="004E4DEC">
        <w:rPr>
          <w:b/>
        </w:rPr>
        <w:tab/>
      </w:r>
      <w:r w:rsidR="004E4DEC">
        <w:rPr>
          <w:b/>
        </w:rPr>
        <w:tab/>
      </w:r>
      <w:r w:rsidR="004E4DEC">
        <w:rPr>
          <w:b/>
        </w:rPr>
        <w:tab/>
        <w:t xml:space="preserve">         TRADOC Pamphlet 525-92-1</w:t>
      </w:r>
    </w:p>
    <w:p w14:paraId="3F3D3E12" w14:textId="13FE36F4" w:rsidR="006B6B00" w:rsidRPr="00327A81" w:rsidRDefault="006B6B00" w:rsidP="008D5EB7">
      <w:pPr>
        <w:rPr>
          <w:b/>
        </w:rPr>
      </w:pPr>
      <w:r w:rsidRPr="00327A81">
        <w:rPr>
          <w:b/>
        </w:rPr>
        <w:t xml:space="preserve">Headquarters, </w:t>
      </w:r>
      <w:r w:rsidR="005349A7">
        <w:rPr>
          <w:b/>
        </w:rPr>
        <w:t>U.S. Army</w:t>
      </w:r>
    </w:p>
    <w:p w14:paraId="2B830C63" w14:textId="77777777" w:rsidR="006B6B00" w:rsidRPr="00327A81" w:rsidRDefault="006B6B00" w:rsidP="008D5EB7">
      <w:pPr>
        <w:rPr>
          <w:b/>
        </w:rPr>
      </w:pPr>
      <w:r w:rsidRPr="00327A81">
        <w:rPr>
          <w:b/>
        </w:rPr>
        <w:t>Training and Doctrine Command</w:t>
      </w:r>
    </w:p>
    <w:p w14:paraId="5D7EEF41" w14:textId="77777777" w:rsidR="006B6B00" w:rsidRPr="00327A81" w:rsidRDefault="006B6B00" w:rsidP="008D5EB7">
      <w:pPr>
        <w:rPr>
          <w:b/>
        </w:rPr>
      </w:pPr>
      <w:r w:rsidRPr="00327A81">
        <w:rPr>
          <w:b/>
        </w:rPr>
        <w:t>Fort Eustis, Virginia  23604-5700</w:t>
      </w:r>
      <w:r w:rsidRPr="00327A81">
        <w:rPr>
          <w:b/>
        </w:rPr>
        <w:tab/>
      </w:r>
    </w:p>
    <w:p w14:paraId="69AD80C7" w14:textId="77777777" w:rsidR="006B6B00" w:rsidRPr="00327A81" w:rsidRDefault="006B6B00" w:rsidP="006B6B00">
      <w:pPr>
        <w:rPr>
          <w:b/>
        </w:rPr>
      </w:pPr>
    </w:p>
    <w:p w14:paraId="40324F46" w14:textId="5CA130D2" w:rsidR="006B6B00" w:rsidRPr="00327A81" w:rsidRDefault="00D535EF" w:rsidP="008D5EB7">
      <w:pPr>
        <w:spacing w:after="120"/>
        <w:rPr>
          <w:b/>
        </w:rPr>
      </w:pPr>
      <w:r>
        <w:rPr>
          <w:b/>
        </w:rPr>
        <w:t>9</w:t>
      </w:r>
      <w:r w:rsidR="00644789">
        <w:rPr>
          <w:b/>
        </w:rPr>
        <w:t xml:space="preserve"> April</w:t>
      </w:r>
      <w:r w:rsidR="007746F7">
        <w:rPr>
          <w:b/>
        </w:rPr>
        <w:t xml:space="preserve"> 2020</w:t>
      </w:r>
    </w:p>
    <w:p w14:paraId="6518095E" w14:textId="77777777" w:rsidR="004E4DEC" w:rsidRDefault="004E4DEC" w:rsidP="00646603">
      <w:pPr>
        <w:jc w:val="center"/>
        <w:rPr>
          <w:b/>
          <w:sz w:val="20"/>
          <w:szCs w:val="20"/>
        </w:rPr>
      </w:pPr>
    </w:p>
    <w:p w14:paraId="662C4C4A" w14:textId="77777777" w:rsidR="006B6B00" w:rsidRDefault="00646603" w:rsidP="00646603">
      <w:pPr>
        <w:jc w:val="center"/>
        <w:rPr>
          <w:b/>
          <w:sz w:val="20"/>
          <w:szCs w:val="20"/>
        </w:rPr>
      </w:pPr>
      <w:r w:rsidRPr="00327A81">
        <w:rPr>
          <w:b/>
          <w:sz w:val="20"/>
          <w:szCs w:val="20"/>
        </w:rPr>
        <w:t>Military Operations</w:t>
      </w:r>
    </w:p>
    <w:p w14:paraId="3969610A" w14:textId="77777777" w:rsidR="00326566" w:rsidRPr="00327A81" w:rsidRDefault="00326566" w:rsidP="00646603">
      <w:pPr>
        <w:jc w:val="center"/>
        <w:rPr>
          <w:b/>
          <w:sz w:val="20"/>
          <w:szCs w:val="20"/>
        </w:rPr>
      </w:pPr>
    </w:p>
    <w:p w14:paraId="4C77975C" w14:textId="3DD6CFB9" w:rsidR="006B6B00" w:rsidRDefault="006B6B00" w:rsidP="00646603">
      <w:pPr>
        <w:jc w:val="center"/>
        <w:rPr>
          <w:b/>
        </w:rPr>
      </w:pPr>
      <w:r w:rsidRPr="00327A81">
        <w:rPr>
          <w:b/>
        </w:rPr>
        <w:t xml:space="preserve">The </w:t>
      </w:r>
      <w:r w:rsidR="00EB5138">
        <w:rPr>
          <w:b/>
        </w:rPr>
        <w:t>Changing Character of Warfare</w:t>
      </w:r>
      <w:r w:rsidRPr="00327A81">
        <w:rPr>
          <w:b/>
        </w:rPr>
        <w:t xml:space="preserve">: </w:t>
      </w:r>
      <w:r w:rsidR="00B74129">
        <w:rPr>
          <w:b/>
        </w:rPr>
        <w:t xml:space="preserve"> </w:t>
      </w:r>
      <w:r w:rsidRPr="00327A81">
        <w:rPr>
          <w:b/>
        </w:rPr>
        <w:t>The Urban Operational</w:t>
      </w:r>
      <w:r>
        <w:rPr>
          <w:b/>
        </w:rPr>
        <w:t xml:space="preserve"> Environment</w:t>
      </w:r>
    </w:p>
    <w:p w14:paraId="09847B33" w14:textId="77777777" w:rsidR="00AE51EF" w:rsidRPr="00646603" w:rsidRDefault="00AE51EF" w:rsidP="00646603">
      <w:pPr>
        <w:jc w:val="center"/>
        <w:rPr>
          <w:b/>
        </w:rPr>
      </w:pPr>
    </w:p>
    <w:p w14:paraId="22F69484" w14:textId="77777777" w:rsidR="006B6B00" w:rsidRDefault="006B6B00" w:rsidP="00F06FEB">
      <w:pPr>
        <w:pBdr>
          <w:top w:val="single" w:sz="4" w:space="1" w:color="auto"/>
        </w:pBdr>
      </w:pPr>
    </w:p>
    <w:p w14:paraId="204CA9D0" w14:textId="44A87987" w:rsidR="00B16591" w:rsidRDefault="000559A9" w:rsidP="00F06FEB">
      <w:pPr>
        <w:pBdr>
          <w:top w:val="single" w:sz="4" w:space="1" w:color="auto"/>
        </w:pBdr>
      </w:pPr>
      <w:r>
        <w:t>FOR THE COMMANDER:</w:t>
      </w:r>
    </w:p>
    <w:p w14:paraId="417F1DD6" w14:textId="77777777" w:rsidR="000559A9" w:rsidRDefault="000559A9" w:rsidP="00F06FEB">
      <w:pPr>
        <w:pBdr>
          <w:top w:val="single" w:sz="4" w:space="1" w:color="auto"/>
        </w:pBdr>
      </w:pPr>
    </w:p>
    <w:p w14:paraId="20641722" w14:textId="69D8E968" w:rsidR="00F06FEB" w:rsidRDefault="006B6B00" w:rsidP="00F06FEB">
      <w:pPr>
        <w:pBdr>
          <w:top w:val="single" w:sz="4" w:space="1" w:color="auto"/>
        </w:pBdr>
      </w:pPr>
      <w:r w:rsidRPr="00D0391C">
        <w:tab/>
      </w:r>
      <w:r w:rsidRPr="00D0391C">
        <w:tab/>
      </w:r>
      <w:r w:rsidRPr="00D0391C">
        <w:tab/>
      </w:r>
      <w:r>
        <w:tab/>
      </w:r>
      <w:r w:rsidR="000559A9">
        <w:tab/>
      </w:r>
      <w:r>
        <w:tab/>
      </w:r>
      <w:r w:rsidR="00B827E1" w:rsidRPr="00F80252">
        <w:t>THEODORE D</w:t>
      </w:r>
      <w:r w:rsidR="00A223FC">
        <w:t xml:space="preserve">.  </w:t>
      </w:r>
      <w:r w:rsidR="00B827E1" w:rsidRPr="00F80252">
        <w:t xml:space="preserve">MARTIN     </w:t>
      </w:r>
      <w:r w:rsidR="00B827E1" w:rsidRPr="00F80252">
        <w:tab/>
      </w:r>
      <w:r w:rsidR="00B827E1" w:rsidRPr="00F80252">
        <w:tab/>
      </w:r>
      <w:r w:rsidR="00B827E1" w:rsidRPr="00F80252">
        <w:tab/>
      </w:r>
      <w:r w:rsidR="00B827E1" w:rsidRPr="00F80252">
        <w:tab/>
      </w:r>
      <w:r w:rsidR="00B827E1" w:rsidRPr="00F80252">
        <w:tab/>
      </w:r>
      <w:r w:rsidR="00B827E1" w:rsidRPr="00F80252">
        <w:tab/>
      </w:r>
      <w:r w:rsidR="00B827E1" w:rsidRPr="00F80252">
        <w:tab/>
      </w:r>
      <w:r w:rsidR="00B827E1" w:rsidRPr="00F80252">
        <w:tab/>
      </w:r>
      <w:r w:rsidR="00B827E1" w:rsidRPr="00F80252">
        <w:tab/>
        <w:t xml:space="preserve">Lieutenant General, </w:t>
      </w:r>
      <w:r w:rsidR="005349A7">
        <w:t>U.S. Army</w:t>
      </w:r>
      <w:r w:rsidR="00B827E1" w:rsidRPr="00F80252">
        <w:tab/>
      </w:r>
      <w:r w:rsidR="00B827E1" w:rsidRPr="00F80252">
        <w:tab/>
      </w:r>
      <w:r w:rsidR="00B827E1" w:rsidRPr="00F80252">
        <w:tab/>
      </w:r>
      <w:r w:rsidR="00B827E1" w:rsidRPr="00F80252">
        <w:tab/>
      </w:r>
      <w:r w:rsidR="00B827E1">
        <w:t xml:space="preserve">                                                   </w:t>
      </w:r>
      <w:r w:rsidR="00B827E1">
        <w:tab/>
      </w:r>
      <w:r w:rsidR="00B827E1" w:rsidRPr="00F80252">
        <w:t>Deputy Commanding General/</w:t>
      </w:r>
      <w:r w:rsidR="00B827E1">
        <w:t xml:space="preserve">                   </w:t>
      </w:r>
    </w:p>
    <w:p w14:paraId="3AD834FD" w14:textId="70ED3C8B" w:rsidR="00F06FEB" w:rsidRDefault="000559A9" w:rsidP="00F06FEB">
      <w:pPr>
        <w:pBdr>
          <w:top w:val="single" w:sz="4" w:space="1" w:color="auto"/>
        </w:pBdr>
      </w:pPr>
      <w:r>
        <w:t>OFFICIAL:</w:t>
      </w:r>
      <w:r>
        <w:tab/>
      </w:r>
      <w:r>
        <w:tab/>
      </w:r>
      <w:r>
        <w:tab/>
      </w:r>
      <w:r>
        <w:tab/>
      </w:r>
      <w:r>
        <w:tab/>
      </w:r>
      <w:r w:rsidR="00F06FEB">
        <w:t xml:space="preserve">    </w:t>
      </w:r>
      <w:r w:rsidR="00F06FEB" w:rsidRPr="00F80252">
        <w:t>Chief of Staff</w:t>
      </w:r>
    </w:p>
    <w:p w14:paraId="222E6B59" w14:textId="583889D8" w:rsidR="000559A9" w:rsidRDefault="00550E5F" w:rsidP="00F06FEB">
      <w:pPr>
        <w:pBdr>
          <w:top w:val="single" w:sz="4" w:space="1" w:color="auto"/>
        </w:pBdr>
      </w:pPr>
      <w:r w:rsidRPr="00550E5F">
        <w:rPr>
          <w:noProof/>
        </w:rPr>
        <w:drawing>
          <wp:anchor distT="0" distB="0" distL="114300" distR="114300" simplePos="0" relativeHeight="251677696" behindDoc="0" locked="0" layoutInCell="1" allowOverlap="1" wp14:anchorId="312F5B4E" wp14:editId="4D722848">
            <wp:simplePos x="0" y="0"/>
            <wp:positionH relativeFrom="column">
              <wp:posOffset>-161925</wp:posOffset>
            </wp:positionH>
            <wp:positionV relativeFrom="paragraph">
              <wp:posOffset>104775</wp:posOffset>
            </wp:positionV>
            <wp:extent cx="1876425" cy="101854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DBAAA" w14:textId="1C7BE36B" w:rsidR="00F06FEB" w:rsidRDefault="00F06FEB" w:rsidP="00F06FEB">
      <w:pPr>
        <w:pBdr>
          <w:top w:val="single" w:sz="4" w:space="1" w:color="auto"/>
        </w:pBdr>
      </w:pPr>
    </w:p>
    <w:p w14:paraId="2BAA4E85" w14:textId="1509F194" w:rsidR="00F06FEB" w:rsidRDefault="00F06FEB" w:rsidP="00F06FEB">
      <w:pPr>
        <w:pBdr>
          <w:top w:val="single" w:sz="4" w:space="1" w:color="auto"/>
        </w:pBdr>
      </w:pPr>
    </w:p>
    <w:p w14:paraId="44804679" w14:textId="5D614CFC" w:rsidR="000559A9" w:rsidRDefault="000559A9" w:rsidP="00F06FEB">
      <w:pPr>
        <w:pBdr>
          <w:top w:val="single" w:sz="4" w:space="1" w:color="auto"/>
        </w:pBdr>
      </w:pPr>
    </w:p>
    <w:p w14:paraId="3F92FC97" w14:textId="6BB113DD" w:rsidR="006B6B00" w:rsidRPr="00D0391C" w:rsidRDefault="006B6B00" w:rsidP="00F06FEB">
      <w:r w:rsidRPr="00D0391C">
        <w:t>WILLIAM T</w:t>
      </w:r>
      <w:r w:rsidR="00A223FC">
        <w:t xml:space="preserve">.  </w:t>
      </w:r>
      <w:r w:rsidRPr="00D0391C">
        <w:t>LASHER</w:t>
      </w:r>
    </w:p>
    <w:p w14:paraId="04F0F025" w14:textId="77777777" w:rsidR="006B6B00" w:rsidRDefault="003726EB" w:rsidP="00F06FEB">
      <w:r>
        <w:t>Deputy Chief of Staff, G-6</w:t>
      </w:r>
    </w:p>
    <w:p w14:paraId="2A397344" w14:textId="77777777" w:rsidR="003816CA" w:rsidRPr="00D0391C" w:rsidRDefault="003816CA" w:rsidP="00F06FEB"/>
    <w:p w14:paraId="7907B78A" w14:textId="13ABA1F7" w:rsidR="006B6B00" w:rsidRDefault="006B6B00" w:rsidP="00F06FEB">
      <w:r w:rsidRPr="00A9032F">
        <w:rPr>
          <w:b/>
        </w:rPr>
        <w:t>History</w:t>
      </w:r>
      <w:r w:rsidR="00A223FC">
        <w:rPr>
          <w:b/>
        </w:rPr>
        <w:t xml:space="preserve">.  </w:t>
      </w:r>
      <w:r>
        <w:t xml:space="preserve">This is a new </w:t>
      </w:r>
      <w:r w:rsidR="005349A7">
        <w:t>U.S. Army</w:t>
      </w:r>
      <w:r>
        <w:t xml:space="preserve"> Training and Doctrine Command</w:t>
      </w:r>
      <w:r w:rsidR="000559A9">
        <w:t xml:space="preserve"> p</w:t>
      </w:r>
      <w:r>
        <w:t>amphlet.</w:t>
      </w:r>
    </w:p>
    <w:p w14:paraId="3819200B" w14:textId="77777777" w:rsidR="00F06FEB" w:rsidRPr="00D0391C" w:rsidRDefault="00F06FEB" w:rsidP="00F06FEB"/>
    <w:p w14:paraId="36EF2A07" w14:textId="59A8DF58" w:rsidR="006B6B00" w:rsidRDefault="006B6B00" w:rsidP="00F06FEB">
      <w:r w:rsidRPr="00A9032F">
        <w:rPr>
          <w:b/>
        </w:rPr>
        <w:t>Summary</w:t>
      </w:r>
      <w:r w:rsidR="00A223FC">
        <w:rPr>
          <w:b/>
        </w:rPr>
        <w:t xml:space="preserve">.  </w:t>
      </w:r>
      <w:r w:rsidRPr="00D0391C">
        <w:t xml:space="preserve">This pamphlet provides the </w:t>
      </w:r>
      <w:r>
        <w:t>future urban operational environment</w:t>
      </w:r>
      <w:r w:rsidRPr="00D0391C">
        <w:t xml:space="preserve"> that Army forces will encounte</w:t>
      </w:r>
      <w:r w:rsidR="008C734A">
        <w:t xml:space="preserve">r as described by the </w:t>
      </w:r>
      <w:r w:rsidR="000559A9">
        <w:t xml:space="preserve">U.S. Army Training and Doctrine Command </w:t>
      </w:r>
      <w:r w:rsidR="008C734A">
        <w:t>G-2</w:t>
      </w:r>
      <w:r w:rsidR="00A223FC">
        <w:t xml:space="preserve">.  </w:t>
      </w:r>
      <w:r w:rsidRPr="00D0391C">
        <w:t>It presents a continuum divid</w:t>
      </w:r>
      <w:r w:rsidR="00F00605">
        <w:t>ed into two distinct timeframes:</w:t>
      </w:r>
      <w:r w:rsidRPr="00D0391C">
        <w:t xml:space="preserve"> </w:t>
      </w:r>
      <w:r w:rsidR="000559A9">
        <w:t xml:space="preserve"> </w:t>
      </w:r>
      <w:r w:rsidRPr="00D0391C">
        <w:t xml:space="preserve">The Era of Accelerated Human Progress (2017-2035) and the Era of Contested Equality (2035-2050), which depict different doctrinal and technological challenges that the </w:t>
      </w:r>
      <w:r w:rsidR="005349A7">
        <w:t>U.S. Army</w:t>
      </w:r>
      <w:r>
        <w:t xml:space="preserve"> will face in the near to mid-</w:t>
      </w:r>
      <w:r w:rsidRPr="00D0391C">
        <w:t>fut</w:t>
      </w:r>
      <w:r w:rsidR="003726EB">
        <w:t>ure</w:t>
      </w:r>
      <w:r w:rsidR="00A223FC">
        <w:t xml:space="preserve">.  </w:t>
      </w:r>
    </w:p>
    <w:p w14:paraId="102C14D4" w14:textId="77777777" w:rsidR="00F06FEB" w:rsidRPr="00D0391C" w:rsidRDefault="00F06FEB" w:rsidP="00F06FEB"/>
    <w:p w14:paraId="0627CB08" w14:textId="72D659FC" w:rsidR="006B6B00" w:rsidRDefault="006B6B00" w:rsidP="00F06FEB">
      <w:r w:rsidRPr="00A9032F">
        <w:rPr>
          <w:b/>
        </w:rPr>
        <w:t>Applicability</w:t>
      </w:r>
      <w:r w:rsidR="00A223FC">
        <w:rPr>
          <w:b/>
        </w:rPr>
        <w:t xml:space="preserve">.  </w:t>
      </w:r>
      <w:r w:rsidRPr="00D0391C">
        <w:t>This pamphlet applies to all Department of the Army activities that develop doctrine, organization, training, materiel, leadersh</w:t>
      </w:r>
      <w:r w:rsidR="009A57A0">
        <w:t>ip and education, personnel,</w:t>
      </w:r>
      <w:r w:rsidRPr="00D0391C">
        <w:t xml:space="preserve"> fac</w:t>
      </w:r>
      <w:r w:rsidR="009A57A0">
        <w:t xml:space="preserve">ilities, and policy </w:t>
      </w:r>
      <w:r w:rsidR="003726EB">
        <w:t>capabilities.</w:t>
      </w:r>
    </w:p>
    <w:p w14:paraId="3FA4A65B" w14:textId="77777777" w:rsidR="00F06FEB" w:rsidRPr="00D0391C" w:rsidRDefault="00F06FEB" w:rsidP="00F06FEB"/>
    <w:p w14:paraId="2A8ED098" w14:textId="0C29AAA9" w:rsidR="006B6B00" w:rsidRDefault="006B6B00" w:rsidP="00F06FEB">
      <w:r w:rsidRPr="00A9032F">
        <w:rPr>
          <w:b/>
        </w:rPr>
        <w:t>Proponent and exception authority</w:t>
      </w:r>
      <w:r w:rsidR="00A223FC">
        <w:rPr>
          <w:b/>
        </w:rPr>
        <w:t xml:space="preserve">.  </w:t>
      </w:r>
      <w:r w:rsidRPr="00D0391C">
        <w:t xml:space="preserve">The proponent of this document is the </w:t>
      </w:r>
      <w:r w:rsidR="000559A9">
        <w:t>U.S. Army Training and Doctrine Command,</w:t>
      </w:r>
      <w:r w:rsidR="000559A9" w:rsidRPr="00D0391C">
        <w:t xml:space="preserve"> </w:t>
      </w:r>
      <w:r w:rsidR="000559A9">
        <w:t>Deputy Chief of Staff</w:t>
      </w:r>
      <w:r w:rsidRPr="00D0391C">
        <w:t xml:space="preserve"> G-2, 950 Jefferson Aven</w:t>
      </w:r>
      <w:r w:rsidR="00646603">
        <w:t>ue</w:t>
      </w:r>
      <w:r w:rsidR="000559A9">
        <w:t xml:space="preserve"> (ATIN)</w:t>
      </w:r>
      <w:r w:rsidR="00646603">
        <w:t>, Fort Eustis, V</w:t>
      </w:r>
      <w:r w:rsidR="000559A9">
        <w:t xml:space="preserve">irginia </w:t>
      </w:r>
      <w:r w:rsidR="00646603">
        <w:t xml:space="preserve"> 23604-5763.</w:t>
      </w:r>
    </w:p>
    <w:p w14:paraId="43E52166" w14:textId="77777777" w:rsidR="00F06FEB" w:rsidRPr="00D0391C" w:rsidRDefault="00F06FEB" w:rsidP="00F06FEB"/>
    <w:p w14:paraId="6053E956" w14:textId="77777777" w:rsidR="000559A9" w:rsidRDefault="006B6B00" w:rsidP="000559A9">
      <w:r w:rsidRPr="00A9032F">
        <w:rPr>
          <w:b/>
        </w:rPr>
        <w:t>Suggested improvements</w:t>
      </w:r>
      <w:r w:rsidR="00A223FC">
        <w:rPr>
          <w:b/>
        </w:rPr>
        <w:t xml:space="preserve">.  </w:t>
      </w:r>
      <w:r w:rsidRPr="00D0391C">
        <w:t>Submit changes for improving this publica</w:t>
      </w:r>
      <w:r w:rsidR="005660BE">
        <w:t xml:space="preserve">tion on Department of the Army </w:t>
      </w:r>
      <w:proofErr w:type="spellStart"/>
      <w:r w:rsidRPr="00D0391C">
        <w:t>Form</w:t>
      </w:r>
      <w:proofErr w:type="spellEnd"/>
      <w:r w:rsidRPr="00D0391C">
        <w:t xml:space="preserve"> 2028 to </w:t>
      </w:r>
      <w:r w:rsidR="000559A9" w:rsidRPr="00D0391C">
        <w:t xml:space="preserve">the </w:t>
      </w:r>
      <w:r w:rsidR="000559A9">
        <w:t>U.S. Army Training and Doctrine Command,</w:t>
      </w:r>
      <w:r w:rsidR="000559A9" w:rsidRPr="00D0391C">
        <w:t xml:space="preserve"> </w:t>
      </w:r>
      <w:r w:rsidR="000559A9">
        <w:t>Deputy Chief of Staff</w:t>
      </w:r>
      <w:r w:rsidR="000559A9" w:rsidRPr="00D0391C">
        <w:t xml:space="preserve"> G-2, 950 Jefferson Aven</w:t>
      </w:r>
      <w:r w:rsidR="000559A9">
        <w:t>ue (ATIN), Fort Eustis, Virginia  23604-5763.</w:t>
      </w:r>
    </w:p>
    <w:p w14:paraId="37B4B181" w14:textId="39969160" w:rsidR="00F06FEB" w:rsidRPr="00D0391C" w:rsidRDefault="00F06FEB" w:rsidP="00F06FEB"/>
    <w:p w14:paraId="0D16A00F" w14:textId="5828D3B0" w:rsidR="00B16591" w:rsidRDefault="000413F5" w:rsidP="000559A9">
      <w:r>
        <w:rPr>
          <w:b/>
        </w:rPr>
        <w:lastRenderedPageBreak/>
        <w:t>Distribution</w:t>
      </w:r>
      <w:r w:rsidR="00A223FC">
        <w:rPr>
          <w:b/>
        </w:rPr>
        <w:t xml:space="preserve">.  </w:t>
      </w:r>
      <w:r w:rsidR="006B6B00">
        <w:t>Th</w:t>
      </w:r>
      <w:r w:rsidR="006B6B00" w:rsidRPr="00D0391C">
        <w:t xml:space="preserve">is pamphlet is available </w:t>
      </w:r>
      <w:r w:rsidR="006B6B00">
        <w:t>in electronic media only</w:t>
      </w:r>
      <w:r w:rsidR="006B6B00" w:rsidRPr="00D0391C">
        <w:t xml:space="preserve"> on the TRADOC Administrative Publications website (</w:t>
      </w:r>
      <w:hyperlink r:id="rId16" w:history="1">
        <w:r w:rsidR="006B6B00">
          <w:rPr>
            <w:rStyle w:val="Hyperlink"/>
          </w:rPr>
          <w:t>https://adminpubs.tradoc.army.mil/</w:t>
        </w:r>
      </w:hyperlink>
      <w:r w:rsidR="006B6B00" w:rsidRPr="00D0391C">
        <w:t>).</w:t>
      </w:r>
    </w:p>
    <w:p w14:paraId="081C5BCA" w14:textId="77777777" w:rsidR="000559A9" w:rsidRDefault="000559A9" w:rsidP="000559A9"/>
    <w:p w14:paraId="42FA00F7" w14:textId="77777777" w:rsidR="000559A9" w:rsidRPr="00D0391C" w:rsidRDefault="000559A9" w:rsidP="000559A9">
      <w:pPr>
        <w:pBdr>
          <w:top w:val="single" w:sz="4" w:space="1" w:color="auto"/>
        </w:pBdr>
      </w:pPr>
    </w:p>
    <w:p w14:paraId="1446C473" w14:textId="77777777" w:rsidR="006B6B00" w:rsidRDefault="00646603" w:rsidP="00F06FEB">
      <w:pPr>
        <w:spacing w:line="259" w:lineRule="auto"/>
        <w:rPr>
          <w:b/>
        </w:rPr>
      </w:pPr>
      <w:r>
        <w:rPr>
          <w:b/>
        </w:rPr>
        <w:t>Summary of Change</w:t>
      </w:r>
    </w:p>
    <w:p w14:paraId="79EB2280" w14:textId="77777777" w:rsidR="00F06FEB" w:rsidRPr="00646603" w:rsidRDefault="00F06FEB" w:rsidP="00F06FEB">
      <w:pPr>
        <w:spacing w:line="259" w:lineRule="auto"/>
        <w:rPr>
          <w:b/>
        </w:rPr>
      </w:pPr>
    </w:p>
    <w:p w14:paraId="4C978794" w14:textId="77777777" w:rsidR="00327A81" w:rsidRPr="00327A81" w:rsidRDefault="00476B96" w:rsidP="00F06FEB">
      <w:r>
        <w:t>TRADOC Pamphlet 525-92</w:t>
      </w:r>
      <w:r w:rsidR="00327A81">
        <w:t>-1</w:t>
      </w:r>
    </w:p>
    <w:p w14:paraId="6C391500" w14:textId="77777777" w:rsidR="006B6B00" w:rsidRDefault="006B6B00" w:rsidP="00F06FEB">
      <w:r w:rsidRPr="00F06FEB">
        <w:t xml:space="preserve">The </w:t>
      </w:r>
      <w:r w:rsidR="00EB5138" w:rsidRPr="00F06FEB">
        <w:t>Changing Character of Warfare</w:t>
      </w:r>
      <w:r w:rsidRPr="00F06FEB">
        <w:t>: Th</w:t>
      </w:r>
      <w:r w:rsidR="00646603" w:rsidRPr="00F06FEB">
        <w:t>e Urban Operational Environment</w:t>
      </w:r>
    </w:p>
    <w:p w14:paraId="43413A95" w14:textId="77777777" w:rsidR="00535951" w:rsidRDefault="00535951" w:rsidP="00F06FEB"/>
    <w:p w14:paraId="387151BA" w14:textId="2EB72DD7" w:rsidR="00535951" w:rsidRDefault="00535951" w:rsidP="00F06FEB">
      <w:r>
        <w:t xml:space="preserve">This </w:t>
      </w:r>
      <w:r w:rsidR="00644789">
        <w:t>is a</w:t>
      </w:r>
      <w:r w:rsidR="00D535EF">
        <w:t xml:space="preserve"> new pamphlet, dated 9</w:t>
      </w:r>
      <w:r w:rsidR="00644789">
        <w:t xml:space="preserve"> April</w:t>
      </w:r>
      <w:r>
        <w:t xml:space="preserve"> 2020.</w:t>
      </w:r>
    </w:p>
    <w:p w14:paraId="64E791D7" w14:textId="77777777" w:rsidR="00F06FEB" w:rsidRPr="00F06FEB" w:rsidRDefault="00F06FEB" w:rsidP="00F06FEB"/>
    <w:p w14:paraId="22D2D43A" w14:textId="7FB4AEB1" w:rsidR="006B6B00" w:rsidRDefault="00535951" w:rsidP="00F06FEB">
      <w:proofErr w:type="gramStart"/>
      <w:r>
        <w:t xml:space="preserve">o  </w:t>
      </w:r>
      <w:r w:rsidR="006B6B00" w:rsidRPr="00D0391C">
        <w:t>This</w:t>
      </w:r>
      <w:proofErr w:type="gramEnd"/>
      <w:r w:rsidR="006B6B00" w:rsidRPr="00D0391C">
        <w:t xml:space="preserve"> is a new publication intended to describe the </w:t>
      </w:r>
      <w:r w:rsidR="006B6B00">
        <w:t>future urban operational environment</w:t>
      </w:r>
      <w:r w:rsidR="006B6B00" w:rsidRPr="00D0391C">
        <w:t xml:space="preserve"> the Army will face now through 2050 in collabora</w:t>
      </w:r>
      <w:r w:rsidR="006B6B00">
        <w:t xml:space="preserve">tion with </w:t>
      </w:r>
      <w:r w:rsidR="005349A7">
        <w:t>U.S. Army</w:t>
      </w:r>
      <w:r w:rsidR="00F06FEB">
        <w:t xml:space="preserve"> Futures Command</w:t>
      </w:r>
      <w:r w:rsidR="006B6B00">
        <w:t>.</w:t>
      </w:r>
    </w:p>
    <w:p w14:paraId="0D2476DC" w14:textId="77777777" w:rsidR="00F06FEB" w:rsidRDefault="00F06FEB" w:rsidP="00F06FEB"/>
    <w:p w14:paraId="4AF09BD4" w14:textId="77777777" w:rsidR="00F06FEB" w:rsidRDefault="00F06FEB" w:rsidP="00F06FEB">
      <w:pPr>
        <w:pBdr>
          <w:top w:val="single" w:sz="4" w:space="1" w:color="auto"/>
        </w:pBdr>
      </w:pPr>
    </w:p>
    <w:p w14:paraId="080453DC" w14:textId="77777777" w:rsidR="00535951" w:rsidRDefault="00535951" w:rsidP="00F06FEB">
      <w:pPr>
        <w:pBdr>
          <w:top w:val="single" w:sz="4" w:space="1" w:color="auto"/>
        </w:pBdr>
      </w:pPr>
    </w:p>
    <w:p w14:paraId="2911D58C" w14:textId="77777777" w:rsidR="00535951" w:rsidRDefault="00535951" w:rsidP="00F06FEB">
      <w:pPr>
        <w:pBdr>
          <w:top w:val="single" w:sz="4" w:space="1" w:color="auto"/>
        </w:pBdr>
      </w:pPr>
    </w:p>
    <w:p w14:paraId="2C3A1F4C" w14:textId="77777777" w:rsidR="00535951" w:rsidRDefault="00535951" w:rsidP="00F06FEB">
      <w:pPr>
        <w:pBdr>
          <w:top w:val="single" w:sz="4" w:space="1" w:color="auto"/>
        </w:pBdr>
      </w:pPr>
    </w:p>
    <w:p w14:paraId="4CCF6C5E" w14:textId="77777777" w:rsidR="00535951" w:rsidRDefault="00535951" w:rsidP="00F06FEB">
      <w:pPr>
        <w:pBdr>
          <w:top w:val="single" w:sz="4" w:space="1" w:color="auto"/>
        </w:pBdr>
      </w:pPr>
    </w:p>
    <w:p w14:paraId="4C7D301C" w14:textId="77777777" w:rsidR="00535951" w:rsidRDefault="00535951" w:rsidP="00F06FEB">
      <w:pPr>
        <w:pBdr>
          <w:top w:val="single" w:sz="4" w:space="1" w:color="auto"/>
        </w:pBdr>
      </w:pPr>
    </w:p>
    <w:p w14:paraId="79AB7377" w14:textId="77777777" w:rsidR="00535951" w:rsidRDefault="00535951" w:rsidP="00F06FEB">
      <w:pPr>
        <w:pBdr>
          <w:top w:val="single" w:sz="4" w:space="1" w:color="auto"/>
        </w:pBdr>
      </w:pPr>
    </w:p>
    <w:p w14:paraId="41799F81" w14:textId="77777777" w:rsidR="00535951" w:rsidRDefault="00535951" w:rsidP="00F06FEB">
      <w:pPr>
        <w:pBdr>
          <w:top w:val="single" w:sz="4" w:space="1" w:color="auto"/>
        </w:pBdr>
      </w:pPr>
    </w:p>
    <w:p w14:paraId="71E8FAB1" w14:textId="77777777" w:rsidR="00535951" w:rsidRDefault="00535951" w:rsidP="00F06FEB">
      <w:pPr>
        <w:pBdr>
          <w:top w:val="single" w:sz="4" w:space="1" w:color="auto"/>
        </w:pBdr>
      </w:pPr>
    </w:p>
    <w:p w14:paraId="11E6488C" w14:textId="77777777" w:rsidR="00535951" w:rsidRDefault="00535951" w:rsidP="00F06FEB">
      <w:pPr>
        <w:pBdr>
          <w:top w:val="single" w:sz="4" w:space="1" w:color="auto"/>
        </w:pBdr>
      </w:pPr>
    </w:p>
    <w:p w14:paraId="4A79DA3B" w14:textId="77777777" w:rsidR="00535951" w:rsidRDefault="00535951" w:rsidP="00F06FEB">
      <w:pPr>
        <w:pBdr>
          <w:top w:val="single" w:sz="4" w:space="1" w:color="auto"/>
        </w:pBdr>
      </w:pPr>
    </w:p>
    <w:p w14:paraId="3FB5EC30" w14:textId="77777777" w:rsidR="00535951" w:rsidRDefault="00535951" w:rsidP="00F06FEB">
      <w:pPr>
        <w:pBdr>
          <w:top w:val="single" w:sz="4" w:space="1" w:color="auto"/>
        </w:pBdr>
      </w:pPr>
    </w:p>
    <w:p w14:paraId="4132D6B6" w14:textId="77777777" w:rsidR="00535951" w:rsidRDefault="00535951" w:rsidP="00F06FEB">
      <w:pPr>
        <w:pBdr>
          <w:top w:val="single" w:sz="4" w:space="1" w:color="auto"/>
        </w:pBdr>
      </w:pPr>
    </w:p>
    <w:p w14:paraId="5663E5D3" w14:textId="77777777" w:rsidR="00535951" w:rsidRDefault="00535951" w:rsidP="00F06FEB">
      <w:pPr>
        <w:pBdr>
          <w:top w:val="single" w:sz="4" w:space="1" w:color="auto"/>
        </w:pBdr>
      </w:pPr>
    </w:p>
    <w:p w14:paraId="5174A419" w14:textId="77777777" w:rsidR="00535951" w:rsidRDefault="00535951" w:rsidP="00F06FEB">
      <w:pPr>
        <w:pBdr>
          <w:top w:val="single" w:sz="4" w:space="1" w:color="auto"/>
        </w:pBdr>
      </w:pPr>
    </w:p>
    <w:p w14:paraId="02C821C3" w14:textId="77777777" w:rsidR="00535951" w:rsidRDefault="00535951" w:rsidP="00F06FEB">
      <w:pPr>
        <w:pBdr>
          <w:top w:val="single" w:sz="4" w:space="1" w:color="auto"/>
        </w:pBdr>
      </w:pPr>
    </w:p>
    <w:p w14:paraId="52C3DEAD" w14:textId="77777777" w:rsidR="00535951" w:rsidRDefault="00535951" w:rsidP="00F06FEB">
      <w:pPr>
        <w:pBdr>
          <w:top w:val="single" w:sz="4" w:space="1" w:color="auto"/>
        </w:pBdr>
      </w:pPr>
    </w:p>
    <w:p w14:paraId="3F426C77" w14:textId="77777777" w:rsidR="00535951" w:rsidRDefault="00535951" w:rsidP="00F06FEB">
      <w:pPr>
        <w:pBdr>
          <w:top w:val="single" w:sz="4" w:space="1" w:color="auto"/>
        </w:pBdr>
      </w:pPr>
    </w:p>
    <w:p w14:paraId="7247E4FF" w14:textId="77777777" w:rsidR="00535951" w:rsidRDefault="00535951" w:rsidP="00F06FEB">
      <w:pPr>
        <w:pBdr>
          <w:top w:val="single" w:sz="4" w:space="1" w:color="auto"/>
        </w:pBdr>
      </w:pPr>
    </w:p>
    <w:p w14:paraId="4B290DB0" w14:textId="77777777" w:rsidR="00535951" w:rsidRDefault="00535951" w:rsidP="00F06FEB">
      <w:pPr>
        <w:pBdr>
          <w:top w:val="single" w:sz="4" w:space="1" w:color="auto"/>
        </w:pBdr>
      </w:pPr>
    </w:p>
    <w:p w14:paraId="00FEE6F1" w14:textId="77777777" w:rsidR="00535951" w:rsidRDefault="00535951" w:rsidP="00F06FEB">
      <w:pPr>
        <w:pBdr>
          <w:top w:val="single" w:sz="4" w:space="1" w:color="auto"/>
        </w:pBdr>
      </w:pPr>
    </w:p>
    <w:p w14:paraId="4DEE6266" w14:textId="77777777" w:rsidR="00535951" w:rsidRDefault="00535951" w:rsidP="00F06FEB">
      <w:pPr>
        <w:pBdr>
          <w:top w:val="single" w:sz="4" w:space="1" w:color="auto"/>
        </w:pBdr>
      </w:pPr>
    </w:p>
    <w:p w14:paraId="4D41BB65" w14:textId="77777777" w:rsidR="00535951" w:rsidRDefault="00535951" w:rsidP="00F06FEB">
      <w:pPr>
        <w:pBdr>
          <w:top w:val="single" w:sz="4" w:space="1" w:color="auto"/>
        </w:pBdr>
      </w:pPr>
    </w:p>
    <w:p w14:paraId="6DBEFCE9" w14:textId="77777777" w:rsidR="00535951" w:rsidRDefault="00535951" w:rsidP="00F06FEB">
      <w:pPr>
        <w:pBdr>
          <w:top w:val="single" w:sz="4" w:space="1" w:color="auto"/>
        </w:pBdr>
      </w:pPr>
    </w:p>
    <w:p w14:paraId="52F97413" w14:textId="77777777" w:rsidR="00535951" w:rsidRDefault="00535951" w:rsidP="00F06FEB">
      <w:pPr>
        <w:pBdr>
          <w:top w:val="single" w:sz="4" w:space="1" w:color="auto"/>
        </w:pBdr>
      </w:pPr>
    </w:p>
    <w:p w14:paraId="46E6D970" w14:textId="77777777" w:rsidR="00535951" w:rsidRDefault="00535951" w:rsidP="00F06FEB">
      <w:pPr>
        <w:pBdr>
          <w:top w:val="single" w:sz="4" w:space="1" w:color="auto"/>
        </w:pBdr>
      </w:pPr>
    </w:p>
    <w:p w14:paraId="2130840B" w14:textId="77777777" w:rsidR="00535951" w:rsidRDefault="00535951" w:rsidP="00F06FEB">
      <w:pPr>
        <w:pBdr>
          <w:top w:val="single" w:sz="4" w:space="1" w:color="auto"/>
        </w:pBdr>
      </w:pPr>
    </w:p>
    <w:p w14:paraId="5D46521E" w14:textId="77777777" w:rsidR="00535951" w:rsidRDefault="00535951" w:rsidP="00F06FEB">
      <w:pPr>
        <w:pBdr>
          <w:top w:val="single" w:sz="4" w:space="1" w:color="auto"/>
        </w:pBdr>
      </w:pPr>
    </w:p>
    <w:p w14:paraId="6DC9249C" w14:textId="77777777" w:rsidR="00535951" w:rsidRDefault="00535951" w:rsidP="00F06FEB">
      <w:pPr>
        <w:pBdr>
          <w:top w:val="single" w:sz="4" w:space="1" w:color="auto"/>
        </w:pBdr>
      </w:pPr>
    </w:p>
    <w:p w14:paraId="588E5B19" w14:textId="77777777" w:rsidR="00535951" w:rsidRDefault="00535951" w:rsidP="00F06FEB">
      <w:pPr>
        <w:pBdr>
          <w:top w:val="single" w:sz="4" w:space="1" w:color="auto"/>
        </w:pBdr>
      </w:pPr>
    </w:p>
    <w:p w14:paraId="6849B39C" w14:textId="77777777" w:rsidR="00535951" w:rsidRDefault="00535951" w:rsidP="00F06FEB">
      <w:pPr>
        <w:pBdr>
          <w:top w:val="single" w:sz="4" w:space="1" w:color="auto"/>
        </w:pBdr>
      </w:pPr>
    </w:p>
    <w:p w14:paraId="6E7C463B" w14:textId="77777777" w:rsidR="00535951" w:rsidRPr="006B6B00" w:rsidRDefault="00535951" w:rsidP="00F06FEB">
      <w:pPr>
        <w:pBdr>
          <w:top w:val="single" w:sz="4" w:space="1" w:color="auto"/>
        </w:pBdr>
      </w:pPr>
    </w:p>
    <w:p w14:paraId="0B96FFEA" w14:textId="77777777" w:rsidR="00F06FEB" w:rsidRDefault="0074364C" w:rsidP="00F06FEB">
      <w:pPr>
        <w:spacing w:line="259" w:lineRule="auto"/>
        <w:rPr>
          <w:b/>
        </w:rPr>
      </w:pPr>
      <w:r w:rsidRPr="0074364C">
        <w:rPr>
          <w:b/>
        </w:rPr>
        <w:lastRenderedPageBreak/>
        <w:t>Contents</w:t>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p>
    <w:p w14:paraId="3AE47D10" w14:textId="77777777" w:rsidR="0074364C" w:rsidRPr="00F06FEB" w:rsidRDefault="0074364C" w:rsidP="00F06FEB">
      <w:pPr>
        <w:spacing w:line="259" w:lineRule="auto"/>
        <w:jc w:val="right"/>
        <w:rPr>
          <w:b/>
          <w:sz w:val="20"/>
          <w:szCs w:val="20"/>
        </w:rPr>
      </w:pPr>
      <w:r w:rsidRPr="00F06FEB">
        <w:rPr>
          <w:b/>
          <w:sz w:val="20"/>
          <w:szCs w:val="20"/>
        </w:rPr>
        <w:t>Page</w:t>
      </w:r>
    </w:p>
    <w:p w14:paraId="18B37FAC" w14:textId="77777777" w:rsidR="00A81285" w:rsidRDefault="0074364C" w:rsidP="00DB170F">
      <w:pPr>
        <w:pStyle w:val="TOC1"/>
        <w:rPr>
          <w:rFonts w:asciiTheme="minorHAnsi" w:eastAsiaTheme="minorEastAsia" w:hAnsiTheme="minorHAnsi"/>
          <w:noProof/>
          <w:sz w:val="22"/>
        </w:rPr>
      </w:pPr>
      <w:r>
        <w:rPr>
          <w:b/>
        </w:rPr>
        <w:fldChar w:fldCharType="begin"/>
      </w:r>
      <w:r>
        <w:rPr>
          <w:b/>
        </w:rPr>
        <w:instrText xml:space="preserve"> TOC \o "1-2" \h \z \u </w:instrText>
      </w:r>
      <w:r>
        <w:rPr>
          <w:b/>
        </w:rPr>
        <w:fldChar w:fldCharType="separate"/>
      </w:r>
      <w:hyperlink w:anchor="_Toc34917234" w:history="1">
        <w:r w:rsidR="00A81285" w:rsidRPr="006C4862">
          <w:rPr>
            <w:rStyle w:val="Hyperlink"/>
            <w:noProof/>
          </w:rPr>
          <w:t>Foreword</w:t>
        </w:r>
        <w:r w:rsidR="00A81285">
          <w:rPr>
            <w:noProof/>
            <w:webHidden/>
          </w:rPr>
          <w:tab/>
        </w:r>
        <w:r w:rsidR="00A81285">
          <w:rPr>
            <w:noProof/>
            <w:webHidden/>
          </w:rPr>
          <w:fldChar w:fldCharType="begin"/>
        </w:r>
        <w:r w:rsidR="00A81285">
          <w:rPr>
            <w:noProof/>
            <w:webHidden/>
          </w:rPr>
          <w:instrText xml:space="preserve"> PAGEREF _Toc34917234 \h </w:instrText>
        </w:r>
        <w:r w:rsidR="00A81285">
          <w:rPr>
            <w:noProof/>
            <w:webHidden/>
          </w:rPr>
        </w:r>
        <w:r w:rsidR="00A81285">
          <w:rPr>
            <w:noProof/>
            <w:webHidden/>
          </w:rPr>
          <w:fldChar w:fldCharType="separate"/>
        </w:r>
        <w:r w:rsidR="005F1ABB">
          <w:rPr>
            <w:noProof/>
            <w:webHidden/>
          </w:rPr>
          <w:t>iii</w:t>
        </w:r>
        <w:r w:rsidR="00A81285">
          <w:rPr>
            <w:noProof/>
            <w:webHidden/>
          </w:rPr>
          <w:fldChar w:fldCharType="end"/>
        </w:r>
      </w:hyperlink>
    </w:p>
    <w:p w14:paraId="39359BE9" w14:textId="05F5825E" w:rsidR="00A81285" w:rsidRDefault="000D7E94" w:rsidP="00DB170F">
      <w:pPr>
        <w:pStyle w:val="TOC1"/>
        <w:rPr>
          <w:rFonts w:asciiTheme="minorHAnsi" w:eastAsiaTheme="minorEastAsia" w:hAnsiTheme="minorHAnsi"/>
          <w:noProof/>
          <w:sz w:val="22"/>
        </w:rPr>
      </w:pPr>
      <w:hyperlink w:anchor="_Toc34917235" w:history="1">
        <w:r w:rsidR="00A81285" w:rsidRPr="006C4862">
          <w:rPr>
            <w:rStyle w:val="Hyperlink"/>
            <w:noProof/>
          </w:rPr>
          <w:t>Chapter 1</w:t>
        </w:r>
        <w:r w:rsidR="00DB170F">
          <w:rPr>
            <w:rStyle w:val="Hyperlink"/>
            <w:noProof/>
          </w:rPr>
          <w:t xml:space="preserve">  Introduction</w:t>
        </w:r>
        <w:r w:rsidR="00A81285">
          <w:rPr>
            <w:noProof/>
            <w:webHidden/>
          </w:rPr>
          <w:tab/>
        </w:r>
        <w:r w:rsidR="00A81285">
          <w:rPr>
            <w:noProof/>
            <w:webHidden/>
          </w:rPr>
          <w:fldChar w:fldCharType="begin"/>
        </w:r>
        <w:r w:rsidR="00A81285">
          <w:rPr>
            <w:noProof/>
            <w:webHidden/>
          </w:rPr>
          <w:instrText xml:space="preserve"> PAGEREF _Toc34917235 \h </w:instrText>
        </w:r>
        <w:r w:rsidR="00A81285">
          <w:rPr>
            <w:noProof/>
            <w:webHidden/>
          </w:rPr>
        </w:r>
        <w:r w:rsidR="00A81285">
          <w:rPr>
            <w:noProof/>
            <w:webHidden/>
          </w:rPr>
          <w:fldChar w:fldCharType="separate"/>
        </w:r>
        <w:r w:rsidR="005F1ABB">
          <w:rPr>
            <w:noProof/>
            <w:webHidden/>
          </w:rPr>
          <w:t>5</w:t>
        </w:r>
        <w:r w:rsidR="00A81285">
          <w:rPr>
            <w:noProof/>
            <w:webHidden/>
          </w:rPr>
          <w:fldChar w:fldCharType="end"/>
        </w:r>
      </w:hyperlink>
    </w:p>
    <w:p w14:paraId="377E9D8E" w14:textId="77777777" w:rsidR="00A81285" w:rsidRDefault="000D7E94">
      <w:pPr>
        <w:pStyle w:val="TOC2"/>
        <w:rPr>
          <w:rFonts w:asciiTheme="minorHAnsi" w:eastAsiaTheme="minorEastAsia" w:hAnsiTheme="minorHAnsi"/>
          <w:noProof/>
          <w:sz w:val="22"/>
        </w:rPr>
      </w:pPr>
      <w:hyperlink w:anchor="_Toc34917237" w:history="1">
        <w:r w:rsidR="00A81285" w:rsidRPr="006C4862">
          <w:rPr>
            <w:rStyle w:val="Hyperlink"/>
            <w:noProof/>
          </w:rPr>
          <w:t>1-1.  Purpose</w:t>
        </w:r>
        <w:r w:rsidR="00A81285">
          <w:rPr>
            <w:noProof/>
            <w:webHidden/>
          </w:rPr>
          <w:tab/>
        </w:r>
        <w:r w:rsidR="00A81285">
          <w:rPr>
            <w:noProof/>
            <w:webHidden/>
          </w:rPr>
          <w:fldChar w:fldCharType="begin"/>
        </w:r>
        <w:r w:rsidR="00A81285">
          <w:rPr>
            <w:noProof/>
            <w:webHidden/>
          </w:rPr>
          <w:instrText xml:space="preserve"> PAGEREF _Toc34917237 \h </w:instrText>
        </w:r>
        <w:r w:rsidR="00A81285">
          <w:rPr>
            <w:noProof/>
            <w:webHidden/>
          </w:rPr>
        </w:r>
        <w:r w:rsidR="00A81285">
          <w:rPr>
            <w:noProof/>
            <w:webHidden/>
          </w:rPr>
          <w:fldChar w:fldCharType="separate"/>
        </w:r>
        <w:r w:rsidR="005F1ABB">
          <w:rPr>
            <w:noProof/>
            <w:webHidden/>
          </w:rPr>
          <w:t>5</w:t>
        </w:r>
        <w:r w:rsidR="00A81285">
          <w:rPr>
            <w:noProof/>
            <w:webHidden/>
          </w:rPr>
          <w:fldChar w:fldCharType="end"/>
        </w:r>
      </w:hyperlink>
    </w:p>
    <w:p w14:paraId="0F6F1992" w14:textId="77777777" w:rsidR="00A81285" w:rsidRDefault="000D7E94">
      <w:pPr>
        <w:pStyle w:val="TOC2"/>
        <w:rPr>
          <w:rFonts w:asciiTheme="minorHAnsi" w:eastAsiaTheme="minorEastAsia" w:hAnsiTheme="minorHAnsi"/>
          <w:noProof/>
          <w:sz w:val="22"/>
        </w:rPr>
      </w:pPr>
      <w:hyperlink w:anchor="_Toc34917238" w:history="1">
        <w:r w:rsidR="00A81285" w:rsidRPr="006C4862">
          <w:rPr>
            <w:rStyle w:val="Hyperlink"/>
            <w:noProof/>
          </w:rPr>
          <w:t>1-2.  Scope</w:t>
        </w:r>
        <w:r w:rsidR="00A81285">
          <w:rPr>
            <w:noProof/>
            <w:webHidden/>
          </w:rPr>
          <w:tab/>
        </w:r>
        <w:r w:rsidR="00A81285">
          <w:rPr>
            <w:noProof/>
            <w:webHidden/>
          </w:rPr>
          <w:fldChar w:fldCharType="begin"/>
        </w:r>
        <w:r w:rsidR="00A81285">
          <w:rPr>
            <w:noProof/>
            <w:webHidden/>
          </w:rPr>
          <w:instrText xml:space="preserve"> PAGEREF _Toc34917238 \h </w:instrText>
        </w:r>
        <w:r w:rsidR="00A81285">
          <w:rPr>
            <w:noProof/>
            <w:webHidden/>
          </w:rPr>
        </w:r>
        <w:r w:rsidR="00A81285">
          <w:rPr>
            <w:noProof/>
            <w:webHidden/>
          </w:rPr>
          <w:fldChar w:fldCharType="separate"/>
        </w:r>
        <w:r w:rsidR="005F1ABB">
          <w:rPr>
            <w:noProof/>
            <w:webHidden/>
          </w:rPr>
          <w:t>5</w:t>
        </w:r>
        <w:r w:rsidR="00A81285">
          <w:rPr>
            <w:noProof/>
            <w:webHidden/>
          </w:rPr>
          <w:fldChar w:fldCharType="end"/>
        </w:r>
      </w:hyperlink>
    </w:p>
    <w:p w14:paraId="3434A65E" w14:textId="77777777" w:rsidR="00A81285" w:rsidRDefault="000D7E94">
      <w:pPr>
        <w:pStyle w:val="TOC2"/>
        <w:rPr>
          <w:rFonts w:asciiTheme="minorHAnsi" w:eastAsiaTheme="minorEastAsia" w:hAnsiTheme="minorHAnsi"/>
          <w:noProof/>
          <w:sz w:val="22"/>
        </w:rPr>
      </w:pPr>
      <w:hyperlink w:anchor="_Toc34917239" w:history="1">
        <w:r w:rsidR="00A81285" w:rsidRPr="006C4862">
          <w:rPr>
            <w:rStyle w:val="Hyperlink"/>
            <w:noProof/>
          </w:rPr>
          <w:t>1-3.  References</w:t>
        </w:r>
        <w:r w:rsidR="00A81285">
          <w:rPr>
            <w:noProof/>
            <w:webHidden/>
          </w:rPr>
          <w:tab/>
        </w:r>
        <w:r w:rsidR="00A81285">
          <w:rPr>
            <w:noProof/>
            <w:webHidden/>
          </w:rPr>
          <w:fldChar w:fldCharType="begin"/>
        </w:r>
        <w:r w:rsidR="00A81285">
          <w:rPr>
            <w:noProof/>
            <w:webHidden/>
          </w:rPr>
          <w:instrText xml:space="preserve"> PAGEREF _Toc34917239 \h </w:instrText>
        </w:r>
        <w:r w:rsidR="00A81285">
          <w:rPr>
            <w:noProof/>
            <w:webHidden/>
          </w:rPr>
        </w:r>
        <w:r w:rsidR="00A81285">
          <w:rPr>
            <w:noProof/>
            <w:webHidden/>
          </w:rPr>
          <w:fldChar w:fldCharType="separate"/>
        </w:r>
        <w:r w:rsidR="005F1ABB">
          <w:rPr>
            <w:noProof/>
            <w:webHidden/>
          </w:rPr>
          <w:t>5</w:t>
        </w:r>
        <w:r w:rsidR="00A81285">
          <w:rPr>
            <w:noProof/>
            <w:webHidden/>
          </w:rPr>
          <w:fldChar w:fldCharType="end"/>
        </w:r>
      </w:hyperlink>
    </w:p>
    <w:p w14:paraId="62DF440E" w14:textId="77777777" w:rsidR="00A81285" w:rsidRDefault="000D7E94">
      <w:pPr>
        <w:pStyle w:val="TOC2"/>
        <w:rPr>
          <w:rFonts w:asciiTheme="minorHAnsi" w:eastAsiaTheme="minorEastAsia" w:hAnsiTheme="minorHAnsi"/>
          <w:noProof/>
          <w:sz w:val="22"/>
        </w:rPr>
      </w:pPr>
      <w:hyperlink w:anchor="_Toc34917240" w:history="1">
        <w:r w:rsidR="00A81285" w:rsidRPr="006C4862">
          <w:rPr>
            <w:rStyle w:val="Hyperlink"/>
            <w:noProof/>
          </w:rPr>
          <w:t>1-4.  Explanation of abbreviations and terms</w:t>
        </w:r>
        <w:r w:rsidR="00A81285">
          <w:rPr>
            <w:noProof/>
            <w:webHidden/>
          </w:rPr>
          <w:tab/>
        </w:r>
        <w:r w:rsidR="00A81285">
          <w:rPr>
            <w:noProof/>
            <w:webHidden/>
          </w:rPr>
          <w:fldChar w:fldCharType="begin"/>
        </w:r>
        <w:r w:rsidR="00A81285">
          <w:rPr>
            <w:noProof/>
            <w:webHidden/>
          </w:rPr>
          <w:instrText xml:space="preserve"> PAGEREF _Toc34917240 \h </w:instrText>
        </w:r>
        <w:r w:rsidR="00A81285">
          <w:rPr>
            <w:noProof/>
            <w:webHidden/>
          </w:rPr>
        </w:r>
        <w:r w:rsidR="00A81285">
          <w:rPr>
            <w:noProof/>
            <w:webHidden/>
          </w:rPr>
          <w:fldChar w:fldCharType="separate"/>
        </w:r>
        <w:r w:rsidR="005F1ABB">
          <w:rPr>
            <w:noProof/>
            <w:webHidden/>
          </w:rPr>
          <w:t>5</w:t>
        </w:r>
        <w:r w:rsidR="00A81285">
          <w:rPr>
            <w:noProof/>
            <w:webHidden/>
          </w:rPr>
          <w:fldChar w:fldCharType="end"/>
        </w:r>
      </w:hyperlink>
    </w:p>
    <w:p w14:paraId="2A42BA1C" w14:textId="77777777" w:rsidR="00A81285" w:rsidRDefault="000D7E94">
      <w:pPr>
        <w:pStyle w:val="TOC2"/>
        <w:rPr>
          <w:rFonts w:asciiTheme="minorHAnsi" w:eastAsiaTheme="minorEastAsia" w:hAnsiTheme="minorHAnsi"/>
          <w:noProof/>
          <w:sz w:val="22"/>
        </w:rPr>
      </w:pPr>
      <w:hyperlink w:anchor="_Toc34917241" w:history="1">
        <w:r w:rsidR="00A81285" w:rsidRPr="006C4862">
          <w:rPr>
            <w:rStyle w:val="Hyperlink"/>
            <w:noProof/>
          </w:rPr>
          <w:t>1-5.  Records management requirements</w:t>
        </w:r>
        <w:r w:rsidR="00A81285">
          <w:rPr>
            <w:noProof/>
            <w:webHidden/>
          </w:rPr>
          <w:tab/>
        </w:r>
        <w:r w:rsidR="00A81285">
          <w:rPr>
            <w:noProof/>
            <w:webHidden/>
          </w:rPr>
          <w:fldChar w:fldCharType="begin"/>
        </w:r>
        <w:r w:rsidR="00A81285">
          <w:rPr>
            <w:noProof/>
            <w:webHidden/>
          </w:rPr>
          <w:instrText xml:space="preserve"> PAGEREF _Toc34917241 \h </w:instrText>
        </w:r>
        <w:r w:rsidR="00A81285">
          <w:rPr>
            <w:noProof/>
            <w:webHidden/>
          </w:rPr>
        </w:r>
        <w:r w:rsidR="00A81285">
          <w:rPr>
            <w:noProof/>
            <w:webHidden/>
          </w:rPr>
          <w:fldChar w:fldCharType="separate"/>
        </w:r>
        <w:r w:rsidR="005F1ABB">
          <w:rPr>
            <w:noProof/>
            <w:webHidden/>
          </w:rPr>
          <w:t>5</w:t>
        </w:r>
        <w:r w:rsidR="00A81285">
          <w:rPr>
            <w:noProof/>
            <w:webHidden/>
          </w:rPr>
          <w:fldChar w:fldCharType="end"/>
        </w:r>
      </w:hyperlink>
    </w:p>
    <w:p w14:paraId="5CEA82A9" w14:textId="5596CAD1" w:rsidR="00A81285" w:rsidRDefault="000D7E94" w:rsidP="00DB170F">
      <w:pPr>
        <w:pStyle w:val="TOC1"/>
        <w:rPr>
          <w:rFonts w:asciiTheme="minorHAnsi" w:eastAsiaTheme="minorEastAsia" w:hAnsiTheme="minorHAnsi"/>
          <w:noProof/>
          <w:sz w:val="22"/>
        </w:rPr>
      </w:pPr>
      <w:hyperlink w:anchor="_Toc34917242" w:history="1">
        <w:r w:rsidR="00A81285" w:rsidRPr="006C4862">
          <w:rPr>
            <w:rStyle w:val="Hyperlink"/>
            <w:noProof/>
          </w:rPr>
          <w:t>Chapter 2</w:t>
        </w:r>
        <w:r w:rsidR="00DB170F">
          <w:rPr>
            <w:rStyle w:val="Hyperlink"/>
            <w:noProof/>
          </w:rPr>
          <w:t xml:space="preserve">  </w:t>
        </w:r>
        <w:r w:rsidR="00DB170F" w:rsidRPr="00DB170F">
          <w:rPr>
            <w:rStyle w:val="Hyperlink"/>
            <w:noProof/>
          </w:rPr>
          <w:t>The Changing Character of Warfare: The Urban Operational Environment</w:t>
        </w:r>
        <w:r w:rsidR="00A81285">
          <w:rPr>
            <w:noProof/>
            <w:webHidden/>
          </w:rPr>
          <w:tab/>
        </w:r>
        <w:r w:rsidR="00A81285">
          <w:rPr>
            <w:noProof/>
            <w:webHidden/>
          </w:rPr>
          <w:fldChar w:fldCharType="begin"/>
        </w:r>
        <w:r w:rsidR="00A81285">
          <w:rPr>
            <w:noProof/>
            <w:webHidden/>
          </w:rPr>
          <w:instrText xml:space="preserve"> PAGEREF _Toc34917242 \h </w:instrText>
        </w:r>
        <w:r w:rsidR="00A81285">
          <w:rPr>
            <w:noProof/>
            <w:webHidden/>
          </w:rPr>
        </w:r>
        <w:r w:rsidR="00A81285">
          <w:rPr>
            <w:noProof/>
            <w:webHidden/>
          </w:rPr>
          <w:fldChar w:fldCharType="separate"/>
        </w:r>
        <w:r w:rsidR="005F1ABB">
          <w:rPr>
            <w:noProof/>
            <w:webHidden/>
          </w:rPr>
          <w:t>6</w:t>
        </w:r>
        <w:r w:rsidR="00A81285">
          <w:rPr>
            <w:noProof/>
            <w:webHidden/>
          </w:rPr>
          <w:fldChar w:fldCharType="end"/>
        </w:r>
      </w:hyperlink>
    </w:p>
    <w:p w14:paraId="398ADA23" w14:textId="77777777" w:rsidR="00A81285" w:rsidRDefault="000D7E94">
      <w:pPr>
        <w:pStyle w:val="TOC2"/>
        <w:rPr>
          <w:rFonts w:asciiTheme="minorHAnsi" w:eastAsiaTheme="minorEastAsia" w:hAnsiTheme="minorHAnsi"/>
          <w:noProof/>
          <w:sz w:val="22"/>
        </w:rPr>
      </w:pPr>
      <w:hyperlink w:anchor="_Toc34917244" w:history="1">
        <w:r w:rsidR="00A81285" w:rsidRPr="006C4862">
          <w:rPr>
            <w:rStyle w:val="Hyperlink"/>
            <w:noProof/>
          </w:rPr>
          <w:t>2-1.  Considering the Future of Urban Operations</w:t>
        </w:r>
        <w:r w:rsidR="00A81285">
          <w:rPr>
            <w:noProof/>
            <w:webHidden/>
          </w:rPr>
          <w:tab/>
        </w:r>
        <w:r w:rsidR="00A81285">
          <w:rPr>
            <w:noProof/>
            <w:webHidden/>
          </w:rPr>
          <w:fldChar w:fldCharType="begin"/>
        </w:r>
        <w:r w:rsidR="00A81285">
          <w:rPr>
            <w:noProof/>
            <w:webHidden/>
          </w:rPr>
          <w:instrText xml:space="preserve"> PAGEREF _Toc34917244 \h </w:instrText>
        </w:r>
        <w:r w:rsidR="00A81285">
          <w:rPr>
            <w:noProof/>
            <w:webHidden/>
          </w:rPr>
        </w:r>
        <w:r w:rsidR="00A81285">
          <w:rPr>
            <w:noProof/>
            <w:webHidden/>
          </w:rPr>
          <w:fldChar w:fldCharType="separate"/>
        </w:r>
        <w:r w:rsidR="005F1ABB">
          <w:rPr>
            <w:noProof/>
            <w:webHidden/>
          </w:rPr>
          <w:t>6</w:t>
        </w:r>
        <w:r w:rsidR="00A81285">
          <w:rPr>
            <w:noProof/>
            <w:webHidden/>
          </w:rPr>
          <w:fldChar w:fldCharType="end"/>
        </w:r>
      </w:hyperlink>
    </w:p>
    <w:p w14:paraId="1EDF4FA7" w14:textId="77777777" w:rsidR="00A81285" w:rsidRDefault="000D7E94">
      <w:pPr>
        <w:pStyle w:val="TOC2"/>
        <w:rPr>
          <w:rFonts w:asciiTheme="minorHAnsi" w:eastAsiaTheme="minorEastAsia" w:hAnsiTheme="minorHAnsi"/>
          <w:noProof/>
          <w:sz w:val="22"/>
        </w:rPr>
      </w:pPr>
      <w:hyperlink w:anchor="_Toc34917245" w:history="1">
        <w:r w:rsidR="00A81285" w:rsidRPr="006C4862">
          <w:rPr>
            <w:rStyle w:val="Hyperlink"/>
            <w:noProof/>
          </w:rPr>
          <w:t>2-2.  Select assumptions</w:t>
        </w:r>
        <w:r w:rsidR="00A81285">
          <w:rPr>
            <w:noProof/>
            <w:webHidden/>
          </w:rPr>
          <w:tab/>
        </w:r>
        <w:r w:rsidR="00A81285">
          <w:rPr>
            <w:noProof/>
            <w:webHidden/>
          </w:rPr>
          <w:fldChar w:fldCharType="begin"/>
        </w:r>
        <w:r w:rsidR="00A81285">
          <w:rPr>
            <w:noProof/>
            <w:webHidden/>
          </w:rPr>
          <w:instrText xml:space="preserve"> PAGEREF _Toc34917245 \h </w:instrText>
        </w:r>
        <w:r w:rsidR="00A81285">
          <w:rPr>
            <w:noProof/>
            <w:webHidden/>
          </w:rPr>
        </w:r>
        <w:r w:rsidR="00A81285">
          <w:rPr>
            <w:noProof/>
            <w:webHidden/>
          </w:rPr>
          <w:fldChar w:fldCharType="separate"/>
        </w:r>
        <w:r w:rsidR="005F1ABB">
          <w:rPr>
            <w:noProof/>
            <w:webHidden/>
          </w:rPr>
          <w:t>8</w:t>
        </w:r>
        <w:r w:rsidR="00A81285">
          <w:rPr>
            <w:noProof/>
            <w:webHidden/>
          </w:rPr>
          <w:fldChar w:fldCharType="end"/>
        </w:r>
      </w:hyperlink>
    </w:p>
    <w:p w14:paraId="77FF7276" w14:textId="4C618DD4" w:rsidR="00A81285" w:rsidRDefault="000D7E94" w:rsidP="00DB170F">
      <w:pPr>
        <w:pStyle w:val="TOC1"/>
        <w:rPr>
          <w:rFonts w:asciiTheme="minorHAnsi" w:eastAsiaTheme="minorEastAsia" w:hAnsiTheme="minorHAnsi"/>
          <w:noProof/>
          <w:sz w:val="22"/>
        </w:rPr>
      </w:pPr>
      <w:hyperlink w:anchor="_Toc34917246" w:history="1">
        <w:r w:rsidR="00A81285" w:rsidRPr="006C4862">
          <w:rPr>
            <w:rStyle w:val="Hyperlink"/>
            <w:noProof/>
          </w:rPr>
          <w:t>Chapter 3</w:t>
        </w:r>
        <w:r w:rsidR="00DB170F">
          <w:rPr>
            <w:rStyle w:val="Hyperlink"/>
            <w:noProof/>
          </w:rPr>
          <w:t xml:space="preserve">  </w:t>
        </w:r>
        <w:r w:rsidR="00DB170F" w:rsidRPr="00DB170F">
          <w:rPr>
            <w:rStyle w:val="Hyperlink"/>
            <w:noProof/>
          </w:rPr>
          <w:t>A Constantly Urbanizing World</w:t>
        </w:r>
        <w:r w:rsidR="00A81285">
          <w:rPr>
            <w:noProof/>
            <w:webHidden/>
          </w:rPr>
          <w:tab/>
        </w:r>
        <w:r w:rsidR="00A81285">
          <w:rPr>
            <w:noProof/>
            <w:webHidden/>
          </w:rPr>
          <w:fldChar w:fldCharType="begin"/>
        </w:r>
        <w:r w:rsidR="00A81285">
          <w:rPr>
            <w:noProof/>
            <w:webHidden/>
          </w:rPr>
          <w:instrText xml:space="preserve"> PAGEREF _Toc34917246 \h </w:instrText>
        </w:r>
        <w:r w:rsidR="00A81285">
          <w:rPr>
            <w:noProof/>
            <w:webHidden/>
          </w:rPr>
        </w:r>
        <w:r w:rsidR="00A81285">
          <w:rPr>
            <w:noProof/>
            <w:webHidden/>
          </w:rPr>
          <w:fldChar w:fldCharType="separate"/>
        </w:r>
        <w:r w:rsidR="005F1ABB">
          <w:rPr>
            <w:noProof/>
            <w:webHidden/>
          </w:rPr>
          <w:t>8</w:t>
        </w:r>
        <w:r w:rsidR="00A81285">
          <w:rPr>
            <w:noProof/>
            <w:webHidden/>
          </w:rPr>
          <w:fldChar w:fldCharType="end"/>
        </w:r>
      </w:hyperlink>
    </w:p>
    <w:p w14:paraId="5E17EE3C" w14:textId="77777777" w:rsidR="00A81285" w:rsidRDefault="000D7E94">
      <w:pPr>
        <w:pStyle w:val="TOC2"/>
        <w:rPr>
          <w:rFonts w:asciiTheme="minorHAnsi" w:eastAsiaTheme="minorEastAsia" w:hAnsiTheme="minorHAnsi"/>
          <w:noProof/>
          <w:sz w:val="22"/>
        </w:rPr>
      </w:pPr>
      <w:hyperlink w:anchor="_Toc34917248" w:history="1">
        <w:r w:rsidR="00A81285" w:rsidRPr="006C4862">
          <w:rPr>
            <w:rStyle w:val="Hyperlink"/>
            <w:noProof/>
          </w:rPr>
          <w:t>3-1.  Context:  The urban world</w:t>
        </w:r>
        <w:r w:rsidR="00A81285">
          <w:rPr>
            <w:noProof/>
            <w:webHidden/>
          </w:rPr>
          <w:tab/>
        </w:r>
        <w:r w:rsidR="00A81285">
          <w:rPr>
            <w:noProof/>
            <w:webHidden/>
          </w:rPr>
          <w:fldChar w:fldCharType="begin"/>
        </w:r>
        <w:r w:rsidR="00A81285">
          <w:rPr>
            <w:noProof/>
            <w:webHidden/>
          </w:rPr>
          <w:instrText xml:space="preserve"> PAGEREF _Toc34917248 \h </w:instrText>
        </w:r>
        <w:r w:rsidR="00A81285">
          <w:rPr>
            <w:noProof/>
            <w:webHidden/>
          </w:rPr>
        </w:r>
        <w:r w:rsidR="00A81285">
          <w:rPr>
            <w:noProof/>
            <w:webHidden/>
          </w:rPr>
          <w:fldChar w:fldCharType="separate"/>
        </w:r>
        <w:r w:rsidR="005F1ABB">
          <w:rPr>
            <w:noProof/>
            <w:webHidden/>
          </w:rPr>
          <w:t>8</w:t>
        </w:r>
        <w:r w:rsidR="00A81285">
          <w:rPr>
            <w:noProof/>
            <w:webHidden/>
          </w:rPr>
          <w:fldChar w:fldCharType="end"/>
        </w:r>
      </w:hyperlink>
    </w:p>
    <w:p w14:paraId="571B6397" w14:textId="77777777" w:rsidR="00A81285" w:rsidRDefault="000D7E94">
      <w:pPr>
        <w:pStyle w:val="TOC2"/>
        <w:rPr>
          <w:rFonts w:asciiTheme="minorHAnsi" w:eastAsiaTheme="minorEastAsia" w:hAnsiTheme="minorHAnsi"/>
          <w:noProof/>
          <w:sz w:val="22"/>
        </w:rPr>
      </w:pPr>
      <w:hyperlink w:anchor="_Toc34917249" w:history="1">
        <w:r w:rsidR="00A81285" w:rsidRPr="006C4862">
          <w:rPr>
            <w:rStyle w:val="Hyperlink"/>
            <w:noProof/>
          </w:rPr>
          <w:t>3-2.  The urban world challenges and opportunities</w:t>
        </w:r>
        <w:r w:rsidR="00A81285">
          <w:rPr>
            <w:noProof/>
            <w:webHidden/>
          </w:rPr>
          <w:tab/>
        </w:r>
        <w:r w:rsidR="00A81285">
          <w:rPr>
            <w:noProof/>
            <w:webHidden/>
          </w:rPr>
          <w:fldChar w:fldCharType="begin"/>
        </w:r>
        <w:r w:rsidR="00A81285">
          <w:rPr>
            <w:noProof/>
            <w:webHidden/>
          </w:rPr>
          <w:instrText xml:space="preserve"> PAGEREF _Toc34917249 \h </w:instrText>
        </w:r>
        <w:r w:rsidR="00A81285">
          <w:rPr>
            <w:noProof/>
            <w:webHidden/>
          </w:rPr>
        </w:r>
        <w:r w:rsidR="00A81285">
          <w:rPr>
            <w:noProof/>
            <w:webHidden/>
          </w:rPr>
          <w:fldChar w:fldCharType="separate"/>
        </w:r>
        <w:r w:rsidR="005F1ABB">
          <w:rPr>
            <w:noProof/>
            <w:webHidden/>
          </w:rPr>
          <w:t>9</w:t>
        </w:r>
        <w:r w:rsidR="00A81285">
          <w:rPr>
            <w:noProof/>
            <w:webHidden/>
          </w:rPr>
          <w:fldChar w:fldCharType="end"/>
        </w:r>
      </w:hyperlink>
    </w:p>
    <w:p w14:paraId="50C871FE" w14:textId="52EAE61E" w:rsidR="00A81285" w:rsidRDefault="000D7E94" w:rsidP="00DB170F">
      <w:pPr>
        <w:pStyle w:val="TOC1"/>
        <w:rPr>
          <w:rFonts w:asciiTheme="minorHAnsi" w:eastAsiaTheme="minorEastAsia" w:hAnsiTheme="minorHAnsi"/>
          <w:noProof/>
          <w:sz w:val="22"/>
        </w:rPr>
      </w:pPr>
      <w:hyperlink w:anchor="_Toc34917250" w:history="1">
        <w:r w:rsidR="00A81285" w:rsidRPr="006C4862">
          <w:rPr>
            <w:rStyle w:val="Hyperlink"/>
            <w:noProof/>
          </w:rPr>
          <w:t>Chapter 4</w:t>
        </w:r>
        <w:r w:rsidR="00DB170F">
          <w:rPr>
            <w:rStyle w:val="Hyperlink"/>
            <w:noProof/>
          </w:rPr>
          <w:t xml:space="preserve">  </w:t>
        </w:r>
        <w:r w:rsidR="00DB170F" w:rsidRPr="00DB170F">
          <w:rPr>
            <w:rStyle w:val="Hyperlink"/>
            <w:noProof/>
          </w:rPr>
          <w:t>Political, Military, Economic, Social, Information, Infrastructure, Physical Environment, and Time and Urban Operations at the Strategic Level</w:t>
        </w:r>
        <w:r w:rsidR="00A81285">
          <w:rPr>
            <w:noProof/>
            <w:webHidden/>
          </w:rPr>
          <w:tab/>
        </w:r>
        <w:r w:rsidR="00A81285">
          <w:rPr>
            <w:noProof/>
            <w:webHidden/>
          </w:rPr>
          <w:fldChar w:fldCharType="begin"/>
        </w:r>
        <w:r w:rsidR="00A81285">
          <w:rPr>
            <w:noProof/>
            <w:webHidden/>
          </w:rPr>
          <w:instrText xml:space="preserve"> PAGEREF _Toc34917250 \h </w:instrText>
        </w:r>
        <w:r w:rsidR="00A81285">
          <w:rPr>
            <w:noProof/>
            <w:webHidden/>
          </w:rPr>
        </w:r>
        <w:r w:rsidR="00A81285">
          <w:rPr>
            <w:noProof/>
            <w:webHidden/>
          </w:rPr>
          <w:fldChar w:fldCharType="separate"/>
        </w:r>
        <w:r w:rsidR="005F1ABB">
          <w:rPr>
            <w:noProof/>
            <w:webHidden/>
          </w:rPr>
          <w:t>10</w:t>
        </w:r>
        <w:r w:rsidR="00A81285">
          <w:rPr>
            <w:noProof/>
            <w:webHidden/>
          </w:rPr>
          <w:fldChar w:fldCharType="end"/>
        </w:r>
      </w:hyperlink>
    </w:p>
    <w:p w14:paraId="460DE332" w14:textId="77777777" w:rsidR="00A81285" w:rsidRDefault="000D7E94">
      <w:pPr>
        <w:pStyle w:val="TOC2"/>
        <w:rPr>
          <w:rFonts w:asciiTheme="minorHAnsi" w:eastAsiaTheme="minorEastAsia" w:hAnsiTheme="minorHAnsi"/>
          <w:noProof/>
          <w:sz w:val="22"/>
        </w:rPr>
      </w:pPr>
      <w:hyperlink w:anchor="_Toc34917252" w:history="1">
        <w:r w:rsidR="00A81285" w:rsidRPr="006C4862">
          <w:rPr>
            <w:rStyle w:val="Hyperlink"/>
            <w:noProof/>
          </w:rPr>
          <w:t>4-1.  Strategic political implications of urban operations</w:t>
        </w:r>
        <w:r w:rsidR="00A81285">
          <w:rPr>
            <w:noProof/>
            <w:webHidden/>
          </w:rPr>
          <w:tab/>
        </w:r>
        <w:r w:rsidR="00A81285">
          <w:rPr>
            <w:noProof/>
            <w:webHidden/>
          </w:rPr>
          <w:fldChar w:fldCharType="begin"/>
        </w:r>
        <w:r w:rsidR="00A81285">
          <w:rPr>
            <w:noProof/>
            <w:webHidden/>
          </w:rPr>
          <w:instrText xml:space="preserve"> PAGEREF _Toc34917252 \h </w:instrText>
        </w:r>
        <w:r w:rsidR="00A81285">
          <w:rPr>
            <w:noProof/>
            <w:webHidden/>
          </w:rPr>
        </w:r>
        <w:r w:rsidR="00A81285">
          <w:rPr>
            <w:noProof/>
            <w:webHidden/>
          </w:rPr>
          <w:fldChar w:fldCharType="separate"/>
        </w:r>
        <w:r w:rsidR="005F1ABB">
          <w:rPr>
            <w:noProof/>
            <w:webHidden/>
          </w:rPr>
          <w:t>10</w:t>
        </w:r>
        <w:r w:rsidR="00A81285">
          <w:rPr>
            <w:noProof/>
            <w:webHidden/>
          </w:rPr>
          <w:fldChar w:fldCharType="end"/>
        </w:r>
      </w:hyperlink>
    </w:p>
    <w:p w14:paraId="1DD1C4E4" w14:textId="77777777" w:rsidR="00A81285" w:rsidRDefault="000D7E94">
      <w:pPr>
        <w:pStyle w:val="TOC2"/>
        <w:rPr>
          <w:rFonts w:asciiTheme="minorHAnsi" w:eastAsiaTheme="minorEastAsia" w:hAnsiTheme="minorHAnsi"/>
          <w:noProof/>
          <w:sz w:val="22"/>
        </w:rPr>
      </w:pPr>
      <w:hyperlink w:anchor="_Toc34917253" w:history="1">
        <w:r w:rsidR="00A81285" w:rsidRPr="006C4862">
          <w:rPr>
            <w:rStyle w:val="Hyperlink"/>
            <w:noProof/>
          </w:rPr>
          <w:t>4-2.  Strategic military implications of urban operations</w:t>
        </w:r>
        <w:r w:rsidR="00A81285">
          <w:rPr>
            <w:noProof/>
            <w:webHidden/>
          </w:rPr>
          <w:tab/>
        </w:r>
        <w:r w:rsidR="00A81285">
          <w:rPr>
            <w:noProof/>
            <w:webHidden/>
          </w:rPr>
          <w:fldChar w:fldCharType="begin"/>
        </w:r>
        <w:r w:rsidR="00A81285">
          <w:rPr>
            <w:noProof/>
            <w:webHidden/>
          </w:rPr>
          <w:instrText xml:space="preserve"> PAGEREF _Toc34917253 \h </w:instrText>
        </w:r>
        <w:r w:rsidR="00A81285">
          <w:rPr>
            <w:noProof/>
            <w:webHidden/>
          </w:rPr>
        </w:r>
        <w:r w:rsidR="00A81285">
          <w:rPr>
            <w:noProof/>
            <w:webHidden/>
          </w:rPr>
          <w:fldChar w:fldCharType="separate"/>
        </w:r>
        <w:r w:rsidR="005F1ABB">
          <w:rPr>
            <w:noProof/>
            <w:webHidden/>
          </w:rPr>
          <w:t>10</w:t>
        </w:r>
        <w:r w:rsidR="00A81285">
          <w:rPr>
            <w:noProof/>
            <w:webHidden/>
          </w:rPr>
          <w:fldChar w:fldCharType="end"/>
        </w:r>
      </w:hyperlink>
    </w:p>
    <w:p w14:paraId="137B1C7F" w14:textId="77777777" w:rsidR="00A81285" w:rsidRDefault="000D7E94">
      <w:pPr>
        <w:pStyle w:val="TOC2"/>
        <w:rPr>
          <w:rFonts w:asciiTheme="minorHAnsi" w:eastAsiaTheme="minorEastAsia" w:hAnsiTheme="minorHAnsi"/>
          <w:noProof/>
          <w:sz w:val="22"/>
        </w:rPr>
      </w:pPr>
      <w:hyperlink w:anchor="_Toc34917254" w:history="1">
        <w:r w:rsidR="00A81285" w:rsidRPr="006C4862">
          <w:rPr>
            <w:rStyle w:val="Hyperlink"/>
            <w:noProof/>
          </w:rPr>
          <w:t>4-3.  Strategic economic implications of urban operations</w:t>
        </w:r>
        <w:r w:rsidR="00A81285">
          <w:rPr>
            <w:noProof/>
            <w:webHidden/>
          </w:rPr>
          <w:tab/>
        </w:r>
        <w:r w:rsidR="00A81285">
          <w:rPr>
            <w:noProof/>
            <w:webHidden/>
          </w:rPr>
          <w:fldChar w:fldCharType="begin"/>
        </w:r>
        <w:r w:rsidR="00A81285">
          <w:rPr>
            <w:noProof/>
            <w:webHidden/>
          </w:rPr>
          <w:instrText xml:space="preserve"> PAGEREF _Toc34917254 \h </w:instrText>
        </w:r>
        <w:r w:rsidR="00A81285">
          <w:rPr>
            <w:noProof/>
            <w:webHidden/>
          </w:rPr>
        </w:r>
        <w:r w:rsidR="00A81285">
          <w:rPr>
            <w:noProof/>
            <w:webHidden/>
          </w:rPr>
          <w:fldChar w:fldCharType="separate"/>
        </w:r>
        <w:r w:rsidR="005F1ABB">
          <w:rPr>
            <w:noProof/>
            <w:webHidden/>
          </w:rPr>
          <w:t>11</w:t>
        </w:r>
        <w:r w:rsidR="00A81285">
          <w:rPr>
            <w:noProof/>
            <w:webHidden/>
          </w:rPr>
          <w:fldChar w:fldCharType="end"/>
        </w:r>
      </w:hyperlink>
    </w:p>
    <w:p w14:paraId="7500FA6B" w14:textId="77777777" w:rsidR="00A81285" w:rsidRDefault="000D7E94">
      <w:pPr>
        <w:pStyle w:val="TOC2"/>
        <w:rPr>
          <w:rFonts w:asciiTheme="minorHAnsi" w:eastAsiaTheme="minorEastAsia" w:hAnsiTheme="minorHAnsi"/>
          <w:noProof/>
          <w:sz w:val="22"/>
        </w:rPr>
      </w:pPr>
      <w:hyperlink w:anchor="_Toc34917255" w:history="1">
        <w:r w:rsidR="00A81285" w:rsidRPr="006C4862">
          <w:rPr>
            <w:rStyle w:val="Hyperlink"/>
            <w:noProof/>
          </w:rPr>
          <w:t>4-4.  Strategic social implications of urban operations</w:t>
        </w:r>
        <w:r w:rsidR="00A81285">
          <w:rPr>
            <w:noProof/>
            <w:webHidden/>
          </w:rPr>
          <w:tab/>
        </w:r>
        <w:r w:rsidR="00A81285">
          <w:rPr>
            <w:noProof/>
            <w:webHidden/>
          </w:rPr>
          <w:fldChar w:fldCharType="begin"/>
        </w:r>
        <w:r w:rsidR="00A81285">
          <w:rPr>
            <w:noProof/>
            <w:webHidden/>
          </w:rPr>
          <w:instrText xml:space="preserve"> PAGEREF _Toc34917255 \h </w:instrText>
        </w:r>
        <w:r w:rsidR="00A81285">
          <w:rPr>
            <w:noProof/>
            <w:webHidden/>
          </w:rPr>
        </w:r>
        <w:r w:rsidR="00A81285">
          <w:rPr>
            <w:noProof/>
            <w:webHidden/>
          </w:rPr>
          <w:fldChar w:fldCharType="separate"/>
        </w:r>
        <w:r w:rsidR="005F1ABB">
          <w:rPr>
            <w:noProof/>
            <w:webHidden/>
          </w:rPr>
          <w:t>11</w:t>
        </w:r>
        <w:r w:rsidR="00A81285">
          <w:rPr>
            <w:noProof/>
            <w:webHidden/>
          </w:rPr>
          <w:fldChar w:fldCharType="end"/>
        </w:r>
      </w:hyperlink>
    </w:p>
    <w:p w14:paraId="4193C33F" w14:textId="77777777" w:rsidR="00A81285" w:rsidRDefault="000D7E94">
      <w:pPr>
        <w:pStyle w:val="TOC2"/>
        <w:rPr>
          <w:rFonts w:asciiTheme="minorHAnsi" w:eastAsiaTheme="minorEastAsia" w:hAnsiTheme="minorHAnsi"/>
          <w:noProof/>
          <w:sz w:val="22"/>
        </w:rPr>
      </w:pPr>
      <w:hyperlink w:anchor="_Toc34917256" w:history="1">
        <w:r w:rsidR="00A81285" w:rsidRPr="006C4862">
          <w:rPr>
            <w:rStyle w:val="Hyperlink"/>
            <w:noProof/>
          </w:rPr>
          <w:t>4-5.  Strategic information implications of urban operations</w:t>
        </w:r>
        <w:r w:rsidR="00A81285">
          <w:rPr>
            <w:noProof/>
            <w:webHidden/>
          </w:rPr>
          <w:tab/>
        </w:r>
        <w:r w:rsidR="00A81285">
          <w:rPr>
            <w:noProof/>
            <w:webHidden/>
          </w:rPr>
          <w:fldChar w:fldCharType="begin"/>
        </w:r>
        <w:r w:rsidR="00A81285">
          <w:rPr>
            <w:noProof/>
            <w:webHidden/>
          </w:rPr>
          <w:instrText xml:space="preserve"> PAGEREF _Toc34917256 \h </w:instrText>
        </w:r>
        <w:r w:rsidR="00A81285">
          <w:rPr>
            <w:noProof/>
            <w:webHidden/>
          </w:rPr>
        </w:r>
        <w:r w:rsidR="00A81285">
          <w:rPr>
            <w:noProof/>
            <w:webHidden/>
          </w:rPr>
          <w:fldChar w:fldCharType="separate"/>
        </w:r>
        <w:r w:rsidR="005F1ABB">
          <w:rPr>
            <w:noProof/>
            <w:webHidden/>
          </w:rPr>
          <w:t>11</w:t>
        </w:r>
        <w:r w:rsidR="00A81285">
          <w:rPr>
            <w:noProof/>
            <w:webHidden/>
          </w:rPr>
          <w:fldChar w:fldCharType="end"/>
        </w:r>
      </w:hyperlink>
    </w:p>
    <w:p w14:paraId="5CB622C6" w14:textId="77777777" w:rsidR="00A81285" w:rsidRDefault="000D7E94">
      <w:pPr>
        <w:pStyle w:val="TOC2"/>
        <w:rPr>
          <w:rFonts w:asciiTheme="minorHAnsi" w:eastAsiaTheme="minorEastAsia" w:hAnsiTheme="minorHAnsi"/>
          <w:noProof/>
          <w:sz w:val="22"/>
        </w:rPr>
      </w:pPr>
      <w:hyperlink w:anchor="_Toc34917257" w:history="1">
        <w:r w:rsidR="00A81285" w:rsidRPr="006C4862">
          <w:rPr>
            <w:rStyle w:val="Hyperlink"/>
            <w:noProof/>
          </w:rPr>
          <w:t>4-6.  Strategic infrastructure implications of urban operations</w:t>
        </w:r>
        <w:r w:rsidR="00A81285">
          <w:rPr>
            <w:noProof/>
            <w:webHidden/>
          </w:rPr>
          <w:tab/>
        </w:r>
        <w:r w:rsidR="00A81285">
          <w:rPr>
            <w:noProof/>
            <w:webHidden/>
          </w:rPr>
          <w:fldChar w:fldCharType="begin"/>
        </w:r>
        <w:r w:rsidR="00A81285">
          <w:rPr>
            <w:noProof/>
            <w:webHidden/>
          </w:rPr>
          <w:instrText xml:space="preserve"> PAGEREF _Toc34917257 \h </w:instrText>
        </w:r>
        <w:r w:rsidR="00A81285">
          <w:rPr>
            <w:noProof/>
            <w:webHidden/>
          </w:rPr>
        </w:r>
        <w:r w:rsidR="00A81285">
          <w:rPr>
            <w:noProof/>
            <w:webHidden/>
          </w:rPr>
          <w:fldChar w:fldCharType="separate"/>
        </w:r>
        <w:r w:rsidR="005F1ABB">
          <w:rPr>
            <w:noProof/>
            <w:webHidden/>
          </w:rPr>
          <w:t>12</w:t>
        </w:r>
        <w:r w:rsidR="00A81285">
          <w:rPr>
            <w:noProof/>
            <w:webHidden/>
          </w:rPr>
          <w:fldChar w:fldCharType="end"/>
        </w:r>
      </w:hyperlink>
    </w:p>
    <w:p w14:paraId="5260EC6E" w14:textId="77777777" w:rsidR="00A81285" w:rsidRDefault="000D7E94">
      <w:pPr>
        <w:pStyle w:val="TOC2"/>
        <w:rPr>
          <w:rFonts w:asciiTheme="minorHAnsi" w:eastAsiaTheme="minorEastAsia" w:hAnsiTheme="minorHAnsi"/>
          <w:noProof/>
          <w:sz w:val="22"/>
        </w:rPr>
      </w:pPr>
      <w:hyperlink w:anchor="_Toc34917258" w:history="1">
        <w:r w:rsidR="00A81285" w:rsidRPr="006C4862">
          <w:rPr>
            <w:rStyle w:val="Hyperlink"/>
            <w:noProof/>
          </w:rPr>
          <w:t>4-7.  Strategic physical environment implications of urban operations</w:t>
        </w:r>
        <w:r w:rsidR="00A81285">
          <w:rPr>
            <w:noProof/>
            <w:webHidden/>
          </w:rPr>
          <w:tab/>
        </w:r>
        <w:r w:rsidR="00A81285">
          <w:rPr>
            <w:noProof/>
            <w:webHidden/>
          </w:rPr>
          <w:fldChar w:fldCharType="begin"/>
        </w:r>
        <w:r w:rsidR="00A81285">
          <w:rPr>
            <w:noProof/>
            <w:webHidden/>
          </w:rPr>
          <w:instrText xml:space="preserve"> PAGEREF _Toc34917258 \h </w:instrText>
        </w:r>
        <w:r w:rsidR="00A81285">
          <w:rPr>
            <w:noProof/>
            <w:webHidden/>
          </w:rPr>
        </w:r>
        <w:r w:rsidR="00A81285">
          <w:rPr>
            <w:noProof/>
            <w:webHidden/>
          </w:rPr>
          <w:fldChar w:fldCharType="separate"/>
        </w:r>
        <w:r w:rsidR="005F1ABB">
          <w:rPr>
            <w:noProof/>
            <w:webHidden/>
          </w:rPr>
          <w:t>13</w:t>
        </w:r>
        <w:r w:rsidR="00A81285">
          <w:rPr>
            <w:noProof/>
            <w:webHidden/>
          </w:rPr>
          <w:fldChar w:fldCharType="end"/>
        </w:r>
      </w:hyperlink>
    </w:p>
    <w:p w14:paraId="6B5B2461" w14:textId="77777777" w:rsidR="00A81285" w:rsidRDefault="000D7E94">
      <w:pPr>
        <w:pStyle w:val="TOC2"/>
        <w:rPr>
          <w:rFonts w:asciiTheme="minorHAnsi" w:eastAsiaTheme="minorEastAsia" w:hAnsiTheme="minorHAnsi"/>
          <w:noProof/>
          <w:sz w:val="22"/>
        </w:rPr>
      </w:pPr>
      <w:hyperlink w:anchor="_Toc34917259" w:history="1">
        <w:r w:rsidR="00A81285" w:rsidRPr="006C4862">
          <w:rPr>
            <w:rStyle w:val="Hyperlink"/>
            <w:noProof/>
          </w:rPr>
          <w:t>4-8.  Strategic time implications of urban operations</w:t>
        </w:r>
        <w:r w:rsidR="00A81285">
          <w:rPr>
            <w:noProof/>
            <w:webHidden/>
          </w:rPr>
          <w:tab/>
        </w:r>
        <w:r w:rsidR="00A81285">
          <w:rPr>
            <w:noProof/>
            <w:webHidden/>
          </w:rPr>
          <w:fldChar w:fldCharType="begin"/>
        </w:r>
        <w:r w:rsidR="00A81285">
          <w:rPr>
            <w:noProof/>
            <w:webHidden/>
          </w:rPr>
          <w:instrText xml:space="preserve"> PAGEREF _Toc34917259 \h </w:instrText>
        </w:r>
        <w:r w:rsidR="00A81285">
          <w:rPr>
            <w:noProof/>
            <w:webHidden/>
          </w:rPr>
        </w:r>
        <w:r w:rsidR="00A81285">
          <w:rPr>
            <w:noProof/>
            <w:webHidden/>
          </w:rPr>
          <w:fldChar w:fldCharType="separate"/>
        </w:r>
        <w:r w:rsidR="005F1ABB">
          <w:rPr>
            <w:noProof/>
            <w:webHidden/>
          </w:rPr>
          <w:t>13</w:t>
        </w:r>
        <w:r w:rsidR="00A81285">
          <w:rPr>
            <w:noProof/>
            <w:webHidden/>
          </w:rPr>
          <w:fldChar w:fldCharType="end"/>
        </w:r>
      </w:hyperlink>
    </w:p>
    <w:p w14:paraId="228F9713" w14:textId="4AC72AAB" w:rsidR="00A81285" w:rsidRDefault="000D7E94" w:rsidP="00DB170F">
      <w:pPr>
        <w:pStyle w:val="TOC1"/>
        <w:rPr>
          <w:rFonts w:asciiTheme="minorHAnsi" w:eastAsiaTheme="minorEastAsia" w:hAnsiTheme="minorHAnsi"/>
          <w:noProof/>
          <w:sz w:val="22"/>
        </w:rPr>
      </w:pPr>
      <w:hyperlink w:anchor="_Toc34917260" w:history="1">
        <w:r w:rsidR="00A81285" w:rsidRPr="006C4862">
          <w:rPr>
            <w:rStyle w:val="Hyperlink"/>
            <w:noProof/>
          </w:rPr>
          <w:t>Chapter 5</w:t>
        </w:r>
        <w:r w:rsidR="00DB170F">
          <w:rPr>
            <w:rStyle w:val="Hyperlink"/>
            <w:noProof/>
          </w:rPr>
          <w:t xml:space="preserve">  </w:t>
        </w:r>
        <w:r w:rsidR="00DB170F" w:rsidRPr="00DB170F">
          <w:rPr>
            <w:rStyle w:val="Hyperlink"/>
            <w:noProof/>
          </w:rPr>
          <w:t>Political, Military, Economic, Social, Information, Infrastructure, Physical Environment, and Time and Urban Operations at the Operation</w:t>
        </w:r>
        <w:r w:rsidR="00DB170F">
          <w:rPr>
            <w:rStyle w:val="Hyperlink"/>
            <w:noProof/>
          </w:rPr>
          <w:t>al Level</w:t>
        </w:r>
        <w:r w:rsidR="00A81285">
          <w:rPr>
            <w:noProof/>
            <w:webHidden/>
          </w:rPr>
          <w:tab/>
        </w:r>
        <w:r w:rsidR="00A81285">
          <w:rPr>
            <w:noProof/>
            <w:webHidden/>
          </w:rPr>
          <w:fldChar w:fldCharType="begin"/>
        </w:r>
        <w:r w:rsidR="00A81285">
          <w:rPr>
            <w:noProof/>
            <w:webHidden/>
          </w:rPr>
          <w:instrText xml:space="preserve"> PAGEREF _Toc34917260 \h </w:instrText>
        </w:r>
        <w:r w:rsidR="00A81285">
          <w:rPr>
            <w:noProof/>
            <w:webHidden/>
          </w:rPr>
        </w:r>
        <w:r w:rsidR="00A81285">
          <w:rPr>
            <w:noProof/>
            <w:webHidden/>
          </w:rPr>
          <w:fldChar w:fldCharType="separate"/>
        </w:r>
        <w:r w:rsidR="005F1ABB">
          <w:rPr>
            <w:noProof/>
            <w:webHidden/>
          </w:rPr>
          <w:t>13</w:t>
        </w:r>
        <w:r w:rsidR="00A81285">
          <w:rPr>
            <w:noProof/>
            <w:webHidden/>
          </w:rPr>
          <w:fldChar w:fldCharType="end"/>
        </w:r>
      </w:hyperlink>
    </w:p>
    <w:p w14:paraId="0EC72EA3" w14:textId="77777777" w:rsidR="00A81285" w:rsidRDefault="000D7E94">
      <w:pPr>
        <w:pStyle w:val="TOC2"/>
        <w:rPr>
          <w:rFonts w:asciiTheme="minorHAnsi" w:eastAsiaTheme="minorEastAsia" w:hAnsiTheme="minorHAnsi"/>
          <w:noProof/>
          <w:sz w:val="22"/>
        </w:rPr>
      </w:pPr>
      <w:hyperlink w:anchor="_Toc34917262" w:history="1">
        <w:r w:rsidR="00A81285" w:rsidRPr="006C4862">
          <w:rPr>
            <w:rStyle w:val="Hyperlink"/>
            <w:noProof/>
          </w:rPr>
          <w:t>5-1.  Operational level political implications of urban operations</w:t>
        </w:r>
        <w:r w:rsidR="00A81285">
          <w:rPr>
            <w:noProof/>
            <w:webHidden/>
          </w:rPr>
          <w:tab/>
        </w:r>
        <w:r w:rsidR="00A81285">
          <w:rPr>
            <w:noProof/>
            <w:webHidden/>
          </w:rPr>
          <w:fldChar w:fldCharType="begin"/>
        </w:r>
        <w:r w:rsidR="00A81285">
          <w:rPr>
            <w:noProof/>
            <w:webHidden/>
          </w:rPr>
          <w:instrText xml:space="preserve"> PAGEREF _Toc34917262 \h </w:instrText>
        </w:r>
        <w:r w:rsidR="00A81285">
          <w:rPr>
            <w:noProof/>
            <w:webHidden/>
          </w:rPr>
        </w:r>
        <w:r w:rsidR="00A81285">
          <w:rPr>
            <w:noProof/>
            <w:webHidden/>
          </w:rPr>
          <w:fldChar w:fldCharType="separate"/>
        </w:r>
        <w:r w:rsidR="005F1ABB">
          <w:rPr>
            <w:noProof/>
            <w:webHidden/>
          </w:rPr>
          <w:t>13</w:t>
        </w:r>
        <w:r w:rsidR="00A81285">
          <w:rPr>
            <w:noProof/>
            <w:webHidden/>
          </w:rPr>
          <w:fldChar w:fldCharType="end"/>
        </w:r>
      </w:hyperlink>
    </w:p>
    <w:p w14:paraId="0A54C982" w14:textId="77777777" w:rsidR="00A81285" w:rsidRDefault="000D7E94">
      <w:pPr>
        <w:pStyle w:val="TOC2"/>
        <w:rPr>
          <w:rFonts w:asciiTheme="minorHAnsi" w:eastAsiaTheme="minorEastAsia" w:hAnsiTheme="minorHAnsi"/>
          <w:noProof/>
          <w:sz w:val="22"/>
        </w:rPr>
      </w:pPr>
      <w:hyperlink w:anchor="_Toc34917263" w:history="1">
        <w:r w:rsidR="00A81285" w:rsidRPr="006C4862">
          <w:rPr>
            <w:rStyle w:val="Hyperlink"/>
            <w:noProof/>
          </w:rPr>
          <w:t>5-2.  Operational level military implications of urban operations</w:t>
        </w:r>
        <w:r w:rsidR="00A81285">
          <w:rPr>
            <w:noProof/>
            <w:webHidden/>
          </w:rPr>
          <w:tab/>
        </w:r>
        <w:r w:rsidR="00A81285">
          <w:rPr>
            <w:noProof/>
            <w:webHidden/>
          </w:rPr>
          <w:fldChar w:fldCharType="begin"/>
        </w:r>
        <w:r w:rsidR="00A81285">
          <w:rPr>
            <w:noProof/>
            <w:webHidden/>
          </w:rPr>
          <w:instrText xml:space="preserve"> PAGEREF _Toc34917263 \h </w:instrText>
        </w:r>
        <w:r w:rsidR="00A81285">
          <w:rPr>
            <w:noProof/>
            <w:webHidden/>
          </w:rPr>
        </w:r>
        <w:r w:rsidR="00A81285">
          <w:rPr>
            <w:noProof/>
            <w:webHidden/>
          </w:rPr>
          <w:fldChar w:fldCharType="separate"/>
        </w:r>
        <w:r w:rsidR="005F1ABB">
          <w:rPr>
            <w:noProof/>
            <w:webHidden/>
          </w:rPr>
          <w:t>14</w:t>
        </w:r>
        <w:r w:rsidR="00A81285">
          <w:rPr>
            <w:noProof/>
            <w:webHidden/>
          </w:rPr>
          <w:fldChar w:fldCharType="end"/>
        </w:r>
      </w:hyperlink>
    </w:p>
    <w:p w14:paraId="71C32CBB" w14:textId="77777777" w:rsidR="00A81285" w:rsidRDefault="000D7E94">
      <w:pPr>
        <w:pStyle w:val="TOC2"/>
        <w:rPr>
          <w:rFonts w:asciiTheme="minorHAnsi" w:eastAsiaTheme="minorEastAsia" w:hAnsiTheme="minorHAnsi"/>
          <w:noProof/>
          <w:sz w:val="22"/>
        </w:rPr>
      </w:pPr>
      <w:hyperlink w:anchor="_Toc34917264" w:history="1">
        <w:r w:rsidR="00A81285" w:rsidRPr="006C4862">
          <w:rPr>
            <w:rStyle w:val="Hyperlink"/>
            <w:noProof/>
          </w:rPr>
          <w:t>5-3.  Operational level economic implications of urban operations</w:t>
        </w:r>
        <w:r w:rsidR="00A81285">
          <w:rPr>
            <w:noProof/>
            <w:webHidden/>
          </w:rPr>
          <w:tab/>
        </w:r>
        <w:r w:rsidR="00A81285">
          <w:rPr>
            <w:noProof/>
            <w:webHidden/>
          </w:rPr>
          <w:fldChar w:fldCharType="begin"/>
        </w:r>
        <w:r w:rsidR="00A81285">
          <w:rPr>
            <w:noProof/>
            <w:webHidden/>
          </w:rPr>
          <w:instrText xml:space="preserve"> PAGEREF _Toc34917264 \h </w:instrText>
        </w:r>
        <w:r w:rsidR="00A81285">
          <w:rPr>
            <w:noProof/>
            <w:webHidden/>
          </w:rPr>
        </w:r>
        <w:r w:rsidR="00A81285">
          <w:rPr>
            <w:noProof/>
            <w:webHidden/>
          </w:rPr>
          <w:fldChar w:fldCharType="separate"/>
        </w:r>
        <w:r w:rsidR="005F1ABB">
          <w:rPr>
            <w:noProof/>
            <w:webHidden/>
          </w:rPr>
          <w:t>14</w:t>
        </w:r>
        <w:r w:rsidR="00A81285">
          <w:rPr>
            <w:noProof/>
            <w:webHidden/>
          </w:rPr>
          <w:fldChar w:fldCharType="end"/>
        </w:r>
      </w:hyperlink>
    </w:p>
    <w:p w14:paraId="6797FE16" w14:textId="77777777" w:rsidR="00A81285" w:rsidRDefault="000D7E94">
      <w:pPr>
        <w:pStyle w:val="TOC2"/>
        <w:rPr>
          <w:rFonts w:asciiTheme="minorHAnsi" w:eastAsiaTheme="minorEastAsia" w:hAnsiTheme="minorHAnsi"/>
          <w:noProof/>
          <w:sz w:val="22"/>
        </w:rPr>
      </w:pPr>
      <w:hyperlink w:anchor="_Toc34917265" w:history="1">
        <w:r w:rsidR="00A81285" w:rsidRPr="006C4862">
          <w:rPr>
            <w:rStyle w:val="Hyperlink"/>
            <w:noProof/>
          </w:rPr>
          <w:t>5-4.  Operational level social implications of urban operations</w:t>
        </w:r>
        <w:r w:rsidR="00A81285">
          <w:rPr>
            <w:noProof/>
            <w:webHidden/>
          </w:rPr>
          <w:tab/>
        </w:r>
        <w:r w:rsidR="00A81285">
          <w:rPr>
            <w:noProof/>
            <w:webHidden/>
          </w:rPr>
          <w:fldChar w:fldCharType="begin"/>
        </w:r>
        <w:r w:rsidR="00A81285">
          <w:rPr>
            <w:noProof/>
            <w:webHidden/>
          </w:rPr>
          <w:instrText xml:space="preserve"> PAGEREF _Toc34917265 \h </w:instrText>
        </w:r>
        <w:r w:rsidR="00A81285">
          <w:rPr>
            <w:noProof/>
            <w:webHidden/>
          </w:rPr>
        </w:r>
        <w:r w:rsidR="00A81285">
          <w:rPr>
            <w:noProof/>
            <w:webHidden/>
          </w:rPr>
          <w:fldChar w:fldCharType="separate"/>
        </w:r>
        <w:r w:rsidR="005F1ABB">
          <w:rPr>
            <w:noProof/>
            <w:webHidden/>
          </w:rPr>
          <w:t>14</w:t>
        </w:r>
        <w:r w:rsidR="00A81285">
          <w:rPr>
            <w:noProof/>
            <w:webHidden/>
          </w:rPr>
          <w:fldChar w:fldCharType="end"/>
        </w:r>
      </w:hyperlink>
    </w:p>
    <w:p w14:paraId="4CFB9172" w14:textId="77777777" w:rsidR="00A81285" w:rsidRDefault="000D7E94">
      <w:pPr>
        <w:pStyle w:val="TOC2"/>
        <w:rPr>
          <w:rFonts w:asciiTheme="minorHAnsi" w:eastAsiaTheme="minorEastAsia" w:hAnsiTheme="minorHAnsi"/>
          <w:noProof/>
          <w:sz w:val="22"/>
        </w:rPr>
      </w:pPr>
      <w:hyperlink w:anchor="_Toc34917266" w:history="1">
        <w:r w:rsidR="00A81285" w:rsidRPr="006C4862">
          <w:rPr>
            <w:rStyle w:val="Hyperlink"/>
            <w:noProof/>
          </w:rPr>
          <w:t>5-5.  Operational level information implications of urban operations</w:t>
        </w:r>
        <w:r w:rsidR="00A81285">
          <w:rPr>
            <w:noProof/>
            <w:webHidden/>
          </w:rPr>
          <w:tab/>
        </w:r>
        <w:r w:rsidR="00A81285">
          <w:rPr>
            <w:noProof/>
            <w:webHidden/>
          </w:rPr>
          <w:fldChar w:fldCharType="begin"/>
        </w:r>
        <w:r w:rsidR="00A81285">
          <w:rPr>
            <w:noProof/>
            <w:webHidden/>
          </w:rPr>
          <w:instrText xml:space="preserve"> PAGEREF _Toc34917266 \h </w:instrText>
        </w:r>
        <w:r w:rsidR="00A81285">
          <w:rPr>
            <w:noProof/>
            <w:webHidden/>
          </w:rPr>
        </w:r>
        <w:r w:rsidR="00A81285">
          <w:rPr>
            <w:noProof/>
            <w:webHidden/>
          </w:rPr>
          <w:fldChar w:fldCharType="separate"/>
        </w:r>
        <w:r w:rsidR="005F1ABB">
          <w:rPr>
            <w:noProof/>
            <w:webHidden/>
          </w:rPr>
          <w:t>15</w:t>
        </w:r>
        <w:r w:rsidR="00A81285">
          <w:rPr>
            <w:noProof/>
            <w:webHidden/>
          </w:rPr>
          <w:fldChar w:fldCharType="end"/>
        </w:r>
      </w:hyperlink>
    </w:p>
    <w:p w14:paraId="6A079B20" w14:textId="77777777" w:rsidR="00A81285" w:rsidRDefault="000D7E94">
      <w:pPr>
        <w:pStyle w:val="TOC2"/>
        <w:rPr>
          <w:rFonts w:asciiTheme="minorHAnsi" w:eastAsiaTheme="minorEastAsia" w:hAnsiTheme="minorHAnsi"/>
          <w:noProof/>
          <w:sz w:val="22"/>
        </w:rPr>
      </w:pPr>
      <w:hyperlink w:anchor="_Toc34917267" w:history="1">
        <w:r w:rsidR="00A81285" w:rsidRPr="006C4862">
          <w:rPr>
            <w:rStyle w:val="Hyperlink"/>
            <w:noProof/>
          </w:rPr>
          <w:t>5-6.  Operational level infrastructure implications of urban operations</w:t>
        </w:r>
        <w:r w:rsidR="00A81285">
          <w:rPr>
            <w:noProof/>
            <w:webHidden/>
          </w:rPr>
          <w:tab/>
        </w:r>
        <w:r w:rsidR="00A81285">
          <w:rPr>
            <w:noProof/>
            <w:webHidden/>
          </w:rPr>
          <w:fldChar w:fldCharType="begin"/>
        </w:r>
        <w:r w:rsidR="00A81285">
          <w:rPr>
            <w:noProof/>
            <w:webHidden/>
          </w:rPr>
          <w:instrText xml:space="preserve"> PAGEREF _Toc34917267 \h </w:instrText>
        </w:r>
        <w:r w:rsidR="00A81285">
          <w:rPr>
            <w:noProof/>
            <w:webHidden/>
          </w:rPr>
        </w:r>
        <w:r w:rsidR="00A81285">
          <w:rPr>
            <w:noProof/>
            <w:webHidden/>
          </w:rPr>
          <w:fldChar w:fldCharType="separate"/>
        </w:r>
        <w:r w:rsidR="005F1ABB">
          <w:rPr>
            <w:noProof/>
            <w:webHidden/>
          </w:rPr>
          <w:t>15</w:t>
        </w:r>
        <w:r w:rsidR="00A81285">
          <w:rPr>
            <w:noProof/>
            <w:webHidden/>
          </w:rPr>
          <w:fldChar w:fldCharType="end"/>
        </w:r>
      </w:hyperlink>
    </w:p>
    <w:p w14:paraId="40D71D3A" w14:textId="77777777" w:rsidR="00A81285" w:rsidRDefault="000D7E94">
      <w:pPr>
        <w:pStyle w:val="TOC2"/>
        <w:rPr>
          <w:rFonts w:asciiTheme="minorHAnsi" w:eastAsiaTheme="minorEastAsia" w:hAnsiTheme="minorHAnsi"/>
          <w:noProof/>
          <w:sz w:val="22"/>
        </w:rPr>
      </w:pPr>
      <w:hyperlink w:anchor="_Toc34917268" w:history="1">
        <w:r w:rsidR="00A81285" w:rsidRPr="006C4862">
          <w:rPr>
            <w:rStyle w:val="Hyperlink"/>
            <w:noProof/>
          </w:rPr>
          <w:t>5-7.  Operational level physical environment implications of urban operations</w:t>
        </w:r>
        <w:r w:rsidR="00A81285">
          <w:rPr>
            <w:noProof/>
            <w:webHidden/>
          </w:rPr>
          <w:tab/>
        </w:r>
        <w:r w:rsidR="00A81285">
          <w:rPr>
            <w:noProof/>
            <w:webHidden/>
          </w:rPr>
          <w:fldChar w:fldCharType="begin"/>
        </w:r>
        <w:r w:rsidR="00A81285">
          <w:rPr>
            <w:noProof/>
            <w:webHidden/>
          </w:rPr>
          <w:instrText xml:space="preserve"> PAGEREF _Toc34917268 \h </w:instrText>
        </w:r>
        <w:r w:rsidR="00A81285">
          <w:rPr>
            <w:noProof/>
            <w:webHidden/>
          </w:rPr>
        </w:r>
        <w:r w:rsidR="00A81285">
          <w:rPr>
            <w:noProof/>
            <w:webHidden/>
          </w:rPr>
          <w:fldChar w:fldCharType="separate"/>
        </w:r>
        <w:r w:rsidR="005F1ABB">
          <w:rPr>
            <w:noProof/>
            <w:webHidden/>
          </w:rPr>
          <w:t>16</w:t>
        </w:r>
        <w:r w:rsidR="00A81285">
          <w:rPr>
            <w:noProof/>
            <w:webHidden/>
          </w:rPr>
          <w:fldChar w:fldCharType="end"/>
        </w:r>
      </w:hyperlink>
    </w:p>
    <w:p w14:paraId="1789048D" w14:textId="77777777" w:rsidR="00A81285" w:rsidRDefault="000D7E94">
      <w:pPr>
        <w:pStyle w:val="TOC2"/>
        <w:rPr>
          <w:rFonts w:asciiTheme="minorHAnsi" w:eastAsiaTheme="minorEastAsia" w:hAnsiTheme="minorHAnsi"/>
          <w:noProof/>
          <w:sz w:val="22"/>
        </w:rPr>
      </w:pPr>
      <w:hyperlink w:anchor="_Toc34917269" w:history="1">
        <w:r w:rsidR="00A81285" w:rsidRPr="006C4862">
          <w:rPr>
            <w:rStyle w:val="Hyperlink"/>
            <w:noProof/>
          </w:rPr>
          <w:t>5-8.  Operational Level Time Implications of Urban Operations</w:t>
        </w:r>
        <w:r w:rsidR="00A81285">
          <w:rPr>
            <w:noProof/>
            <w:webHidden/>
          </w:rPr>
          <w:tab/>
        </w:r>
        <w:r w:rsidR="00A81285">
          <w:rPr>
            <w:noProof/>
            <w:webHidden/>
          </w:rPr>
          <w:fldChar w:fldCharType="begin"/>
        </w:r>
        <w:r w:rsidR="00A81285">
          <w:rPr>
            <w:noProof/>
            <w:webHidden/>
          </w:rPr>
          <w:instrText xml:space="preserve"> PAGEREF _Toc34917269 \h </w:instrText>
        </w:r>
        <w:r w:rsidR="00A81285">
          <w:rPr>
            <w:noProof/>
            <w:webHidden/>
          </w:rPr>
        </w:r>
        <w:r w:rsidR="00A81285">
          <w:rPr>
            <w:noProof/>
            <w:webHidden/>
          </w:rPr>
          <w:fldChar w:fldCharType="separate"/>
        </w:r>
        <w:r w:rsidR="005F1ABB">
          <w:rPr>
            <w:noProof/>
            <w:webHidden/>
          </w:rPr>
          <w:t>16</w:t>
        </w:r>
        <w:r w:rsidR="00A81285">
          <w:rPr>
            <w:noProof/>
            <w:webHidden/>
          </w:rPr>
          <w:fldChar w:fldCharType="end"/>
        </w:r>
      </w:hyperlink>
    </w:p>
    <w:p w14:paraId="7E805DD3" w14:textId="58655D5E" w:rsidR="00A81285" w:rsidRDefault="000D7E94" w:rsidP="00DB170F">
      <w:pPr>
        <w:pStyle w:val="TOC1"/>
        <w:rPr>
          <w:rFonts w:asciiTheme="minorHAnsi" w:eastAsiaTheme="minorEastAsia" w:hAnsiTheme="minorHAnsi"/>
          <w:noProof/>
          <w:sz w:val="22"/>
        </w:rPr>
      </w:pPr>
      <w:hyperlink w:anchor="_Toc34917270" w:history="1">
        <w:r w:rsidR="00A81285" w:rsidRPr="006C4862">
          <w:rPr>
            <w:rStyle w:val="Hyperlink"/>
            <w:noProof/>
          </w:rPr>
          <w:t>Chapter 6</w:t>
        </w:r>
        <w:r w:rsidR="00DB170F">
          <w:rPr>
            <w:rStyle w:val="Hyperlink"/>
            <w:noProof/>
          </w:rPr>
          <w:t xml:space="preserve">  </w:t>
        </w:r>
        <w:r w:rsidR="00DB170F" w:rsidRPr="00DB170F">
          <w:rPr>
            <w:rStyle w:val="Hyperlink"/>
            <w:noProof/>
          </w:rPr>
          <w:t>Political, Military, Economic, Social, Information, Infrastructure, Physical Environment, and Time and Urban Operations at the Tactical Level</w:t>
        </w:r>
        <w:r w:rsidR="00A81285">
          <w:rPr>
            <w:noProof/>
            <w:webHidden/>
          </w:rPr>
          <w:tab/>
        </w:r>
        <w:r w:rsidR="00A81285">
          <w:rPr>
            <w:noProof/>
            <w:webHidden/>
          </w:rPr>
          <w:fldChar w:fldCharType="begin"/>
        </w:r>
        <w:r w:rsidR="00A81285">
          <w:rPr>
            <w:noProof/>
            <w:webHidden/>
          </w:rPr>
          <w:instrText xml:space="preserve"> PAGEREF _Toc34917270 \h </w:instrText>
        </w:r>
        <w:r w:rsidR="00A81285">
          <w:rPr>
            <w:noProof/>
            <w:webHidden/>
          </w:rPr>
        </w:r>
        <w:r w:rsidR="00A81285">
          <w:rPr>
            <w:noProof/>
            <w:webHidden/>
          </w:rPr>
          <w:fldChar w:fldCharType="separate"/>
        </w:r>
        <w:r w:rsidR="005F1ABB">
          <w:rPr>
            <w:noProof/>
            <w:webHidden/>
          </w:rPr>
          <w:t>16</w:t>
        </w:r>
        <w:r w:rsidR="00A81285">
          <w:rPr>
            <w:noProof/>
            <w:webHidden/>
          </w:rPr>
          <w:fldChar w:fldCharType="end"/>
        </w:r>
      </w:hyperlink>
    </w:p>
    <w:p w14:paraId="14576D96" w14:textId="77777777" w:rsidR="00A81285" w:rsidRDefault="000D7E94">
      <w:pPr>
        <w:pStyle w:val="TOC2"/>
        <w:rPr>
          <w:rFonts w:asciiTheme="minorHAnsi" w:eastAsiaTheme="minorEastAsia" w:hAnsiTheme="minorHAnsi"/>
          <w:noProof/>
          <w:sz w:val="22"/>
        </w:rPr>
      </w:pPr>
      <w:hyperlink w:anchor="_Toc34917272" w:history="1">
        <w:r w:rsidR="00A81285" w:rsidRPr="006C4862">
          <w:rPr>
            <w:rStyle w:val="Hyperlink"/>
            <w:noProof/>
          </w:rPr>
          <w:t>6-1.  Tactical political implications of urban operations</w:t>
        </w:r>
        <w:r w:rsidR="00A81285">
          <w:rPr>
            <w:noProof/>
            <w:webHidden/>
          </w:rPr>
          <w:tab/>
        </w:r>
        <w:r w:rsidR="00A81285">
          <w:rPr>
            <w:noProof/>
            <w:webHidden/>
          </w:rPr>
          <w:fldChar w:fldCharType="begin"/>
        </w:r>
        <w:r w:rsidR="00A81285">
          <w:rPr>
            <w:noProof/>
            <w:webHidden/>
          </w:rPr>
          <w:instrText xml:space="preserve"> PAGEREF _Toc34917272 \h </w:instrText>
        </w:r>
        <w:r w:rsidR="00A81285">
          <w:rPr>
            <w:noProof/>
            <w:webHidden/>
          </w:rPr>
        </w:r>
        <w:r w:rsidR="00A81285">
          <w:rPr>
            <w:noProof/>
            <w:webHidden/>
          </w:rPr>
          <w:fldChar w:fldCharType="separate"/>
        </w:r>
        <w:r w:rsidR="005F1ABB">
          <w:rPr>
            <w:noProof/>
            <w:webHidden/>
          </w:rPr>
          <w:t>16</w:t>
        </w:r>
        <w:r w:rsidR="00A81285">
          <w:rPr>
            <w:noProof/>
            <w:webHidden/>
          </w:rPr>
          <w:fldChar w:fldCharType="end"/>
        </w:r>
      </w:hyperlink>
    </w:p>
    <w:p w14:paraId="7913D846" w14:textId="77777777" w:rsidR="00A81285" w:rsidRDefault="000D7E94">
      <w:pPr>
        <w:pStyle w:val="TOC2"/>
        <w:rPr>
          <w:rFonts w:asciiTheme="minorHAnsi" w:eastAsiaTheme="minorEastAsia" w:hAnsiTheme="minorHAnsi"/>
          <w:noProof/>
          <w:sz w:val="22"/>
        </w:rPr>
      </w:pPr>
      <w:hyperlink w:anchor="_Toc34917273" w:history="1">
        <w:r w:rsidR="00A81285" w:rsidRPr="006C4862">
          <w:rPr>
            <w:rStyle w:val="Hyperlink"/>
            <w:noProof/>
          </w:rPr>
          <w:t>6-2.  Tactical military implications of urban operations</w:t>
        </w:r>
        <w:r w:rsidR="00A81285">
          <w:rPr>
            <w:noProof/>
            <w:webHidden/>
          </w:rPr>
          <w:tab/>
        </w:r>
        <w:r w:rsidR="00A81285">
          <w:rPr>
            <w:noProof/>
            <w:webHidden/>
          </w:rPr>
          <w:fldChar w:fldCharType="begin"/>
        </w:r>
        <w:r w:rsidR="00A81285">
          <w:rPr>
            <w:noProof/>
            <w:webHidden/>
          </w:rPr>
          <w:instrText xml:space="preserve"> PAGEREF _Toc34917273 \h </w:instrText>
        </w:r>
        <w:r w:rsidR="00A81285">
          <w:rPr>
            <w:noProof/>
            <w:webHidden/>
          </w:rPr>
        </w:r>
        <w:r w:rsidR="00A81285">
          <w:rPr>
            <w:noProof/>
            <w:webHidden/>
          </w:rPr>
          <w:fldChar w:fldCharType="separate"/>
        </w:r>
        <w:r w:rsidR="005F1ABB">
          <w:rPr>
            <w:noProof/>
            <w:webHidden/>
          </w:rPr>
          <w:t>17</w:t>
        </w:r>
        <w:r w:rsidR="00A81285">
          <w:rPr>
            <w:noProof/>
            <w:webHidden/>
          </w:rPr>
          <w:fldChar w:fldCharType="end"/>
        </w:r>
      </w:hyperlink>
    </w:p>
    <w:p w14:paraId="095CEBE5" w14:textId="77777777" w:rsidR="00A81285" w:rsidRDefault="000D7E94">
      <w:pPr>
        <w:pStyle w:val="TOC2"/>
        <w:rPr>
          <w:rFonts w:asciiTheme="minorHAnsi" w:eastAsiaTheme="minorEastAsia" w:hAnsiTheme="minorHAnsi"/>
          <w:noProof/>
          <w:sz w:val="22"/>
        </w:rPr>
      </w:pPr>
      <w:hyperlink w:anchor="_Toc34917274" w:history="1">
        <w:r w:rsidR="00A81285" w:rsidRPr="006C4862">
          <w:rPr>
            <w:rStyle w:val="Hyperlink"/>
            <w:noProof/>
          </w:rPr>
          <w:t>6-3.  Tactical economic implications of urban operations</w:t>
        </w:r>
        <w:r w:rsidR="00A81285">
          <w:rPr>
            <w:noProof/>
            <w:webHidden/>
          </w:rPr>
          <w:tab/>
        </w:r>
        <w:r w:rsidR="00A81285">
          <w:rPr>
            <w:noProof/>
            <w:webHidden/>
          </w:rPr>
          <w:fldChar w:fldCharType="begin"/>
        </w:r>
        <w:r w:rsidR="00A81285">
          <w:rPr>
            <w:noProof/>
            <w:webHidden/>
          </w:rPr>
          <w:instrText xml:space="preserve"> PAGEREF _Toc34917274 \h </w:instrText>
        </w:r>
        <w:r w:rsidR="00A81285">
          <w:rPr>
            <w:noProof/>
            <w:webHidden/>
          </w:rPr>
        </w:r>
        <w:r w:rsidR="00A81285">
          <w:rPr>
            <w:noProof/>
            <w:webHidden/>
          </w:rPr>
          <w:fldChar w:fldCharType="separate"/>
        </w:r>
        <w:r w:rsidR="005F1ABB">
          <w:rPr>
            <w:noProof/>
            <w:webHidden/>
          </w:rPr>
          <w:t>17</w:t>
        </w:r>
        <w:r w:rsidR="00A81285">
          <w:rPr>
            <w:noProof/>
            <w:webHidden/>
          </w:rPr>
          <w:fldChar w:fldCharType="end"/>
        </w:r>
      </w:hyperlink>
    </w:p>
    <w:p w14:paraId="4CD26A69" w14:textId="77777777" w:rsidR="00A81285" w:rsidRDefault="000D7E94">
      <w:pPr>
        <w:pStyle w:val="TOC2"/>
        <w:rPr>
          <w:rFonts w:asciiTheme="minorHAnsi" w:eastAsiaTheme="minorEastAsia" w:hAnsiTheme="minorHAnsi"/>
          <w:noProof/>
          <w:sz w:val="22"/>
        </w:rPr>
      </w:pPr>
      <w:hyperlink w:anchor="_Toc34917275" w:history="1">
        <w:r w:rsidR="00A81285" w:rsidRPr="006C4862">
          <w:rPr>
            <w:rStyle w:val="Hyperlink"/>
            <w:noProof/>
          </w:rPr>
          <w:t>6-4.  Tactical social implications of urban operations</w:t>
        </w:r>
        <w:r w:rsidR="00A81285">
          <w:rPr>
            <w:noProof/>
            <w:webHidden/>
          </w:rPr>
          <w:tab/>
        </w:r>
        <w:r w:rsidR="00A81285">
          <w:rPr>
            <w:noProof/>
            <w:webHidden/>
          </w:rPr>
          <w:fldChar w:fldCharType="begin"/>
        </w:r>
        <w:r w:rsidR="00A81285">
          <w:rPr>
            <w:noProof/>
            <w:webHidden/>
          </w:rPr>
          <w:instrText xml:space="preserve"> PAGEREF _Toc34917275 \h </w:instrText>
        </w:r>
        <w:r w:rsidR="00A81285">
          <w:rPr>
            <w:noProof/>
            <w:webHidden/>
          </w:rPr>
        </w:r>
        <w:r w:rsidR="00A81285">
          <w:rPr>
            <w:noProof/>
            <w:webHidden/>
          </w:rPr>
          <w:fldChar w:fldCharType="separate"/>
        </w:r>
        <w:r w:rsidR="005F1ABB">
          <w:rPr>
            <w:noProof/>
            <w:webHidden/>
          </w:rPr>
          <w:t>18</w:t>
        </w:r>
        <w:r w:rsidR="00A81285">
          <w:rPr>
            <w:noProof/>
            <w:webHidden/>
          </w:rPr>
          <w:fldChar w:fldCharType="end"/>
        </w:r>
      </w:hyperlink>
    </w:p>
    <w:p w14:paraId="3F491D27" w14:textId="77777777" w:rsidR="00A81285" w:rsidRDefault="000D7E94">
      <w:pPr>
        <w:pStyle w:val="TOC2"/>
        <w:rPr>
          <w:rFonts w:asciiTheme="minorHAnsi" w:eastAsiaTheme="minorEastAsia" w:hAnsiTheme="minorHAnsi"/>
          <w:noProof/>
          <w:sz w:val="22"/>
        </w:rPr>
      </w:pPr>
      <w:hyperlink w:anchor="_Toc34917276" w:history="1">
        <w:r w:rsidR="00A81285" w:rsidRPr="006C4862">
          <w:rPr>
            <w:rStyle w:val="Hyperlink"/>
            <w:noProof/>
          </w:rPr>
          <w:t>6-5.  Tactical information implications of urban operations</w:t>
        </w:r>
        <w:r w:rsidR="00A81285">
          <w:rPr>
            <w:noProof/>
            <w:webHidden/>
          </w:rPr>
          <w:tab/>
        </w:r>
        <w:r w:rsidR="00A81285">
          <w:rPr>
            <w:noProof/>
            <w:webHidden/>
          </w:rPr>
          <w:fldChar w:fldCharType="begin"/>
        </w:r>
        <w:r w:rsidR="00A81285">
          <w:rPr>
            <w:noProof/>
            <w:webHidden/>
          </w:rPr>
          <w:instrText xml:space="preserve"> PAGEREF _Toc34917276 \h </w:instrText>
        </w:r>
        <w:r w:rsidR="00A81285">
          <w:rPr>
            <w:noProof/>
            <w:webHidden/>
          </w:rPr>
        </w:r>
        <w:r w:rsidR="00A81285">
          <w:rPr>
            <w:noProof/>
            <w:webHidden/>
          </w:rPr>
          <w:fldChar w:fldCharType="separate"/>
        </w:r>
        <w:r w:rsidR="005F1ABB">
          <w:rPr>
            <w:noProof/>
            <w:webHidden/>
          </w:rPr>
          <w:t>18</w:t>
        </w:r>
        <w:r w:rsidR="00A81285">
          <w:rPr>
            <w:noProof/>
            <w:webHidden/>
          </w:rPr>
          <w:fldChar w:fldCharType="end"/>
        </w:r>
      </w:hyperlink>
    </w:p>
    <w:p w14:paraId="72F0474B" w14:textId="77777777" w:rsidR="00A81285" w:rsidRDefault="000D7E94">
      <w:pPr>
        <w:pStyle w:val="TOC2"/>
        <w:rPr>
          <w:rFonts w:asciiTheme="minorHAnsi" w:eastAsiaTheme="minorEastAsia" w:hAnsiTheme="minorHAnsi"/>
          <w:noProof/>
          <w:sz w:val="22"/>
        </w:rPr>
      </w:pPr>
      <w:hyperlink w:anchor="_Toc34917277" w:history="1">
        <w:r w:rsidR="00A81285" w:rsidRPr="006C4862">
          <w:rPr>
            <w:rStyle w:val="Hyperlink"/>
            <w:noProof/>
          </w:rPr>
          <w:t>6-6.  Tactical infrastructure implications of urban operations</w:t>
        </w:r>
        <w:r w:rsidR="00A81285">
          <w:rPr>
            <w:noProof/>
            <w:webHidden/>
          </w:rPr>
          <w:tab/>
        </w:r>
        <w:r w:rsidR="00A81285">
          <w:rPr>
            <w:noProof/>
            <w:webHidden/>
          </w:rPr>
          <w:fldChar w:fldCharType="begin"/>
        </w:r>
        <w:r w:rsidR="00A81285">
          <w:rPr>
            <w:noProof/>
            <w:webHidden/>
          </w:rPr>
          <w:instrText xml:space="preserve"> PAGEREF _Toc34917277 \h </w:instrText>
        </w:r>
        <w:r w:rsidR="00A81285">
          <w:rPr>
            <w:noProof/>
            <w:webHidden/>
          </w:rPr>
        </w:r>
        <w:r w:rsidR="00A81285">
          <w:rPr>
            <w:noProof/>
            <w:webHidden/>
          </w:rPr>
          <w:fldChar w:fldCharType="separate"/>
        </w:r>
        <w:r w:rsidR="005F1ABB">
          <w:rPr>
            <w:noProof/>
            <w:webHidden/>
          </w:rPr>
          <w:t>18</w:t>
        </w:r>
        <w:r w:rsidR="00A81285">
          <w:rPr>
            <w:noProof/>
            <w:webHidden/>
          </w:rPr>
          <w:fldChar w:fldCharType="end"/>
        </w:r>
      </w:hyperlink>
    </w:p>
    <w:p w14:paraId="06EBF831" w14:textId="77777777" w:rsidR="00A81285" w:rsidRDefault="000D7E94">
      <w:pPr>
        <w:pStyle w:val="TOC2"/>
        <w:rPr>
          <w:rFonts w:asciiTheme="minorHAnsi" w:eastAsiaTheme="minorEastAsia" w:hAnsiTheme="minorHAnsi"/>
          <w:noProof/>
          <w:sz w:val="22"/>
        </w:rPr>
      </w:pPr>
      <w:hyperlink w:anchor="_Toc34917278" w:history="1">
        <w:r w:rsidR="00A81285" w:rsidRPr="006C4862">
          <w:rPr>
            <w:rStyle w:val="Hyperlink"/>
            <w:noProof/>
          </w:rPr>
          <w:t>6-7.  Tactical physical environment implications of urban operations</w:t>
        </w:r>
        <w:r w:rsidR="00A81285">
          <w:rPr>
            <w:noProof/>
            <w:webHidden/>
          </w:rPr>
          <w:tab/>
        </w:r>
        <w:r w:rsidR="00A81285">
          <w:rPr>
            <w:noProof/>
            <w:webHidden/>
          </w:rPr>
          <w:fldChar w:fldCharType="begin"/>
        </w:r>
        <w:r w:rsidR="00A81285">
          <w:rPr>
            <w:noProof/>
            <w:webHidden/>
          </w:rPr>
          <w:instrText xml:space="preserve"> PAGEREF _Toc34917278 \h </w:instrText>
        </w:r>
        <w:r w:rsidR="00A81285">
          <w:rPr>
            <w:noProof/>
            <w:webHidden/>
          </w:rPr>
        </w:r>
        <w:r w:rsidR="00A81285">
          <w:rPr>
            <w:noProof/>
            <w:webHidden/>
          </w:rPr>
          <w:fldChar w:fldCharType="separate"/>
        </w:r>
        <w:r w:rsidR="005F1ABB">
          <w:rPr>
            <w:noProof/>
            <w:webHidden/>
          </w:rPr>
          <w:t>19</w:t>
        </w:r>
        <w:r w:rsidR="00A81285">
          <w:rPr>
            <w:noProof/>
            <w:webHidden/>
          </w:rPr>
          <w:fldChar w:fldCharType="end"/>
        </w:r>
      </w:hyperlink>
    </w:p>
    <w:p w14:paraId="259D31AA" w14:textId="77777777" w:rsidR="00A81285" w:rsidRDefault="000D7E94">
      <w:pPr>
        <w:pStyle w:val="TOC2"/>
        <w:rPr>
          <w:rFonts w:asciiTheme="minorHAnsi" w:eastAsiaTheme="minorEastAsia" w:hAnsiTheme="minorHAnsi"/>
          <w:noProof/>
          <w:sz w:val="22"/>
        </w:rPr>
      </w:pPr>
      <w:hyperlink w:anchor="_Toc34917279" w:history="1">
        <w:r w:rsidR="00A81285" w:rsidRPr="006C4862">
          <w:rPr>
            <w:rStyle w:val="Hyperlink"/>
            <w:noProof/>
          </w:rPr>
          <w:t>6-8.  Tactical time implications of urban operations</w:t>
        </w:r>
        <w:r w:rsidR="00A81285">
          <w:rPr>
            <w:noProof/>
            <w:webHidden/>
          </w:rPr>
          <w:tab/>
        </w:r>
        <w:r w:rsidR="00A81285">
          <w:rPr>
            <w:noProof/>
            <w:webHidden/>
          </w:rPr>
          <w:fldChar w:fldCharType="begin"/>
        </w:r>
        <w:r w:rsidR="00A81285">
          <w:rPr>
            <w:noProof/>
            <w:webHidden/>
          </w:rPr>
          <w:instrText xml:space="preserve"> PAGEREF _Toc34917279 \h </w:instrText>
        </w:r>
        <w:r w:rsidR="00A81285">
          <w:rPr>
            <w:noProof/>
            <w:webHidden/>
          </w:rPr>
        </w:r>
        <w:r w:rsidR="00A81285">
          <w:rPr>
            <w:noProof/>
            <w:webHidden/>
          </w:rPr>
          <w:fldChar w:fldCharType="separate"/>
        </w:r>
        <w:r w:rsidR="005F1ABB">
          <w:rPr>
            <w:noProof/>
            <w:webHidden/>
          </w:rPr>
          <w:t>19</w:t>
        </w:r>
        <w:r w:rsidR="00A81285">
          <w:rPr>
            <w:noProof/>
            <w:webHidden/>
          </w:rPr>
          <w:fldChar w:fldCharType="end"/>
        </w:r>
      </w:hyperlink>
    </w:p>
    <w:p w14:paraId="1A8713A3" w14:textId="24B0B521" w:rsidR="00A81285" w:rsidRDefault="000D7E94">
      <w:pPr>
        <w:pStyle w:val="TOC2"/>
        <w:rPr>
          <w:rFonts w:asciiTheme="minorHAnsi" w:eastAsiaTheme="minorEastAsia" w:hAnsiTheme="minorHAnsi"/>
          <w:noProof/>
          <w:sz w:val="22"/>
        </w:rPr>
      </w:pPr>
      <w:hyperlink w:anchor="_Toc34917280" w:history="1">
        <w:r w:rsidR="00A81285" w:rsidRPr="006C4862">
          <w:rPr>
            <w:rStyle w:val="Hyperlink"/>
            <w:noProof/>
          </w:rPr>
          <w:t xml:space="preserve">6-9.  </w:t>
        </w:r>
        <w:r w:rsidR="00DE54DB" w:rsidRPr="00DE54DB">
          <w:rPr>
            <w:rStyle w:val="Hyperlink"/>
            <w:noProof/>
          </w:rPr>
          <w:t>Political, Military, Economic, Social, Information, Infrastructure, Physical Environment, and Time</w:t>
        </w:r>
        <w:r w:rsidR="00A81285" w:rsidRPr="006C4862">
          <w:rPr>
            <w:rStyle w:val="Hyperlink"/>
            <w:noProof/>
          </w:rPr>
          <w:t xml:space="preserve"> summary</w:t>
        </w:r>
        <w:r w:rsidR="00A81285">
          <w:rPr>
            <w:noProof/>
            <w:webHidden/>
          </w:rPr>
          <w:tab/>
        </w:r>
        <w:r w:rsidR="00A81285">
          <w:rPr>
            <w:noProof/>
            <w:webHidden/>
          </w:rPr>
          <w:fldChar w:fldCharType="begin"/>
        </w:r>
        <w:r w:rsidR="00A81285">
          <w:rPr>
            <w:noProof/>
            <w:webHidden/>
          </w:rPr>
          <w:instrText xml:space="preserve"> PAGEREF _Toc34917280 \h </w:instrText>
        </w:r>
        <w:r w:rsidR="00A81285">
          <w:rPr>
            <w:noProof/>
            <w:webHidden/>
          </w:rPr>
        </w:r>
        <w:r w:rsidR="00A81285">
          <w:rPr>
            <w:noProof/>
            <w:webHidden/>
          </w:rPr>
          <w:fldChar w:fldCharType="separate"/>
        </w:r>
        <w:r w:rsidR="005F1ABB">
          <w:rPr>
            <w:noProof/>
            <w:webHidden/>
          </w:rPr>
          <w:t>20</w:t>
        </w:r>
        <w:r w:rsidR="00A81285">
          <w:rPr>
            <w:noProof/>
            <w:webHidden/>
          </w:rPr>
          <w:fldChar w:fldCharType="end"/>
        </w:r>
      </w:hyperlink>
    </w:p>
    <w:p w14:paraId="4B0915A0" w14:textId="29D597D4" w:rsidR="00A81285" w:rsidRDefault="000D7E94" w:rsidP="00DB170F">
      <w:pPr>
        <w:pStyle w:val="TOC1"/>
        <w:rPr>
          <w:rFonts w:asciiTheme="minorHAnsi" w:eastAsiaTheme="minorEastAsia" w:hAnsiTheme="minorHAnsi"/>
          <w:noProof/>
          <w:sz w:val="22"/>
        </w:rPr>
      </w:pPr>
      <w:hyperlink w:anchor="_Toc34917281" w:history="1">
        <w:r w:rsidR="00A81285" w:rsidRPr="006C4862">
          <w:rPr>
            <w:rStyle w:val="Hyperlink"/>
            <w:noProof/>
          </w:rPr>
          <w:t>Chapter 7</w:t>
        </w:r>
        <w:r w:rsidR="00DB170F">
          <w:rPr>
            <w:rStyle w:val="Hyperlink"/>
            <w:noProof/>
          </w:rPr>
          <w:t xml:space="preserve">  </w:t>
        </w:r>
        <w:r w:rsidR="00DB170F" w:rsidRPr="00DB170F">
          <w:rPr>
            <w:rStyle w:val="Hyperlink"/>
            <w:noProof/>
          </w:rPr>
          <w:t>Mission Command Considerations during Urban Operation</w:t>
        </w:r>
        <w:r w:rsidR="00DB170F">
          <w:rPr>
            <w:rStyle w:val="Hyperlink"/>
            <w:noProof/>
          </w:rPr>
          <w:t>s</w:t>
        </w:r>
        <w:r w:rsidR="00A81285">
          <w:rPr>
            <w:noProof/>
            <w:webHidden/>
          </w:rPr>
          <w:tab/>
        </w:r>
        <w:r w:rsidR="00A81285">
          <w:rPr>
            <w:noProof/>
            <w:webHidden/>
          </w:rPr>
          <w:fldChar w:fldCharType="begin"/>
        </w:r>
        <w:r w:rsidR="00A81285">
          <w:rPr>
            <w:noProof/>
            <w:webHidden/>
          </w:rPr>
          <w:instrText xml:space="preserve"> PAGEREF _Toc34917281 \h </w:instrText>
        </w:r>
        <w:r w:rsidR="00A81285">
          <w:rPr>
            <w:noProof/>
            <w:webHidden/>
          </w:rPr>
        </w:r>
        <w:r w:rsidR="00A81285">
          <w:rPr>
            <w:noProof/>
            <w:webHidden/>
          </w:rPr>
          <w:fldChar w:fldCharType="separate"/>
        </w:r>
        <w:r w:rsidR="005F1ABB">
          <w:rPr>
            <w:noProof/>
            <w:webHidden/>
          </w:rPr>
          <w:t>20</w:t>
        </w:r>
        <w:r w:rsidR="00A81285">
          <w:rPr>
            <w:noProof/>
            <w:webHidden/>
          </w:rPr>
          <w:fldChar w:fldCharType="end"/>
        </w:r>
      </w:hyperlink>
    </w:p>
    <w:p w14:paraId="3BD13383" w14:textId="77777777" w:rsidR="00A81285" w:rsidRDefault="000D7E94">
      <w:pPr>
        <w:pStyle w:val="TOC2"/>
        <w:rPr>
          <w:rFonts w:asciiTheme="minorHAnsi" w:eastAsiaTheme="minorEastAsia" w:hAnsiTheme="minorHAnsi"/>
          <w:noProof/>
          <w:sz w:val="22"/>
        </w:rPr>
      </w:pPr>
      <w:hyperlink w:anchor="_Toc34917283" w:history="1">
        <w:r w:rsidR="00A81285" w:rsidRPr="006C4862">
          <w:rPr>
            <w:rStyle w:val="Hyperlink"/>
            <w:noProof/>
          </w:rPr>
          <w:t>7.  The criticality of mission command during urban operations</w:t>
        </w:r>
        <w:r w:rsidR="00A81285">
          <w:rPr>
            <w:noProof/>
            <w:webHidden/>
          </w:rPr>
          <w:tab/>
        </w:r>
        <w:r w:rsidR="00A81285">
          <w:rPr>
            <w:noProof/>
            <w:webHidden/>
          </w:rPr>
          <w:fldChar w:fldCharType="begin"/>
        </w:r>
        <w:r w:rsidR="00A81285">
          <w:rPr>
            <w:noProof/>
            <w:webHidden/>
          </w:rPr>
          <w:instrText xml:space="preserve"> PAGEREF _Toc34917283 \h </w:instrText>
        </w:r>
        <w:r w:rsidR="00A81285">
          <w:rPr>
            <w:noProof/>
            <w:webHidden/>
          </w:rPr>
        </w:r>
        <w:r w:rsidR="00A81285">
          <w:rPr>
            <w:noProof/>
            <w:webHidden/>
          </w:rPr>
          <w:fldChar w:fldCharType="separate"/>
        </w:r>
        <w:r w:rsidR="005F1ABB">
          <w:rPr>
            <w:noProof/>
            <w:webHidden/>
          </w:rPr>
          <w:t>20</w:t>
        </w:r>
        <w:r w:rsidR="00A81285">
          <w:rPr>
            <w:noProof/>
            <w:webHidden/>
          </w:rPr>
          <w:fldChar w:fldCharType="end"/>
        </w:r>
      </w:hyperlink>
    </w:p>
    <w:p w14:paraId="63B1EFC5" w14:textId="7A68C52E" w:rsidR="00A81285" w:rsidRDefault="000D7E94" w:rsidP="00DB170F">
      <w:pPr>
        <w:pStyle w:val="TOC1"/>
        <w:rPr>
          <w:rFonts w:asciiTheme="minorHAnsi" w:eastAsiaTheme="minorEastAsia" w:hAnsiTheme="minorHAnsi"/>
          <w:noProof/>
          <w:sz w:val="22"/>
        </w:rPr>
      </w:pPr>
      <w:hyperlink w:anchor="_Toc34917284" w:history="1">
        <w:r w:rsidR="00A81285" w:rsidRPr="006C4862">
          <w:rPr>
            <w:rStyle w:val="Hyperlink"/>
            <w:noProof/>
          </w:rPr>
          <w:t>Chapter 8</w:t>
        </w:r>
        <w:r w:rsidR="00DB170F">
          <w:rPr>
            <w:rStyle w:val="Hyperlink"/>
            <w:noProof/>
          </w:rPr>
          <w:t xml:space="preserve">  </w:t>
        </w:r>
        <w:r w:rsidR="00DB170F" w:rsidRPr="00DB170F">
          <w:rPr>
            <w:rStyle w:val="Hyperlink"/>
            <w:noProof/>
          </w:rPr>
          <w:t>Technological Challenges and Initiatives during Urb</w:t>
        </w:r>
        <w:r w:rsidR="00DB170F">
          <w:rPr>
            <w:rStyle w:val="Hyperlink"/>
            <w:noProof/>
          </w:rPr>
          <w:t>an Operations</w:t>
        </w:r>
        <w:r w:rsidR="00A81285">
          <w:rPr>
            <w:noProof/>
            <w:webHidden/>
          </w:rPr>
          <w:tab/>
        </w:r>
        <w:r w:rsidR="00A81285">
          <w:rPr>
            <w:noProof/>
            <w:webHidden/>
          </w:rPr>
          <w:fldChar w:fldCharType="begin"/>
        </w:r>
        <w:r w:rsidR="00A81285">
          <w:rPr>
            <w:noProof/>
            <w:webHidden/>
          </w:rPr>
          <w:instrText xml:space="preserve"> PAGEREF _Toc34917284 \h </w:instrText>
        </w:r>
        <w:r w:rsidR="00A81285">
          <w:rPr>
            <w:noProof/>
            <w:webHidden/>
          </w:rPr>
        </w:r>
        <w:r w:rsidR="00A81285">
          <w:rPr>
            <w:noProof/>
            <w:webHidden/>
          </w:rPr>
          <w:fldChar w:fldCharType="separate"/>
        </w:r>
        <w:r w:rsidR="005F1ABB">
          <w:rPr>
            <w:noProof/>
            <w:webHidden/>
          </w:rPr>
          <w:t>21</w:t>
        </w:r>
        <w:r w:rsidR="00A81285">
          <w:rPr>
            <w:noProof/>
            <w:webHidden/>
          </w:rPr>
          <w:fldChar w:fldCharType="end"/>
        </w:r>
      </w:hyperlink>
    </w:p>
    <w:p w14:paraId="3BF8AC77" w14:textId="77777777" w:rsidR="00A81285" w:rsidRDefault="000D7E94">
      <w:pPr>
        <w:pStyle w:val="TOC2"/>
        <w:rPr>
          <w:rFonts w:asciiTheme="minorHAnsi" w:eastAsiaTheme="minorEastAsia" w:hAnsiTheme="minorHAnsi"/>
          <w:noProof/>
          <w:sz w:val="22"/>
        </w:rPr>
      </w:pPr>
      <w:hyperlink w:anchor="_Toc34917286" w:history="1">
        <w:r w:rsidR="00A81285" w:rsidRPr="006C4862">
          <w:rPr>
            <w:rStyle w:val="Hyperlink"/>
            <w:noProof/>
          </w:rPr>
          <w:t>8.  Technology and the urban environment</w:t>
        </w:r>
        <w:r w:rsidR="00A81285">
          <w:rPr>
            <w:noProof/>
            <w:webHidden/>
          </w:rPr>
          <w:tab/>
        </w:r>
        <w:r w:rsidR="00A81285">
          <w:rPr>
            <w:noProof/>
            <w:webHidden/>
          </w:rPr>
          <w:fldChar w:fldCharType="begin"/>
        </w:r>
        <w:r w:rsidR="00A81285">
          <w:rPr>
            <w:noProof/>
            <w:webHidden/>
          </w:rPr>
          <w:instrText xml:space="preserve"> PAGEREF _Toc34917286 \h </w:instrText>
        </w:r>
        <w:r w:rsidR="00A81285">
          <w:rPr>
            <w:noProof/>
            <w:webHidden/>
          </w:rPr>
        </w:r>
        <w:r w:rsidR="00A81285">
          <w:rPr>
            <w:noProof/>
            <w:webHidden/>
          </w:rPr>
          <w:fldChar w:fldCharType="separate"/>
        </w:r>
        <w:r w:rsidR="005F1ABB">
          <w:rPr>
            <w:noProof/>
            <w:webHidden/>
          </w:rPr>
          <w:t>21</w:t>
        </w:r>
        <w:r w:rsidR="00A81285">
          <w:rPr>
            <w:noProof/>
            <w:webHidden/>
          </w:rPr>
          <w:fldChar w:fldCharType="end"/>
        </w:r>
      </w:hyperlink>
    </w:p>
    <w:p w14:paraId="4DFD3542" w14:textId="2F2F9C02" w:rsidR="00A81285" w:rsidRDefault="000D7E94" w:rsidP="00DB170F">
      <w:pPr>
        <w:pStyle w:val="TOC1"/>
        <w:rPr>
          <w:rFonts w:asciiTheme="minorHAnsi" w:eastAsiaTheme="minorEastAsia" w:hAnsiTheme="minorHAnsi"/>
          <w:noProof/>
          <w:sz w:val="22"/>
        </w:rPr>
      </w:pPr>
      <w:hyperlink w:anchor="_Toc34917287" w:history="1">
        <w:r w:rsidR="00DB170F">
          <w:rPr>
            <w:rStyle w:val="Hyperlink"/>
            <w:noProof/>
          </w:rPr>
          <w:t xml:space="preserve">Chapter 9  </w:t>
        </w:r>
        <w:r w:rsidR="00DB170F" w:rsidRPr="00DB170F">
          <w:rPr>
            <w:rStyle w:val="Hyperlink"/>
            <w:noProof/>
          </w:rPr>
          <w:t>Urban Operations Training at all three Levels of War</w:t>
        </w:r>
        <w:r w:rsidR="00A81285">
          <w:rPr>
            <w:noProof/>
            <w:webHidden/>
          </w:rPr>
          <w:tab/>
        </w:r>
        <w:r w:rsidR="00A81285">
          <w:rPr>
            <w:noProof/>
            <w:webHidden/>
          </w:rPr>
          <w:fldChar w:fldCharType="begin"/>
        </w:r>
        <w:r w:rsidR="00A81285">
          <w:rPr>
            <w:noProof/>
            <w:webHidden/>
          </w:rPr>
          <w:instrText xml:space="preserve"> PAGEREF _Toc34917287 \h </w:instrText>
        </w:r>
        <w:r w:rsidR="00A81285">
          <w:rPr>
            <w:noProof/>
            <w:webHidden/>
          </w:rPr>
        </w:r>
        <w:r w:rsidR="00A81285">
          <w:rPr>
            <w:noProof/>
            <w:webHidden/>
          </w:rPr>
          <w:fldChar w:fldCharType="separate"/>
        </w:r>
        <w:r w:rsidR="005F1ABB">
          <w:rPr>
            <w:noProof/>
            <w:webHidden/>
          </w:rPr>
          <w:t>23</w:t>
        </w:r>
        <w:r w:rsidR="00A81285">
          <w:rPr>
            <w:noProof/>
            <w:webHidden/>
          </w:rPr>
          <w:fldChar w:fldCharType="end"/>
        </w:r>
      </w:hyperlink>
    </w:p>
    <w:p w14:paraId="0C3DE924" w14:textId="77777777" w:rsidR="00A81285" w:rsidRDefault="000D7E94">
      <w:pPr>
        <w:pStyle w:val="TOC2"/>
        <w:rPr>
          <w:rFonts w:asciiTheme="minorHAnsi" w:eastAsiaTheme="minorEastAsia" w:hAnsiTheme="minorHAnsi"/>
          <w:noProof/>
          <w:sz w:val="22"/>
        </w:rPr>
      </w:pPr>
      <w:hyperlink w:anchor="_Toc34917289" w:history="1">
        <w:r w:rsidR="00A81285" w:rsidRPr="006C4862">
          <w:rPr>
            <w:rStyle w:val="Hyperlink"/>
            <w:noProof/>
          </w:rPr>
          <w:t>9-1.  Urban operations training overview</w:t>
        </w:r>
        <w:r w:rsidR="00A81285">
          <w:rPr>
            <w:noProof/>
            <w:webHidden/>
          </w:rPr>
          <w:tab/>
        </w:r>
        <w:r w:rsidR="00A81285">
          <w:rPr>
            <w:noProof/>
            <w:webHidden/>
          </w:rPr>
          <w:fldChar w:fldCharType="begin"/>
        </w:r>
        <w:r w:rsidR="00A81285">
          <w:rPr>
            <w:noProof/>
            <w:webHidden/>
          </w:rPr>
          <w:instrText xml:space="preserve"> PAGEREF _Toc34917289 \h </w:instrText>
        </w:r>
        <w:r w:rsidR="00A81285">
          <w:rPr>
            <w:noProof/>
            <w:webHidden/>
          </w:rPr>
        </w:r>
        <w:r w:rsidR="00A81285">
          <w:rPr>
            <w:noProof/>
            <w:webHidden/>
          </w:rPr>
          <w:fldChar w:fldCharType="separate"/>
        </w:r>
        <w:r w:rsidR="005F1ABB">
          <w:rPr>
            <w:noProof/>
            <w:webHidden/>
          </w:rPr>
          <w:t>23</w:t>
        </w:r>
        <w:r w:rsidR="00A81285">
          <w:rPr>
            <w:noProof/>
            <w:webHidden/>
          </w:rPr>
          <w:fldChar w:fldCharType="end"/>
        </w:r>
      </w:hyperlink>
    </w:p>
    <w:p w14:paraId="3E25BE87" w14:textId="77777777" w:rsidR="00A81285" w:rsidRDefault="000D7E94">
      <w:pPr>
        <w:pStyle w:val="TOC2"/>
        <w:rPr>
          <w:rFonts w:asciiTheme="minorHAnsi" w:eastAsiaTheme="minorEastAsia" w:hAnsiTheme="minorHAnsi"/>
          <w:noProof/>
          <w:sz w:val="22"/>
        </w:rPr>
      </w:pPr>
      <w:hyperlink w:anchor="_Toc34917290" w:history="1">
        <w:r w:rsidR="00A81285" w:rsidRPr="006C4862">
          <w:rPr>
            <w:rStyle w:val="Hyperlink"/>
            <w:noProof/>
          </w:rPr>
          <w:t>9-2.  Urban training facilities</w:t>
        </w:r>
        <w:r w:rsidR="00A81285">
          <w:rPr>
            <w:noProof/>
            <w:webHidden/>
          </w:rPr>
          <w:tab/>
        </w:r>
        <w:r w:rsidR="00A81285">
          <w:rPr>
            <w:noProof/>
            <w:webHidden/>
          </w:rPr>
          <w:fldChar w:fldCharType="begin"/>
        </w:r>
        <w:r w:rsidR="00A81285">
          <w:rPr>
            <w:noProof/>
            <w:webHidden/>
          </w:rPr>
          <w:instrText xml:space="preserve"> PAGEREF _Toc34917290 \h </w:instrText>
        </w:r>
        <w:r w:rsidR="00A81285">
          <w:rPr>
            <w:noProof/>
            <w:webHidden/>
          </w:rPr>
        </w:r>
        <w:r w:rsidR="00A81285">
          <w:rPr>
            <w:noProof/>
            <w:webHidden/>
          </w:rPr>
          <w:fldChar w:fldCharType="separate"/>
        </w:r>
        <w:r w:rsidR="005F1ABB">
          <w:rPr>
            <w:noProof/>
            <w:webHidden/>
          </w:rPr>
          <w:t>24</w:t>
        </w:r>
        <w:r w:rsidR="00A81285">
          <w:rPr>
            <w:noProof/>
            <w:webHidden/>
          </w:rPr>
          <w:fldChar w:fldCharType="end"/>
        </w:r>
      </w:hyperlink>
    </w:p>
    <w:p w14:paraId="490B2094" w14:textId="77777777" w:rsidR="00A81285" w:rsidRDefault="000D7E94">
      <w:pPr>
        <w:pStyle w:val="TOC2"/>
        <w:rPr>
          <w:rFonts w:asciiTheme="minorHAnsi" w:eastAsiaTheme="minorEastAsia" w:hAnsiTheme="minorHAnsi"/>
          <w:noProof/>
          <w:sz w:val="22"/>
        </w:rPr>
      </w:pPr>
      <w:hyperlink w:anchor="_Toc34917291" w:history="1">
        <w:r w:rsidR="00A81285" w:rsidRPr="006C4862">
          <w:rPr>
            <w:rStyle w:val="Hyperlink"/>
            <w:noProof/>
          </w:rPr>
          <w:t>9-3.  Home station urban operations training</w:t>
        </w:r>
        <w:r w:rsidR="00A81285">
          <w:rPr>
            <w:noProof/>
            <w:webHidden/>
          </w:rPr>
          <w:tab/>
        </w:r>
        <w:r w:rsidR="00A81285">
          <w:rPr>
            <w:noProof/>
            <w:webHidden/>
          </w:rPr>
          <w:fldChar w:fldCharType="begin"/>
        </w:r>
        <w:r w:rsidR="00A81285">
          <w:rPr>
            <w:noProof/>
            <w:webHidden/>
          </w:rPr>
          <w:instrText xml:space="preserve"> PAGEREF _Toc34917291 \h </w:instrText>
        </w:r>
        <w:r w:rsidR="00A81285">
          <w:rPr>
            <w:noProof/>
            <w:webHidden/>
          </w:rPr>
        </w:r>
        <w:r w:rsidR="00A81285">
          <w:rPr>
            <w:noProof/>
            <w:webHidden/>
          </w:rPr>
          <w:fldChar w:fldCharType="separate"/>
        </w:r>
        <w:r w:rsidR="005F1ABB">
          <w:rPr>
            <w:noProof/>
            <w:webHidden/>
          </w:rPr>
          <w:t>24</w:t>
        </w:r>
        <w:r w:rsidR="00A81285">
          <w:rPr>
            <w:noProof/>
            <w:webHidden/>
          </w:rPr>
          <w:fldChar w:fldCharType="end"/>
        </w:r>
      </w:hyperlink>
    </w:p>
    <w:p w14:paraId="4AED97F2" w14:textId="77777777" w:rsidR="00A81285" w:rsidRDefault="000D7E94">
      <w:pPr>
        <w:pStyle w:val="TOC2"/>
        <w:rPr>
          <w:rFonts w:asciiTheme="minorHAnsi" w:eastAsiaTheme="minorEastAsia" w:hAnsiTheme="minorHAnsi"/>
          <w:noProof/>
          <w:sz w:val="22"/>
        </w:rPr>
      </w:pPr>
      <w:hyperlink w:anchor="_Toc34917292" w:history="1">
        <w:r w:rsidR="00A81285" w:rsidRPr="006C4862">
          <w:rPr>
            <w:rStyle w:val="Hyperlink"/>
            <w:noProof/>
          </w:rPr>
          <w:t>9-4.  Maneuver combat training centers</w:t>
        </w:r>
        <w:r w:rsidR="00A81285">
          <w:rPr>
            <w:noProof/>
            <w:webHidden/>
          </w:rPr>
          <w:tab/>
        </w:r>
        <w:r w:rsidR="00A81285">
          <w:rPr>
            <w:noProof/>
            <w:webHidden/>
          </w:rPr>
          <w:fldChar w:fldCharType="begin"/>
        </w:r>
        <w:r w:rsidR="00A81285">
          <w:rPr>
            <w:noProof/>
            <w:webHidden/>
          </w:rPr>
          <w:instrText xml:space="preserve"> PAGEREF _Toc34917292 \h </w:instrText>
        </w:r>
        <w:r w:rsidR="00A81285">
          <w:rPr>
            <w:noProof/>
            <w:webHidden/>
          </w:rPr>
        </w:r>
        <w:r w:rsidR="00A81285">
          <w:rPr>
            <w:noProof/>
            <w:webHidden/>
          </w:rPr>
          <w:fldChar w:fldCharType="separate"/>
        </w:r>
        <w:r w:rsidR="005F1ABB">
          <w:rPr>
            <w:noProof/>
            <w:webHidden/>
          </w:rPr>
          <w:t>25</w:t>
        </w:r>
        <w:r w:rsidR="00A81285">
          <w:rPr>
            <w:noProof/>
            <w:webHidden/>
          </w:rPr>
          <w:fldChar w:fldCharType="end"/>
        </w:r>
      </w:hyperlink>
    </w:p>
    <w:p w14:paraId="17EAF203" w14:textId="77777777" w:rsidR="00A81285" w:rsidRDefault="000D7E94">
      <w:pPr>
        <w:pStyle w:val="TOC2"/>
        <w:rPr>
          <w:rFonts w:asciiTheme="minorHAnsi" w:eastAsiaTheme="minorEastAsia" w:hAnsiTheme="minorHAnsi"/>
          <w:noProof/>
          <w:sz w:val="22"/>
        </w:rPr>
      </w:pPr>
      <w:hyperlink w:anchor="_Toc34917293" w:history="1">
        <w:r w:rsidR="00A81285" w:rsidRPr="006C4862">
          <w:rPr>
            <w:rStyle w:val="Hyperlink"/>
            <w:noProof/>
          </w:rPr>
          <w:t>9-5.  Other urban operations training facilities</w:t>
        </w:r>
        <w:r w:rsidR="00A81285">
          <w:rPr>
            <w:noProof/>
            <w:webHidden/>
          </w:rPr>
          <w:tab/>
        </w:r>
        <w:r w:rsidR="00A81285">
          <w:rPr>
            <w:noProof/>
            <w:webHidden/>
          </w:rPr>
          <w:fldChar w:fldCharType="begin"/>
        </w:r>
        <w:r w:rsidR="00A81285">
          <w:rPr>
            <w:noProof/>
            <w:webHidden/>
          </w:rPr>
          <w:instrText xml:space="preserve"> PAGEREF _Toc34917293 \h </w:instrText>
        </w:r>
        <w:r w:rsidR="00A81285">
          <w:rPr>
            <w:noProof/>
            <w:webHidden/>
          </w:rPr>
        </w:r>
        <w:r w:rsidR="00A81285">
          <w:rPr>
            <w:noProof/>
            <w:webHidden/>
          </w:rPr>
          <w:fldChar w:fldCharType="separate"/>
        </w:r>
        <w:r w:rsidR="005F1ABB">
          <w:rPr>
            <w:noProof/>
            <w:webHidden/>
          </w:rPr>
          <w:t>25</w:t>
        </w:r>
        <w:r w:rsidR="00A81285">
          <w:rPr>
            <w:noProof/>
            <w:webHidden/>
          </w:rPr>
          <w:fldChar w:fldCharType="end"/>
        </w:r>
      </w:hyperlink>
    </w:p>
    <w:p w14:paraId="2B53216D" w14:textId="77777777" w:rsidR="00A81285" w:rsidRDefault="000D7E94">
      <w:pPr>
        <w:pStyle w:val="TOC2"/>
        <w:rPr>
          <w:rFonts w:asciiTheme="minorHAnsi" w:eastAsiaTheme="minorEastAsia" w:hAnsiTheme="minorHAnsi"/>
          <w:noProof/>
          <w:sz w:val="22"/>
        </w:rPr>
      </w:pPr>
      <w:hyperlink w:anchor="_Toc34917294" w:history="1">
        <w:r w:rsidR="00A81285" w:rsidRPr="006C4862">
          <w:rPr>
            <w:rStyle w:val="Hyperlink"/>
            <w:noProof/>
          </w:rPr>
          <w:t>9-6.  The future of U.S. Army urban operations training facilities</w:t>
        </w:r>
        <w:r w:rsidR="00A81285">
          <w:rPr>
            <w:noProof/>
            <w:webHidden/>
          </w:rPr>
          <w:tab/>
        </w:r>
        <w:r w:rsidR="00A81285">
          <w:rPr>
            <w:noProof/>
            <w:webHidden/>
          </w:rPr>
          <w:fldChar w:fldCharType="begin"/>
        </w:r>
        <w:r w:rsidR="00A81285">
          <w:rPr>
            <w:noProof/>
            <w:webHidden/>
          </w:rPr>
          <w:instrText xml:space="preserve"> PAGEREF _Toc34917294 \h </w:instrText>
        </w:r>
        <w:r w:rsidR="00A81285">
          <w:rPr>
            <w:noProof/>
            <w:webHidden/>
          </w:rPr>
        </w:r>
        <w:r w:rsidR="00A81285">
          <w:rPr>
            <w:noProof/>
            <w:webHidden/>
          </w:rPr>
          <w:fldChar w:fldCharType="separate"/>
        </w:r>
        <w:r w:rsidR="005F1ABB">
          <w:rPr>
            <w:noProof/>
            <w:webHidden/>
          </w:rPr>
          <w:t>26</w:t>
        </w:r>
        <w:r w:rsidR="00A81285">
          <w:rPr>
            <w:noProof/>
            <w:webHidden/>
          </w:rPr>
          <w:fldChar w:fldCharType="end"/>
        </w:r>
      </w:hyperlink>
    </w:p>
    <w:p w14:paraId="2F361F40" w14:textId="77777777" w:rsidR="00A81285" w:rsidRDefault="000D7E94">
      <w:pPr>
        <w:pStyle w:val="TOC2"/>
        <w:rPr>
          <w:rFonts w:asciiTheme="minorHAnsi" w:eastAsiaTheme="minorEastAsia" w:hAnsiTheme="minorHAnsi"/>
          <w:noProof/>
          <w:sz w:val="22"/>
        </w:rPr>
      </w:pPr>
      <w:hyperlink w:anchor="_Toc34917295" w:history="1">
        <w:r w:rsidR="00A81285" w:rsidRPr="006C4862">
          <w:rPr>
            <w:rStyle w:val="Hyperlink"/>
            <w:noProof/>
          </w:rPr>
          <w:t>9-7.  Urban operations training challenges</w:t>
        </w:r>
        <w:r w:rsidR="00A81285">
          <w:rPr>
            <w:noProof/>
            <w:webHidden/>
          </w:rPr>
          <w:tab/>
        </w:r>
        <w:r w:rsidR="00A81285">
          <w:rPr>
            <w:noProof/>
            <w:webHidden/>
          </w:rPr>
          <w:fldChar w:fldCharType="begin"/>
        </w:r>
        <w:r w:rsidR="00A81285">
          <w:rPr>
            <w:noProof/>
            <w:webHidden/>
          </w:rPr>
          <w:instrText xml:space="preserve"> PAGEREF _Toc34917295 \h </w:instrText>
        </w:r>
        <w:r w:rsidR="00A81285">
          <w:rPr>
            <w:noProof/>
            <w:webHidden/>
          </w:rPr>
        </w:r>
        <w:r w:rsidR="00A81285">
          <w:rPr>
            <w:noProof/>
            <w:webHidden/>
          </w:rPr>
          <w:fldChar w:fldCharType="separate"/>
        </w:r>
        <w:r w:rsidR="005F1ABB">
          <w:rPr>
            <w:noProof/>
            <w:webHidden/>
          </w:rPr>
          <w:t>26</w:t>
        </w:r>
        <w:r w:rsidR="00A81285">
          <w:rPr>
            <w:noProof/>
            <w:webHidden/>
          </w:rPr>
          <w:fldChar w:fldCharType="end"/>
        </w:r>
      </w:hyperlink>
    </w:p>
    <w:p w14:paraId="4A59AD1F" w14:textId="1E2CB4E7" w:rsidR="00A81285" w:rsidRDefault="000D7E94" w:rsidP="00DB170F">
      <w:pPr>
        <w:pStyle w:val="TOC1"/>
        <w:rPr>
          <w:rFonts w:asciiTheme="minorHAnsi" w:eastAsiaTheme="minorEastAsia" w:hAnsiTheme="minorHAnsi"/>
          <w:noProof/>
          <w:sz w:val="22"/>
        </w:rPr>
      </w:pPr>
      <w:hyperlink w:anchor="_Toc34917296" w:history="1">
        <w:r w:rsidR="00A81285" w:rsidRPr="006C4862">
          <w:rPr>
            <w:rStyle w:val="Hyperlink"/>
            <w:noProof/>
          </w:rPr>
          <w:t>Chapter 10</w:t>
        </w:r>
        <w:r w:rsidR="00DB170F">
          <w:rPr>
            <w:rStyle w:val="Hyperlink"/>
            <w:noProof/>
          </w:rPr>
          <w:t xml:space="preserve">  </w:t>
        </w:r>
        <w:r w:rsidR="00DB170F" w:rsidRPr="00DB170F">
          <w:rPr>
            <w:rStyle w:val="Hyperlink"/>
            <w:noProof/>
          </w:rPr>
          <w:t>Urban Operations Modeling and Simulations</w:t>
        </w:r>
        <w:r w:rsidR="00A81285">
          <w:rPr>
            <w:noProof/>
            <w:webHidden/>
          </w:rPr>
          <w:tab/>
        </w:r>
        <w:r w:rsidR="00A81285">
          <w:rPr>
            <w:noProof/>
            <w:webHidden/>
          </w:rPr>
          <w:fldChar w:fldCharType="begin"/>
        </w:r>
        <w:r w:rsidR="00A81285">
          <w:rPr>
            <w:noProof/>
            <w:webHidden/>
          </w:rPr>
          <w:instrText xml:space="preserve"> PAGEREF _Toc34917296 \h </w:instrText>
        </w:r>
        <w:r w:rsidR="00A81285">
          <w:rPr>
            <w:noProof/>
            <w:webHidden/>
          </w:rPr>
        </w:r>
        <w:r w:rsidR="00A81285">
          <w:rPr>
            <w:noProof/>
            <w:webHidden/>
          </w:rPr>
          <w:fldChar w:fldCharType="separate"/>
        </w:r>
        <w:r w:rsidR="005F1ABB">
          <w:rPr>
            <w:noProof/>
            <w:webHidden/>
          </w:rPr>
          <w:t>27</w:t>
        </w:r>
        <w:r w:rsidR="00A81285">
          <w:rPr>
            <w:noProof/>
            <w:webHidden/>
          </w:rPr>
          <w:fldChar w:fldCharType="end"/>
        </w:r>
      </w:hyperlink>
    </w:p>
    <w:p w14:paraId="30CC761A" w14:textId="77777777" w:rsidR="00A81285" w:rsidRDefault="000D7E94" w:rsidP="00DB170F">
      <w:pPr>
        <w:pStyle w:val="TOC1"/>
        <w:ind w:left="270"/>
        <w:rPr>
          <w:rFonts w:asciiTheme="minorHAnsi" w:eastAsiaTheme="minorEastAsia" w:hAnsiTheme="minorHAnsi"/>
          <w:noProof/>
          <w:sz w:val="22"/>
        </w:rPr>
      </w:pPr>
      <w:hyperlink w:anchor="_Toc34917298" w:history="1">
        <w:r w:rsidR="00A81285" w:rsidRPr="006C4862">
          <w:rPr>
            <w:rStyle w:val="Hyperlink"/>
            <w:noProof/>
          </w:rPr>
          <w:t>10-1.  Current urban operations modeling and simulations capabilities and status</w:t>
        </w:r>
        <w:r w:rsidR="00A81285">
          <w:rPr>
            <w:noProof/>
            <w:webHidden/>
          </w:rPr>
          <w:tab/>
        </w:r>
        <w:r w:rsidR="00A81285">
          <w:rPr>
            <w:noProof/>
            <w:webHidden/>
          </w:rPr>
          <w:fldChar w:fldCharType="begin"/>
        </w:r>
        <w:r w:rsidR="00A81285">
          <w:rPr>
            <w:noProof/>
            <w:webHidden/>
          </w:rPr>
          <w:instrText xml:space="preserve"> PAGEREF _Toc34917298 \h </w:instrText>
        </w:r>
        <w:r w:rsidR="00A81285">
          <w:rPr>
            <w:noProof/>
            <w:webHidden/>
          </w:rPr>
        </w:r>
        <w:r w:rsidR="00A81285">
          <w:rPr>
            <w:noProof/>
            <w:webHidden/>
          </w:rPr>
          <w:fldChar w:fldCharType="separate"/>
        </w:r>
        <w:r w:rsidR="005F1ABB">
          <w:rPr>
            <w:noProof/>
            <w:webHidden/>
          </w:rPr>
          <w:t>27</w:t>
        </w:r>
        <w:r w:rsidR="00A81285">
          <w:rPr>
            <w:noProof/>
            <w:webHidden/>
          </w:rPr>
          <w:fldChar w:fldCharType="end"/>
        </w:r>
      </w:hyperlink>
    </w:p>
    <w:p w14:paraId="2EDB9532" w14:textId="77777777" w:rsidR="00A81285" w:rsidRDefault="000D7E94">
      <w:pPr>
        <w:pStyle w:val="TOC2"/>
        <w:rPr>
          <w:rFonts w:asciiTheme="minorHAnsi" w:eastAsiaTheme="minorEastAsia" w:hAnsiTheme="minorHAnsi"/>
          <w:noProof/>
          <w:sz w:val="22"/>
        </w:rPr>
      </w:pPr>
      <w:hyperlink w:anchor="_Toc34917299" w:history="1">
        <w:r w:rsidR="00A81285" w:rsidRPr="006C4862">
          <w:rPr>
            <w:rStyle w:val="Hyperlink"/>
            <w:noProof/>
          </w:rPr>
          <w:t>10-2.  Urban operations M&amp;S challenges</w:t>
        </w:r>
        <w:r w:rsidR="00A81285">
          <w:rPr>
            <w:noProof/>
            <w:webHidden/>
          </w:rPr>
          <w:tab/>
        </w:r>
        <w:r w:rsidR="00A81285">
          <w:rPr>
            <w:noProof/>
            <w:webHidden/>
          </w:rPr>
          <w:fldChar w:fldCharType="begin"/>
        </w:r>
        <w:r w:rsidR="00A81285">
          <w:rPr>
            <w:noProof/>
            <w:webHidden/>
          </w:rPr>
          <w:instrText xml:space="preserve"> PAGEREF _Toc34917299 \h </w:instrText>
        </w:r>
        <w:r w:rsidR="00A81285">
          <w:rPr>
            <w:noProof/>
            <w:webHidden/>
          </w:rPr>
        </w:r>
        <w:r w:rsidR="00A81285">
          <w:rPr>
            <w:noProof/>
            <w:webHidden/>
          </w:rPr>
          <w:fldChar w:fldCharType="separate"/>
        </w:r>
        <w:r w:rsidR="005F1ABB">
          <w:rPr>
            <w:noProof/>
            <w:webHidden/>
          </w:rPr>
          <w:t>27</w:t>
        </w:r>
        <w:r w:rsidR="00A81285">
          <w:rPr>
            <w:noProof/>
            <w:webHidden/>
          </w:rPr>
          <w:fldChar w:fldCharType="end"/>
        </w:r>
      </w:hyperlink>
    </w:p>
    <w:p w14:paraId="38F75929" w14:textId="77777777" w:rsidR="00A81285" w:rsidRDefault="000D7E94">
      <w:pPr>
        <w:pStyle w:val="TOC2"/>
        <w:rPr>
          <w:rFonts w:asciiTheme="minorHAnsi" w:eastAsiaTheme="minorEastAsia" w:hAnsiTheme="minorHAnsi"/>
          <w:noProof/>
          <w:sz w:val="22"/>
        </w:rPr>
      </w:pPr>
      <w:hyperlink w:anchor="_Toc34917300" w:history="1">
        <w:r w:rsidR="00A81285" w:rsidRPr="006C4862">
          <w:rPr>
            <w:rStyle w:val="Hyperlink"/>
            <w:noProof/>
          </w:rPr>
          <w:t>10-3.  Planned initiatives</w:t>
        </w:r>
        <w:r w:rsidR="00A81285">
          <w:rPr>
            <w:noProof/>
            <w:webHidden/>
          </w:rPr>
          <w:tab/>
        </w:r>
        <w:r w:rsidR="00A81285">
          <w:rPr>
            <w:noProof/>
            <w:webHidden/>
          </w:rPr>
          <w:fldChar w:fldCharType="begin"/>
        </w:r>
        <w:r w:rsidR="00A81285">
          <w:rPr>
            <w:noProof/>
            <w:webHidden/>
          </w:rPr>
          <w:instrText xml:space="preserve"> PAGEREF _Toc34917300 \h </w:instrText>
        </w:r>
        <w:r w:rsidR="00A81285">
          <w:rPr>
            <w:noProof/>
            <w:webHidden/>
          </w:rPr>
        </w:r>
        <w:r w:rsidR="00A81285">
          <w:rPr>
            <w:noProof/>
            <w:webHidden/>
          </w:rPr>
          <w:fldChar w:fldCharType="separate"/>
        </w:r>
        <w:r w:rsidR="005F1ABB">
          <w:rPr>
            <w:noProof/>
            <w:webHidden/>
          </w:rPr>
          <w:t>28</w:t>
        </w:r>
        <w:r w:rsidR="00A81285">
          <w:rPr>
            <w:noProof/>
            <w:webHidden/>
          </w:rPr>
          <w:fldChar w:fldCharType="end"/>
        </w:r>
      </w:hyperlink>
    </w:p>
    <w:p w14:paraId="04244401" w14:textId="77777777" w:rsidR="00A81285" w:rsidRDefault="000D7E94">
      <w:pPr>
        <w:pStyle w:val="TOC2"/>
        <w:rPr>
          <w:rFonts w:asciiTheme="minorHAnsi" w:eastAsiaTheme="minorEastAsia" w:hAnsiTheme="minorHAnsi"/>
          <w:noProof/>
          <w:sz w:val="22"/>
        </w:rPr>
      </w:pPr>
      <w:hyperlink w:anchor="_Toc34917301" w:history="1">
        <w:r w:rsidR="00A81285" w:rsidRPr="006C4862">
          <w:rPr>
            <w:rStyle w:val="Hyperlink"/>
            <w:noProof/>
          </w:rPr>
          <w:t>10-4.  Final modeling and simulations observations</w:t>
        </w:r>
        <w:r w:rsidR="00A81285">
          <w:rPr>
            <w:noProof/>
            <w:webHidden/>
          </w:rPr>
          <w:tab/>
        </w:r>
        <w:r w:rsidR="00A81285">
          <w:rPr>
            <w:noProof/>
            <w:webHidden/>
          </w:rPr>
          <w:fldChar w:fldCharType="begin"/>
        </w:r>
        <w:r w:rsidR="00A81285">
          <w:rPr>
            <w:noProof/>
            <w:webHidden/>
          </w:rPr>
          <w:instrText xml:space="preserve"> PAGEREF _Toc34917301 \h </w:instrText>
        </w:r>
        <w:r w:rsidR="00A81285">
          <w:rPr>
            <w:noProof/>
            <w:webHidden/>
          </w:rPr>
        </w:r>
        <w:r w:rsidR="00A81285">
          <w:rPr>
            <w:noProof/>
            <w:webHidden/>
          </w:rPr>
          <w:fldChar w:fldCharType="separate"/>
        </w:r>
        <w:r w:rsidR="005F1ABB">
          <w:rPr>
            <w:noProof/>
            <w:webHidden/>
          </w:rPr>
          <w:t>29</w:t>
        </w:r>
        <w:r w:rsidR="00A81285">
          <w:rPr>
            <w:noProof/>
            <w:webHidden/>
          </w:rPr>
          <w:fldChar w:fldCharType="end"/>
        </w:r>
      </w:hyperlink>
    </w:p>
    <w:p w14:paraId="7E518020" w14:textId="04636E9D" w:rsidR="00A81285" w:rsidRDefault="000D7E94" w:rsidP="00DB170F">
      <w:pPr>
        <w:pStyle w:val="TOC1"/>
        <w:rPr>
          <w:rFonts w:asciiTheme="minorHAnsi" w:eastAsiaTheme="minorEastAsia" w:hAnsiTheme="minorHAnsi"/>
          <w:noProof/>
          <w:sz w:val="22"/>
        </w:rPr>
      </w:pPr>
      <w:hyperlink w:anchor="_Toc34917302" w:history="1">
        <w:r w:rsidR="00A81285" w:rsidRPr="006C4862">
          <w:rPr>
            <w:rStyle w:val="Hyperlink"/>
            <w:noProof/>
          </w:rPr>
          <w:t>Chapter 11</w:t>
        </w:r>
        <w:r w:rsidR="00DB170F">
          <w:rPr>
            <w:rStyle w:val="Hyperlink"/>
            <w:noProof/>
          </w:rPr>
          <w:t xml:space="preserve">  </w:t>
        </w:r>
        <w:r w:rsidR="00DB170F" w:rsidRPr="00DB170F">
          <w:rPr>
            <w:rStyle w:val="Hyperlink"/>
            <w:noProof/>
          </w:rPr>
          <w:t>Concluding Observations and Summar</w:t>
        </w:r>
        <w:r w:rsidR="00A81285">
          <w:rPr>
            <w:noProof/>
            <w:webHidden/>
          </w:rPr>
          <w:tab/>
        </w:r>
        <w:r w:rsidR="00A81285">
          <w:rPr>
            <w:noProof/>
            <w:webHidden/>
          </w:rPr>
          <w:fldChar w:fldCharType="begin"/>
        </w:r>
        <w:r w:rsidR="00A81285">
          <w:rPr>
            <w:noProof/>
            <w:webHidden/>
          </w:rPr>
          <w:instrText xml:space="preserve"> PAGEREF _Toc34917302 \h </w:instrText>
        </w:r>
        <w:r w:rsidR="00A81285">
          <w:rPr>
            <w:noProof/>
            <w:webHidden/>
          </w:rPr>
        </w:r>
        <w:r w:rsidR="00A81285">
          <w:rPr>
            <w:noProof/>
            <w:webHidden/>
          </w:rPr>
          <w:fldChar w:fldCharType="separate"/>
        </w:r>
        <w:r w:rsidR="005F1ABB">
          <w:rPr>
            <w:noProof/>
            <w:webHidden/>
          </w:rPr>
          <w:t>29</w:t>
        </w:r>
        <w:r w:rsidR="00A81285">
          <w:rPr>
            <w:noProof/>
            <w:webHidden/>
          </w:rPr>
          <w:fldChar w:fldCharType="end"/>
        </w:r>
      </w:hyperlink>
    </w:p>
    <w:p w14:paraId="6BA7F3C3" w14:textId="77777777" w:rsidR="00A81285" w:rsidRDefault="000D7E94">
      <w:pPr>
        <w:pStyle w:val="TOC2"/>
        <w:rPr>
          <w:rFonts w:asciiTheme="minorHAnsi" w:eastAsiaTheme="minorEastAsia" w:hAnsiTheme="minorHAnsi"/>
          <w:noProof/>
          <w:sz w:val="22"/>
        </w:rPr>
      </w:pPr>
      <w:hyperlink w:anchor="_Toc34917304" w:history="1">
        <w:r w:rsidR="00A81285" w:rsidRPr="006C4862">
          <w:rPr>
            <w:rStyle w:val="Hyperlink"/>
            <w:noProof/>
          </w:rPr>
          <w:t>11-1.  Concluding observations</w:t>
        </w:r>
        <w:r w:rsidR="00A81285">
          <w:rPr>
            <w:noProof/>
            <w:webHidden/>
          </w:rPr>
          <w:tab/>
        </w:r>
        <w:r w:rsidR="00A81285">
          <w:rPr>
            <w:noProof/>
            <w:webHidden/>
          </w:rPr>
          <w:fldChar w:fldCharType="begin"/>
        </w:r>
        <w:r w:rsidR="00A81285">
          <w:rPr>
            <w:noProof/>
            <w:webHidden/>
          </w:rPr>
          <w:instrText xml:space="preserve"> PAGEREF _Toc34917304 \h </w:instrText>
        </w:r>
        <w:r w:rsidR="00A81285">
          <w:rPr>
            <w:noProof/>
            <w:webHidden/>
          </w:rPr>
        </w:r>
        <w:r w:rsidR="00A81285">
          <w:rPr>
            <w:noProof/>
            <w:webHidden/>
          </w:rPr>
          <w:fldChar w:fldCharType="separate"/>
        </w:r>
        <w:r w:rsidR="005F1ABB">
          <w:rPr>
            <w:noProof/>
            <w:webHidden/>
          </w:rPr>
          <w:t>29</w:t>
        </w:r>
        <w:r w:rsidR="00A81285">
          <w:rPr>
            <w:noProof/>
            <w:webHidden/>
          </w:rPr>
          <w:fldChar w:fldCharType="end"/>
        </w:r>
      </w:hyperlink>
    </w:p>
    <w:p w14:paraId="253F8391" w14:textId="77777777" w:rsidR="00A81285" w:rsidRDefault="000D7E94">
      <w:pPr>
        <w:pStyle w:val="TOC2"/>
        <w:rPr>
          <w:rFonts w:asciiTheme="minorHAnsi" w:eastAsiaTheme="minorEastAsia" w:hAnsiTheme="minorHAnsi"/>
          <w:noProof/>
          <w:sz w:val="22"/>
        </w:rPr>
      </w:pPr>
      <w:hyperlink w:anchor="_Toc34917305" w:history="1">
        <w:r w:rsidR="00A81285" w:rsidRPr="006C4862">
          <w:rPr>
            <w:rStyle w:val="Hyperlink"/>
            <w:noProof/>
          </w:rPr>
          <w:t>11-2.  Concluding summary</w:t>
        </w:r>
        <w:r w:rsidR="00A81285">
          <w:rPr>
            <w:noProof/>
            <w:webHidden/>
          </w:rPr>
          <w:tab/>
        </w:r>
        <w:r w:rsidR="00A81285">
          <w:rPr>
            <w:noProof/>
            <w:webHidden/>
          </w:rPr>
          <w:fldChar w:fldCharType="begin"/>
        </w:r>
        <w:r w:rsidR="00A81285">
          <w:rPr>
            <w:noProof/>
            <w:webHidden/>
          </w:rPr>
          <w:instrText xml:space="preserve"> PAGEREF _Toc34917305 \h </w:instrText>
        </w:r>
        <w:r w:rsidR="00A81285">
          <w:rPr>
            <w:noProof/>
            <w:webHidden/>
          </w:rPr>
        </w:r>
        <w:r w:rsidR="00A81285">
          <w:rPr>
            <w:noProof/>
            <w:webHidden/>
          </w:rPr>
          <w:fldChar w:fldCharType="separate"/>
        </w:r>
        <w:r w:rsidR="005F1ABB">
          <w:rPr>
            <w:noProof/>
            <w:webHidden/>
          </w:rPr>
          <w:t>30</w:t>
        </w:r>
        <w:r w:rsidR="00A81285">
          <w:rPr>
            <w:noProof/>
            <w:webHidden/>
          </w:rPr>
          <w:fldChar w:fldCharType="end"/>
        </w:r>
      </w:hyperlink>
    </w:p>
    <w:p w14:paraId="10A711BE" w14:textId="77777777" w:rsidR="00A81285" w:rsidRDefault="000D7E94" w:rsidP="00DB170F">
      <w:pPr>
        <w:pStyle w:val="TOC1"/>
        <w:rPr>
          <w:rFonts w:asciiTheme="minorHAnsi" w:eastAsiaTheme="minorEastAsia" w:hAnsiTheme="minorHAnsi"/>
          <w:noProof/>
          <w:sz w:val="22"/>
        </w:rPr>
      </w:pPr>
      <w:hyperlink w:anchor="_Toc34917306" w:history="1">
        <w:r w:rsidR="00A81285" w:rsidRPr="006C4862">
          <w:rPr>
            <w:rStyle w:val="Hyperlink"/>
            <w:noProof/>
          </w:rPr>
          <w:t>Appendix A</w:t>
        </w:r>
        <w:r w:rsidR="00A81285">
          <w:rPr>
            <w:noProof/>
            <w:webHidden/>
          </w:rPr>
          <w:tab/>
        </w:r>
        <w:r w:rsidR="00A81285">
          <w:rPr>
            <w:noProof/>
            <w:webHidden/>
          </w:rPr>
          <w:fldChar w:fldCharType="begin"/>
        </w:r>
        <w:r w:rsidR="00A81285">
          <w:rPr>
            <w:noProof/>
            <w:webHidden/>
          </w:rPr>
          <w:instrText xml:space="preserve"> PAGEREF _Toc34917306 \h </w:instrText>
        </w:r>
        <w:r w:rsidR="00A81285">
          <w:rPr>
            <w:noProof/>
            <w:webHidden/>
          </w:rPr>
        </w:r>
        <w:r w:rsidR="00A81285">
          <w:rPr>
            <w:noProof/>
            <w:webHidden/>
          </w:rPr>
          <w:fldChar w:fldCharType="separate"/>
        </w:r>
        <w:r w:rsidR="005F1ABB">
          <w:rPr>
            <w:noProof/>
            <w:webHidden/>
          </w:rPr>
          <w:t>31</w:t>
        </w:r>
        <w:r w:rsidR="00A81285">
          <w:rPr>
            <w:noProof/>
            <w:webHidden/>
          </w:rPr>
          <w:fldChar w:fldCharType="end"/>
        </w:r>
      </w:hyperlink>
    </w:p>
    <w:p w14:paraId="7460651C" w14:textId="77777777" w:rsidR="00A81285" w:rsidRDefault="000D7E94" w:rsidP="00DB170F">
      <w:pPr>
        <w:pStyle w:val="TOC1"/>
        <w:rPr>
          <w:rFonts w:asciiTheme="minorHAnsi" w:eastAsiaTheme="minorEastAsia" w:hAnsiTheme="minorHAnsi"/>
          <w:noProof/>
          <w:sz w:val="22"/>
        </w:rPr>
      </w:pPr>
      <w:hyperlink w:anchor="_Toc34917307" w:history="1">
        <w:r w:rsidR="00A81285" w:rsidRPr="006C4862">
          <w:rPr>
            <w:rStyle w:val="Hyperlink"/>
            <w:noProof/>
          </w:rPr>
          <w:t>References</w:t>
        </w:r>
        <w:r w:rsidR="00A81285">
          <w:rPr>
            <w:noProof/>
            <w:webHidden/>
          </w:rPr>
          <w:tab/>
        </w:r>
        <w:r w:rsidR="00A81285">
          <w:rPr>
            <w:noProof/>
            <w:webHidden/>
          </w:rPr>
          <w:fldChar w:fldCharType="begin"/>
        </w:r>
        <w:r w:rsidR="00A81285">
          <w:rPr>
            <w:noProof/>
            <w:webHidden/>
          </w:rPr>
          <w:instrText xml:space="preserve"> PAGEREF _Toc34917307 \h </w:instrText>
        </w:r>
        <w:r w:rsidR="00A81285">
          <w:rPr>
            <w:noProof/>
            <w:webHidden/>
          </w:rPr>
        </w:r>
        <w:r w:rsidR="00A81285">
          <w:rPr>
            <w:noProof/>
            <w:webHidden/>
          </w:rPr>
          <w:fldChar w:fldCharType="separate"/>
        </w:r>
        <w:r w:rsidR="005F1ABB">
          <w:rPr>
            <w:noProof/>
            <w:webHidden/>
          </w:rPr>
          <w:t>31</w:t>
        </w:r>
        <w:r w:rsidR="00A81285">
          <w:rPr>
            <w:noProof/>
            <w:webHidden/>
          </w:rPr>
          <w:fldChar w:fldCharType="end"/>
        </w:r>
      </w:hyperlink>
    </w:p>
    <w:p w14:paraId="3113E121" w14:textId="77777777" w:rsidR="00A81285" w:rsidRDefault="000D7E94" w:rsidP="00DB170F">
      <w:pPr>
        <w:pStyle w:val="TOC1"/>
        <w:rPr>
          <w:rFonts w:asciiTheme="minorHAnsi" w:eastAsiaTheme="minorEastAsia" w:hAnsiTheme="minorHAnsi"/>
          <w:noProof/>
          <w:sz w:val="22"/>
        </w:rPr>
      </w:pPr>
      <w:hyperlink w:anchor="_Toc34917308" w:history="1">
        <w:r w:rsidR="00A81285" w:rsidRPr="006C4862">
          <w:rPr>
            <w:rStyle w:val="Hyperlink"/>
            <w:noProof/>
          </w:rPr>
          <w:t>Glossary</w:t>
        </w:r>
        <w:r w:rsidR="00A81285">
          <w:rPr>
            <w:noProof/>
            <w:webHidden/>
          </w:rPr>
          <w:tab/>
        </w:r>
        <w:r w:rsidR="00A81285">
          <w:rPr>
            <w:noProof/>
            <w:webHidden/>
          </w:rPr>
          <w:fldChar w:fldCharType="begin"/>
        </w:r>
        <w:r w:rsidR="00A81285">
          <w:rPr>
            <w:noProof/>
            <w:webHidden/>
          </w:rPr>
          <w:instrText xml:space="preserve"> PAGEREF _Toc34917308 \h </w:instrText>
        </w:r>
        <w:r w:rsidR="00A81285">
          <w:rPr>
            <w:noProof/>
            <w:webHidden/>
          </w:rPr>
        </w:r>
        <w:r w:rsidR="00A81285">
          <w:rPr>
            <w:noProof/>
            <w:webHidden/>
          </w:rPr>
          <w:fldChar w:fldCharType="separate"/>
        </w:r>
        <w:r w:rsidR="005F1ABB">
          <w:rPr>
            <w:noProof/>
            <w:webHidden/>
          </w:rPr>
          <w:t>32</w:t>
        </w:r>
        <w:r w:rsidR="00A81285">
          <w:rPr>
            <w:noProof/>
            <w:webHidden/>
          </w:rPr>
          <w:fldChar w:fldCharType="end"/>
        </w:r>
      </w:hyperlink>
    </w:p>
    <w:p w14:paraId="15F04133" w14:textId="77777777" w:rsidR="0074364C" w:rsidRDefault="0074364C" w:rsidP="00F06FEB">
      <w:pPr>
        <w:rPr>
          <w:b/>
        </w:rPr>
      </w:pPr>
      <w:r>
        <w:rPr>
          <w:b/>
        </w:rPr>
        <w:fldChar w:fldCharType="end"/>
      </w:r>
    </w:p>
    <w:p w14:paraId="7402C6BE" w14:textId="346E56CA" w:rsidR="00535951" w:rsidRDefault="00535951" w:rsidP="00535951">
      <w:pPr>
        <w:spacing w:line="259" w:lineRule="auto"/>
        <w:rPr>
          <w:b/>
        </w:rPr>
      </w:pPr>
      <w:r>
        <w:rPr>
          <w:b/>
        </w:rPr>
        <w:t>Figures</w:t>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r w:rsidRPr="0074364C">
        <w:rPr>
          <w:b/>
        </w:rPr>
        <w:tab/>
      </w:r>
    </w:p>
    <w:p w14:paraId="298F5745" w14:textId="77777777" w:rsidR="00535951" w:rsidRPr="00F06FEB" w:rsidRDefault="00535951" w:rsidP="00535951">
      <w:pPr>
        <w:spacing w:line="259" w:lineRule="auto"/>
        <w:jc w:val="right"/>
        <w:rPr>
          <w:b/>
          <w:sz w:val="20"/>
          <w:szCs w:val="20"/>
        </w:rPr>
      </w:pPr>
      <w:r w:rsidRPr="00F06FEB">
        <w:rPr>
          <w:b/>
          <w:sz w:val="20"/>
          <w:szCs w:val="20"/>
        </w:rPr>
        <w:t>Page</w:t>
      </w:r>
    </w:p>
    <w:p w14:paraId="13BA0066" w14:textId="77777777" w:rsidR="00BA7300" w:rsidRDefault="00535951">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\t "Figure" \c </w:instrText>
      </w:r>
      <w:r>
        <w:rPr>
          <w:b/>
        </w:rPr>
        <w:fldChar w:fldCharType="separate"/>
      </w:r>
      <w:hyperlink w:anchor="_Toc34903371" w:history="1">
        <w:r w:rsidR="00BA7300" w:rsidRPr="005345D6">
          <w:rPr>
            <w:rStyle w:val="Hyperlink"/>
            <w:noProof/>
          </w:rPr>
          <w:t>Figure 2-1.  The era of contested equality</w:t>
        </w:r>
        <w:r w:rsidR="00BA7300">
          <w:rPr>
            <w:noProof/>
            <w:webHidden/>
          </w:rPr>
          <w:tab/>
        </w:r>
        <w:r w:rsidR="00BA7300">
          <w:rPr>
            <w:noProof/>
            <w:webHidden/>
          </w:rPr>
          <w:fldChar w:fldCharType="begin"/>
        </w:r>
        <w:r w:rsidR="00BA7300">
          <w:rPr>
            <w:noProof/>
            <w:webHidden/>
          </w:rPr>
          <w:instrText xml:space="preserve"> PAGEREF _Toc34903371 \h </w:instrText>
        </w:r>
        <w:r w:rsidR="00BA7300">
          <w:rPr>
            <w:noProof/>
            <w:webHidden/>
          </w:rPr>
        </w:r>
        <w:r w:rsidR="00BA7300">
          <w:rPr>
            <w:noProof/>
            <w:webHidden/>
          </w:rPr>
          <w:fldChar w:fldCharType="separate"/>
        </w:r>
        <w:r w:rsidR="005F1ABB">
          <w:rPr>
            <w:noProof/>
            <w:webHidden/>
          </w:rPr>
          <w:t>6</w:t>
        </w:r>
        <w:r w:rsidR="00BA7300">
          <w:rPr>
            <w:noProof/>
            <w:webHidden/>
          </w:rPr>
          <w:fldChar w:fldCharType="end"/>
        </w:r>
      </w:hyperlink>
    </w:p>
    <w:p w14:paraId="61AE1149" w14:textId="77777777" w:rsidR="00BA7300" w:rsidRDefault="000D7E94">
      <w:pPr>
        <w:pStyle w:val="TableofFigures"/>
        <w:tabs>
          <w:tab w:val="right" w:leader="dot" w:pos="9350"/>
        </w:tabs>
        <w:rPr>
          <w:rFonts w:asciiTheme="minorHAnsi" w:eastAsiaTheme="minorEastAsia" w:hAnsiTheme="minorHAnsi"/>
          <w:noProof/>
          <w:sz w:val="22"/>
        </w:rPr>
      </w:pPr>
      <w:hyperlink w:anchor="_Toc34903372" w:history="1">
        <w:r w:rsidR="00BA7300" w:rsidRPr="005345D6">
          <w:rPr>
            <w:rStyle w:val="Hyperlink"/>
            <w:noProof/>
          </w:rPr>
          <w:t>Figure 2-2.  Twelve trends being monitored by G-2, TRADOC</w:t>
        </w:r>
        <w:r w:rsidR="00BA7300">
          <w:rPr>
            <w:noProof/>
            <w:webHidden/>
          </w:rPr>
          <w:tab/>
        </w:r>
        <w:r w:rsidR="00BA7300">
          <w:rPr>
            <w:noProof/>
            <w:webHidden/>
          </w:rPr>
          <w:fldChar w:fldCharType="begin"/>
        </w:r>
        <w:r w:rsidR="00BA7300">
          <w:rPr>
            <w:noProof/>
            <w:webHidden/>
          </w:rPr>
          <w:instrText xml:space="preserve"> PAGEREF _Toc34903372 \h </w:instrText>
        </w:r>
        <w:r w:rsidR="00BA7300">
          <w:rPr>
            <w:noProof/>
            <w:webHidden/>
          </w:rPr>
        </w:r>
        <w:r w:rsidR="00BA7300">
          <w:rPr>
            <w:noProof/>
            <w:webHidden/>
          </w:rPr>
          <w:fldChar w:fldCharType="separate"/>
        </w:r>
        <w:r w:rsidR="005F1ABB">
          <w:rPr>
            <w:noProof/>
            <w:webHidden/>
          </w:rPr>
          <w:t>7</w:t>
        </w:r>
        <w:r w:rsidR="00BA7300">
          <w:rPr>
            <w:noProof/>
            <w:webHidden/>
          </w:rPr>
          <w:fldChar w:fldCharType="end"/>
        </w:r>
      </w:hyperlink>
    </w:p>
    <w:p w14:paraId="6DD9FB41" w14:textId="77777777" w:rsidR="00BA7300" w:rsidRDefault="000D7E94">
      <w:pPr>
        <w:pStyle w:val="TableofFigures"/>
        <w:tabs>
          <w:tab w:val="right" w:leader="dot" w:pos="9350"/>
        </w:tabs>
        <w:rPr>
          <w:rFonts w:asciiTheme="minorHAnsi" w:eastAsiaTheme="minorEastAsia" w:hAnsiTheme="minorHAnsi"/>
          <w:noProof/>
          <w:sz w:val="22"/>
        </w:rPr>
      </w:pPr>
      <w:hyperlink w:anchor="_Toc34903373" w:history="1">
        <w:r w:rsidR="00BA7300" w:rsidRPr="005345D6">
          <w:rPr>
            <w:rStyle w:val="Hyperlink"/>
            <w:noProof/>
          </w:rPr>
          <w:t>Figure 2-3.  Demographics and urbanization implications for the operational environment</w:t>
        </w:r>
        <w:r w:rsidR="00BA7300">
          <w:rPr>
            <w:noProof/>
            <w:webHidden/>
          </w:rPr>
          <w:tab/>
        </w:r>
        <w:r w:rsidR="00BA7300">
          <w:rPr>
            <w:noProof/>
            <w:webHidden/>
          </w:rPr>
          <w:fldChar w:fldCharType="begin"/>
        </w:r>
        <w:r w:rsidR="00BA7300">
          <w:rPr>
            <w:noProof/>
            <w:webHidden/>
          </w:rPr>
          <w:instrText xml:space="preserve"> PAGEREF _Toc34903373 \h </w:instrText>
        </w:r>
        <w:r w:rsidR="00BA7300">
          <w:rPr>
            <w:noProof/>
            <w:webHidden/>
          </w:rPr>
        </w:r>
        <w:r w:rsidR="00BA7300">
          <w:rPr>
            <w:noProof/>
            <w:webHidden/>
          </w:rPr>
          <w:fldChar w:fldCharType="separate"/>
        </w:r>
        <w:r w:rsidR="005F1ABB">
          <w:rPr>
            <w:noProof/>
            <w:webHidden/>
          </w:rPr>
          <w:t>7</w:t>
        </w:r>
        <w:r w:rsidR="00BA7300">
          <w:rPr>
            <w:noProof/>
            <w:webHidden/>
          </w:rPr>
          <w:fldChar w:fldCharType="end"/>
        </w:r>
      </w:hyperlink>
    </w:p>
    <w:p w14:paraId="5E88CF5E" w14:textId="77777777" w:rsidR="00BA7300" w:rsidRDefault="000D7E94">
      <w:pPr>
        <w:pStyle w:val="TableofFigures"/>
        <w:tabs>
          <w:tab w:val="right" w:leader="dot" w:pos="9350"/>
        </w:tabs>
        <w:rPr>
          <w:rFonts w:asciiTheme="minorHAnsi" w:eastAsiaTheme="minorEastAsia" w:hAnsiTheme="minorHAnsi"/>
          <w:noProof/>
          <w:sz w:val="22"/>
        </w:rPr>
      </w:pPr>
      <w:hyperlink w:anchor="_Toc34903374" w:history="1">
        <w:r w:rsidR="00BA7300" w:rsidRPr="005345D6">
          <w:rPr>
            <w:rStyle w:val="Hyperlink"/>
            <w:noProof/>
          </w:rPr>
          <w:t>Figure 10-1.  Late 2018 status of urban functionality in Army modeling and simulations</w:t>
        </w:r>
        <w:r w:rsidR="00BA7300">
          <w:rPr>
            <w:noProof/>
            <w:webHidden/>
          </w:rPr>
          <w:tab/>
        </w:r>
        <w:r w:rsidR="00BA7300">
          <w:rPr>
            <w:noProof/>
            <w:webHidden/>
          </w:rPr>
          <w:fldChar w:fldCharType="begin"/>
        </w:r>
        <w:r w:rsidR="00BA7300">
          <w:rPr>
            <w:noProof/>
            <w:webHidden/>
          </w:rPr>
          <w:instrText xml:space="preserve"> PAGEREF _Toc34903374 \h </w:instrText>
        </w:r>
        <w:r w:rsidR="00BA7300">
          <w:rPr>
            <w:noProof/>
            <w:webHidden/>
          </w:rPr>
        </w:r>
        <w:r w:rsidR="00BA7300">
          <w:rPr>
            <w:noProof/>
            <w:webHidden/>
          </w:rPr>
          <w:fldChar w:fldCharType="separate"/>
        </w:r>
        <w:r w:rsidR="005F1ABB">
          <w:rPr>
            <w:noProof/>
            <w:webHidden/>
          </w:rPr>
          <w:t>27</w:t>
        </w:r>
        <w:r w:rsidR="00BA7300">
          <w:rPr>
            <w:noProof/>
            <w:webHidden/>
          </w:rPr>
          <w:fldChar w:fldCharType="end"/>
        </w:r>
      </w:hyperlink>
    </w:p>
    <w:p w14:paraId="41883293" w14:textId="77777777" w:rsidR="00BA7300" w:rsidRDefault="000D7E94">
      <w:pPr>
        <w:pStyle w:val="TableofFigures"/>
        <w:tabs>
          <w:tab w:val="right" w:leader="dot" w:pos="9350"/>
        </w:tabs>
        <w:rPr>
          <w:rFonts w:asciiTheme="minorHAnsi" w:eastAsiaTheme="minorEastAsia" w:hAnsiTheme="minorHAnsi"/>
          <w:noProof/>
          <w:sz w:val="22"/>
        </w:rPr>
      </w:pPr>
      <w:hyperlink w:anchor="_Toc34903375" w:history="1">
        <w:r w:rsidR="00BA7300" w:rsidRPr="005345D6">
          <w:rPr>
            <w:rStyle w:val="Hyperlink"/>
            <w:noProof/>
          </w:rPr>
          <w:t>Figure 10-2.  Army directed CFT pilots</w:t>
        </w:r>
        <w:r w:rsidR="00BA7300">
          <w:rPr>
            <w:noProof/>
            <w:webHidden/>
          </w:rPr>
          <w:tab/>
        </w:r>
        <w:r w:rsidR="00BA7300">
          <w:rPr>
            <w:noProof/>
            <w:webHidden/>
          </w:rPr>
          <w:fldChar w:fldCharType="begin"/>
        </w:r>
        <w:r w:rsidR="00BA7300">
          <w:rPr>
            <w:noProof/>
            <w:webHidden/>
          </w:rPr>
          <w:instrText xml:space="preserve"> PAGEREF _Toc34903375 \h </w:instrText>
        </w:r>
        <w:r w:rsidR="00BA7300">
          <w:rPr>
            <w:noProof/>
            <w:webHidden/>
          </w:rPr>
        </w:r>
        <w:r w:rsidR="00BA7300">
          <w:rPr>
            <w:noProof/>
            <w:webHidden/>
          </w:rPr>
          <w:fldChar w:fldCharType="separate"/>
        </w:r>
        <w:r w:rsidR="005F1ABB">
          <w:rPr>
            <w:noProof/>
            <w:webHidden/>
          </w:rPr>
          <w:t>29</w:t>
        </w:r>
        <w:r w:rsidR="00BA7300">
          <w:rPr>
            <w:noProof/>
            <w:webHidden/>
          </w:rPr>
          <w:fldChar w:fldCharType="end"/>
        </w:r>
      </w:hyperlink>
    </w:p>
    <w:p w14:paraId="39B77F16" w14:textId="73D9FA8C" w:rsidR="00535951" w:rsidRPr="0074364C" w:rsidRDefault="00535951" w:rsidP="00F06FEB">
      <w:pPr>
        <w:rPr>
          <w:b/>
        </w:rPr>
      </w:pPr>
      <w:r>
        <w:rPr>
          <w:b/>
        </w:rPr>
        <w:fldChar w:fldCharType="end"/>
      </w:r>
    </w:p>
    <w:p w14:paraId="11B05B8D" w14:textId="77777777" w:rsidR="00F06FEB" w:rsidRDefault="00F06FEB" w:rsidP="00B16591">
      <w:pPr>
        <w:pBdr>
          <w:top w:val="single" w:sz="4" w:space="1" w:color="auto"/>
        </w:pBdr>
      </w:pPr>
    </w:p>
    <w:p w14:paraId="35B4F6BB" w14:textId="77777777" w:rsidR="00F06FEB" w:rsidRDefault="00F06FEB" w:rsidP="00F06FEB"/>
    <w:p w14:paraId="759742B7" w14:textId="77777777" w:rsidR="00DB170F" w:rsidRDefault="00DB170F" w:rsidP="00F06FEB"/>
    <w:p w14:paraId="46E763D6" w14:textId="77777777" w:rsidR="00DB170F" w:rsidRDefault="00DB170F" w:rsidP="00F06FEB"/>
    <w:p w14:paraId="35EDDE3C" w14:textId="77777777" w:rsidR="00DB170F" w:rsidRDefault="00DB170F" w:rsidP="00F06FEB"/>
    <w:p w14:paraId="0173874E" w14:textId="77777777" w:rsidR="00DB170F" w:rsidRDefault="00DB170F" w:rsidP="00F06FEB"/>
    <w:p w14:paraId="481A7734" w14:textId="77777777" w:rsidR="00DB170F" w:rsidRDefault="00DB170F" w:rsidP="00F06FEB"/>
    <w:p w14:paraId="3A5BE4C0" w14:textId="77777777" w:rsidR="00DB170F" w:rsidRDefault="00DB170F" w:rsidP="00F06FEB"/>
    <w:p w14:paraId="72637D67" w14:textId="77777777" w:rsidR="00DB170F" w:rsidRDefault="00DB170F" w:rsidP="00F06FEB"/>
    <w:p w14:paraId="6DCEC895" w14:textId="77777777" w:rsidR="00DB170F" w:rsidRDefault="00DB170F" w:rsidP="00F06FEB"/>
    <w:p w14:paraId="30F1F92F" w14:textId="77777777" w:rsidR="00DB170F" w:rsidRDefault="00DB170F" w:rsidP="00F06FEB"/>
    <w:p w14:paraId="31D9D2A3" w14:textId="77777777" w:rsidR="00DB170F" w:rsidRDefault="00DB170F" w:rsidP="00F06FEB"/>
    <w:p w14:paraId="75E26C1B" w14:textId="77777777" w:rsidR="00F06FEB" w:rsidRPr="00F06FEB" w:rsidRDefault="00715CFC" w:rsidP="00F06FEB">
      <w:pPr>
        <w:pStyle w:val="Heading1"/>
      </w:pPr>
      <w:bookmarkStart w:id="2" w:name="_Toc34917235"/>
      <w:r w:rsidRPr="00715CFC">
        <w:lastRenderedPageBreak/>
        <w:t xml:space="preserve">Chapter </w:t>
      </w:r>
      <w:r w:rsidR="00E54B81">
        <w:t>1</w:t>
      </w:r>
      <w:bookmarkEnd w:id="2"/>
      <w:r w:rsidRPr="00715CFC">
        <w:t xml:space="preserve"> </w:t>
      </w:r>
    </w:p>
    <w:p w14:paraId="0A5A2C84" w14:textId="77777777" w:rsidR="00CB0ECD" w:rsidRDefault="002F1BEA" w:rsidP="00F06FEB">
      <w:pPr>
        <w:pStyle w:val="Heading1"/>
      </w:pPr>
      <w:bookmarkStart w:id="3" w:name="_Toc22631794"/>
      <w:bookmarkStart w:id="4" w:name="_Toc22632080"/>
      <w:bookmarkStart w:id="5" w:name="_Toc33533144"/>
      <w:bookmarkStart w:id="6" w:name="_Toc33533526"/>
      <w:bookmarkStart w:id="7" w:name="_Toc34917236"/>
      <w:r w:rsidRPr="00715CFC">
        <w:t>Introduction</w:t>
      </w:r>
      <w:bookmarkEnd w:id="3"/>
      <w:bookmarkEnd w:id="4"/>
      <w:bookmarkEnd w:id="5"/>
      <w:bookmarkEnd w:id="6"/>
      <w:bookmarkEnd w:id="7"/>
    </w:p>
    <w:p w14:paraId="406A7C39" w14:textId="77777777" w:rsidR="0064420F" w:rsidRPr="0064420F" w:rsidRDefault="0064420F" w:rsidP="00F06FEB"/>
    <w:p w14:paraId="502C805B" w14:textId="581E44B9" w:rsidR="00E54B81" w:rsidRPr="00E54B81" w:rsidRDefault="00C23F6D" w:rsidP="00F06FEB">
      <w:pPr>
        <w:pStyle w:val="Heading2"/>
      </w:pPr>
      <w:bookmarkStart w:id="8" w:name="_Toc34917237"/>
      <w:r>
        <w:t>1-1</w:t>
      </w:r>
      <w:proofErr w:type="gramStart"/>
      <w:r w:rsidR="00A223FC">
        <w:t xml:space="preserve">.  </w:t>
      </w:r>
      <w:r w:rsidR="00715CFC" w:rsidRPr="00E54B81">
        <w:t>Purpose</w:t>
      </w:r>
      <w:bookmarkEnd w:id="8"/>
      <w:proofErr w:type="gramEnd"/>
      <w:r w:rsidR="00111C2F" w:rsidRPr="00E54B81">
        <w:t xml:space="preserve"> </w:t>
      </w:r>
    </w:p>
    <w:p w14:paraId="5645013E" w14:textId="7CA4C170" w:rsidR="00715CFC" w:rsidRDefault="005349A7" w:rsidP="00F06FEB">
      <w:pPr>
        <w:tabs>
          <w:tab w:val="left" w:pos="720"/>
        </w:tabs>
      </w:pPr>
      <w:r>
        <w:t>U.S. Army</w:t>
      </w:r>
      <w:r w:rsidR="00111C2F" w:rsidRPr="00D0391C">
        <w:t xml:space="preserve"> Training and Doctrine Command (TRADOC) </w:t>
      </w:r>
      <w:r w:rsidR="00111C2F" w:rsidRPr="003E15D9">
        <w:t>Pamphlet 525-92-</w:t>
      </w:r>
      <w:r w:rsidR="0033080E" w:rsidRPr="003E15D9">
        <w:t>1</w:t>
      </w:r>
      <w:r w:rsidR="003E15D9">
        <w:t xml:space="preserve"> </w:t>
      </w:r>
      <w:r w:rsidR="00111C2F" w:rsidRPr="003E15D9">
        <w:t xml:space="preserve">describes the conditions future Army forces will face when operating in the world’s urban </w:t>
      </w:r>
      <w:r w:rsidR="00111C2F" w:rsidRPr="00B16591">
        <w:t>areas across two distinct timeframes</w:t>
      </w:r>
      <w:r w:rsidR="003A4A8A">
        <w:t xml:space="preserve"> as described just below</w:t>
      </w:r>
      <w:r w:rsidR="007C3F00">
        <w:t>.</w:t>
      </w:r>
      <w:r w:rsidR="00A223FC">
        <w:t xml:space="preserve">  </w:t>
      </w:r>
      <w:r w:rsidR="00362EFE" w:rsidRPr="00B16591">
        <w:t>It characterizes</w:t>
      </w:r>
      <w:r w:rsidR="00111C2F" w:rsidRPr="00B16591">
        <w:t xml:space="preserve"> near-term advantages adversaries may have as well as breakthroughs in technology and convergences in capabilities in the far term that </w:t>
      </w:r>
      <w:r w:rsidR="009A57A0" w:rsidRPr="00B16591">
        <w:t xml:space="preserve">are likely to </w:t>
      </w:r>
      <w:r w:rsidR="00111C2F" w:rsidRPr="00B16591">
        <w:t>change the character of warfare</w:t>
      </w:r>
      <w:r w:rsidR="00A223FC">
        <w:t xml:space="preserve">.  </w:t>
      </w:r>
      <w:r>
        <w:t>TRADOC Pamphlet 525-92-1</w:t>
      </w:r>
      <w:r w:rsidR="00111C2F" w:rsidRPr="00B16591">
        <w:t xml:space="preserve"> </w:t>
      </w:r>
      <w:r w:rsidR="009A57A0" w:rsidRPr="00B16591">
        <w:t xml:space="preserve">accounts for both timeframes </w:t>
      </w:r>
      <w:r w:rsidR="00111C2F" w:rsidRPr="00B16591">
        <w:t>to allow Army forces to train to an accurate a</w:t>
      </w:r>
      <w:r w:rsidR="00111C2F" w:rsidRPr="00D0391C">
        <w:t xml:space="preserve">nd realistic </w:t>
      </w:r>
      <w:r w:rsidR="0033080E">
        <w:t>future operational environment</w:t>
      </w:r>
      <w:r w:rsidR="00111C2F">
        <w:t>.</w:t>
      </w:r>
    </w:p>
    <w:p w14:paraId="304D8DBA" w14:textId="77777777" w:rsidR="00F06FEB" w:rsidRPr="00111C2F" w:rsidRDefault="00F06FEB" w:rsidP="00F06FEB">
      <w:pPr>
        <w:tabs>
          <w:tab w:val="left" w:pos="720"/>
        </w:tabs>
      </w:pPr>
    </w:p>
    <w:p w14:paraId="2A42E91F" w14:textId="00E0E760" w:rsidR="00111C2F" w:rsidRDefault="00C23F6D" w:rsidP="00F06FEB">
      <w:pPr>
        <w:pStyle w:val="Heading2"/>
      </w:pPr>
      <w:bookmarkStart w:id="9" w:name="_Toc34917238"/>
      <w:r>
        <w:t>1-2</w:t>
      </w:r>
      <w:proofErr w:type="gramStart"/>
      <w:r w:rsidR="00A223FC">
        <w:t xml:space="preserve">.  </w:t>
      </w:r>
      <w:r w:rsidR="00111C2F" w:rsidRPr="00111C2F">
        <w:t>Scope</w:t>
      </w:r>
      <w:bookmarkEnd w:id="9"/>
      <w:proofErr w:type="gramEnd"/>
      <w:r w:rsidR="00111C2F" w:rsidRPr="00111C2F">
        <w:t xml:space="preserve"> </w:t>
      </w:r>
    </w:p>
    <w:p w14:paraId="63F607DA" w14:textId="5A2281C4" w:rsidR="0064420F" w:rsidRDefault="00111C2F" w:rsidP="008563C4">
      <w:r w:rsidRPr="00D0391C">
        <w:t>This pamphlet supports the colla</w:t>
      </w:r>
      <w:r w:rsidR="00857A44">
        <w:t>borative Army transition to an operational e</w:t>
      </w:r>
      <w:r w:rsidRPr="00D0391C">
        <w:t xml:space="preserve">nvironment </w:t>
      </w:r>
      <w:r w:rsidR="0033080E">
        <w:t xml:space="preserve">(OE) </w:t>
      </w:r>
      <w:r w:rsidRPr="00D0391C">
        <w:t xml:space="preserve">developed by TRADOC and </w:t>
      </w:r>
      <w:r w:rsidR="005349A7">
        <w:t>U.S. Army</w:t>
      </w:r>
      <w:r w:rsidR="00B16591">
        <w:t xml:space="preserve"> </w:t>
      </w:r>
      <w:r w:rsidR="0033080E">
        <w:t>Futures Command</w:t>
      </w:r>
      <w:r w:rsidR="00B16591">
        <w:t xml:space="preserve"> (AFC</w:t>
      </w:r>
      <w:r w:rsidR="0033080E">
        <w:t>)</w:t>
      </w:r>
      <w:r w:rsidR="00A223FC">
        <w:t xml:space="preserve">.  </w:t>
      </w:r>
      <w:r w:rsidRPr="00D0391C">
        <w:t>Critical inputs, thoughts, and lessons about the future resulted from</w:t>
      </w:r>
      <w:r>
        <w:t xml:space="preserve"> a number of sources</w:t>
      </w:r>
      <w:r w:rsidR="00A223FC">
        <w:t xml:space="preserve">.  </w:t>
      </w:r>
      <w:r>
        <w:t>A sampling in this regard includes historical and current literature on urban areas and the output from</w:t>
      </w:r>
      <w:r w:rsidRPr="00D0391C">
        <w:t xml:space="preserve"> </w:t>
      </w:r>
      <w:r w:rsidR="00BA7300">
        <w:t>two megacity</w:t>
      </w:r>
      <w:r>
        <w:t xml:space="preserve"> conferences, the first held in </w:t>
      </w:r>
      <w:hyperlink r:id="rId17" w:history="1">
        <w:r w:rsidRPr="00E66006">
          <w:rPr>
            <w:rStyle w:val="Hyperlink"/>
          </w:rPr>
          <w:t>New York City</w:t>
        </w:r>
        <w:r w:rsidR="00D91500" w:rsidRPr="00E66006">
          <w:rPr>
            <w:rStyle w:val="Hyperlink"/>
          </w:rPr>
          <w:t xml:space="preserve"> (April 2018)</w:t>
        </w:r>
      </w:hyperlink>
      <w:r>
        <w:t xml:space="preserve">, the second in </w:t>
      </w:r>
      <w:hyperlink r:id="rId18" w:history="1">
        <w:r w:rsidRPr="00E66006">
          <w:rPr>
            <w:rStyle w:val="Hyperlink"/>
          </w:rPr>
          <w:t xml:space="preserve">Tokyo </w:t>
        </w:r>
        <w:r w:rsidR="00D91500" w:rsidRPr="00E66006">
          <w:rPr>
            <w:rStyle w:val="Hyperlink"/>
          </w:rPr>
          <w:t>(July 2019)</w:t>
        </w:r>
      </w:hyperlink>
      <w:r w:rsidR="00A223FC">
        <w:t xml:space="preserve">.  </w:t>
      </w:r>
      <w:r>
        <w:t>The result</w:t>
      </w:r>
      <w:r w:rsidRPr="00D0391C">
        <w:t xml:space="preserve"> </w:t>
      </w:r>
      <w:r>
        <w:t>draws on</w:t>
      </w:r>
      <w:r w:rsidRPr="00D0391C">
        <w:t xml:space="preserve"> </w:t>
      </w:r>
      <w:r>
        <w:t xml:space="preserve">the expertise and experiences of </w:t>
      </w:r>
      <w:r w:rsidRPr="00D0391C">
        <w:t>cutting-edg</w:t>
      </w:r>
      <w:r>
        <w:t xml:space="preserve">e leaders and thinkers from </w:t>
      </w:r>
      <w:r w:rsidR="00DF41E8">
        <w:t xml:space="preserve">academia, media, nongovernmental and inter-governmental organizations, and the </w:t>
      </w:r>
      <w:r w:rsidR="00D91500">
        <w:t>U.S</w:t>
      </w:r>
      <w:r w:rsidR="00A223FC">
        <w:t xml:space="preserve">.  </w:t>
      </w:r>
      <w:r w:rsidR="00DF41E8">
        <w:t>military and g</w:t>
      </w:r>
      <w:r w:rsidRPr="00D0391C">
        <w:t xml:space="preserve">overnment to </w:t>
      </w:r>
      <w:r w:rsidR="00DF41E8">
        <w:t>provide insights and recommendations regarding past and present urban operations as they advise preparations for future contingencies in these environments</w:t>
      </w:r>
      <w:r w:rsidR="00A223FC">
        <w:t xml:space="preserve">.  </w:t>
      </w:r>
      <w:r w:rsidRPr="00D0391C">
        <w:t xml:space="preserve">Work </w:t>
      </w:r>
      <w:r w:rsidR="003A4A8A">
        <w:t xml:space="preserve">from across the TRADOC G-2, </w:t>
      </w:r>
      <w:r w:rsidRPr="00D0391C">
        <w:t>particularly</w:t>
      </w:r>
      <w:r w:rsidR="00D91500">
        <w:t xml:space="preserve"> the</w:t>
      </w:r>
      <w:r w:rsidRPr="00D0391C">
        <w:t xml:space="preserve"> monitoring and assessment of </w:t>
      </w:r>
      <w:r w:rsidR="00BA7300">
        <w:t>12</w:t>
      </w:r>
      <w:r w:rsidRPr="00D0391C">
        <w:t xml:space="preserve"> key trends and technological game changers</w:t>
      </w:r>
      <w:r w:rsidR="00DF41E8">
        <w:t>,</w:t>
      </w:r>
      <w:r w:rsidRPr="00D0391C">
        <w:t xml:space="preserve"> further </w:t>
      </w:r>
      <w:r w:rsidR="00D91500">
        <w:t xml:space="preserve">added </w:t>
      </w:r>
      <w:r w:rsidRPr="00D0391C">
        <w:t xml:space="preserve">to the body of knowledge for this </w:t>
      </w:r>
      <w:r w:rsidRPr="001F212A">
        <w:t>pamphlet</w:t>
      </w:r>
      <w:r w:rsidRPr="00D0391C">
        <w:t>.</w:t>
      </w:r>
    </w:p>
    <w:p w14:paraId="471B94BD" w14:textId="77777777" w:rsidR="008563C4" w:rsidRDefault="008563C4" w:rsidP="008563C4">
      <w:pPr>
        <w:rPr>
          <w:rStyle w:val="Heading2Char"/>
        </w:rPr>
      </w:pPr>
      <w:bookmarkStart w:id="10" w:name="_Toc231290245"/>
      <w:bookmarkStart w:id="11" w:name="_Toc282673793"/>
      <w:bookmarkStart w:id="12" w:name="_Toc427573759"/>
      <w:bookmarkStart w:id="13" w:name="_Toc472084492"/>
      <w:bookmarkStart w:id="14" w:name="_Toc523229953"/>
      <w:bookmarkStart w:id="15" w:name="_Toc12628930"/>
      <w:bookmarkStart w:id="16" w:name="_Toc15557368"/>
      <w:bookmarkStart w:id="17" w:name="_Toc19529284"/>
    </w:p>
    <w:p w14:paraId="08E6319E" w14:textId="77777777" w:rsidR="008563C4" w:rsidRDefault="008563C4" w:rsidP="008563C4">
      <w:pPr>
        <w:rPr>
          <w:rStyle w:val="Heading2Char"/>
        </w:rPr>
      </w:pPr>
      <w:bookmarkStart w:id="18" w:name="_Toc34917239"/>
      <w:r w:rsidRPr="007819FD">
        <w:rPr>
          <w:rStyle w:val="Heading2Char"/>
        </w:rPr>
        <w:t>1-</w:t>
      </w:r>
      <w:r>
        <w:rPr>
          <w:rStyle w:val="Heading2Char"/>
        </w:rPr>
        <w:t>3</w:t>
      </w:r>
      <w:proofErr w:type="gramStart"/>
      <w:r w:rsidRPr="007819FD">
        <w:rPr>
          <w:rStyle w:val="Heading2Char"/>
        </w:rPr>
        <w:t>.  References</w:t>
      </w:r>
      <w:bookmarkEnd w:id="10"/>
      <w:bookmarkEnd w:id="11"/>
      <w:bookmarkEnd w:id="12"/>
      <w:bookmarkEnd w:id="13"/>
      <w:bookmarkEnd w:id="14"/>
      <w:bookmarkEnd w:id="15"/>
      <w:bookmarkEnd w:id="16"/>
      <w:bookmarkEnd w:id="17"/>
      <w:bookmarkEnd w:id="18"/>
      <w:proofErr w:type="gramEnd"/>
    </w:p>
    <w:p w14:paraId="020A3CA4" w14:textId="56D52F8B" w:rsidR="008563C4" w:rsidRPr="003D5A08" w:rsidRDefault="008563C4" w:rsidP="008563C4">
      <w:r>
        <w:t>See</w:t>
      </w:r>
      <w:r w:rsidRPr="007819FD">
        <w:t xml:space="preserve"> </w:t>
      </w:r>
      <w:hyperlink w:anchor="_Appendix_A" w:history="1">
        <w:r w:rsidRPr="003D5A08">
          <w:rPr>
            <w:rStyle w:val="Hyperlink"/>
          </w:rPr>
          <w:t>appendix A</w:t>
        </w:r>
      </w:hyperlink>
      <w:r w:rsidRPr="003D5A08">
        <w:t>.</w:t>
      </w:r>
    </w:p>
    <w:p w14:paraId="5DC50291" w14:textId="77777777" w:rsidR="008563C4" w:rsidRPr="007819FD" w:rsidRDefault="008563C4" w:rsidP="008563C4"/>
    <w:p w14:paraId="6A006E36" w14:textId="77777777" w:rsidR="008563C4" w:rsidRDefault="008563C4" w:rsidP="008563C4">
      <w:pPr>
        <w:rPr>
          <w:rStyle w:val="Heading2Char"/>
        </w:rPr>
      </w:pPr>
      <w:bookmarkStart w:id="19" w:name="_Toc231290246"/>
      <w:bookmarkStart w:id="20" w:name="_Toc282673794"/>
      <w:bookmarkStart w:id="21" w:name="_Toc427573760"/>
      <w:bookmarkStart w:id="22" w:name="_Toc472084493"/>
      <w:bookmarkStart w:id="23" w:name="_Toc523229954"/>
      <w:bookmarkStart w:id="24" w:name="_Toc12628931"/>
      <w:bookmarkStart w:id="25" w:name="_Toc15557369"/>
      <w:bookmarkStart w:id="26" w:name="_Toc19529285"/>
      <w:bookmarkStart w:id="27" w:name="_Toc34917240"/>
      <w:r>
        <w:rPr>
          <w:rStyle w:val="Heading2Char"/>
        </w:rPr>
        <w:t>1-4</w:t>
      </w:r>
      <w:proofErr w:type="gramStart"/>
      <w:r w:rsidRPr="007819FD">
        <w:rPr>
          <w:rStyle w:val="Heading2Char"/>
        </w:rPr>
        <w:t>.  Explanation</w:t>
      </w:r>
      <w:proofErr w:type="gramEnd"/>
      <w:r w:rsidRPr="007819FD">
        <w:rPr>
          <w:rStyle w:val="Heading2Char"/>
        </w:rPr>
        <w:t xml:space="preserve"> of abbreviations and terms</w:t>
      </w:r>
      <w:bookmarkEnd w:id="19"/>
      <w:bookmarkEnd w:id="20"/>
      <w:bookmarkEnd w:id="21"/>
      <w:bookmarkEnd w:id="22"/>
      <w:bookmarkEnd w:id="23"/>
      <w:bookmarkEnd w:id="24"/>
      <w:bookmarkEnd w:id="25"/>
      <w:bookmarkEnd w:id="26"/>
      <w:bookmarkEnd w:id="27"/>
    </w:p>
    <w:p w14:paraId="2D90EFED" w14:textId="3CDC3F39" w:rsidR="008563C4" w:rsidRDefault="008563C4" w:rsidP="008563C4">
      <w:r>
        <w:t>See</w:t>
      </w:r>
      <w:r w:rsidRPr="007819FD">
        <w:t xml:space="preserve"> the </w:t>
      </w:r>
      <w:hyperlink w:anchor="_Glossary" w:history="1">
        <w:r w:rsidRPr="003D5A08">
          <w:rPr>
            <w:rStyle w:val="Hyperlink"/>
          </w:rPr>
          <w:t>glossary</w:t>
        </w:r>
      </w:hyperlink>
      <w:r w:rsidRPr="007819FD">
        <w:t>.</w:t>
      </w:r>
    </w:p>
    <w:p w14:paraId="2C511690" w14:textId="77777777" w:rsidR="008563C4" w:rsidRDefault="008563C4" w:rsidP="008563C4"/>
    <w:p w14:paraId="3DDB6662" w14:textId="77777777" w:rsidR="008563C4" w:rsidRDefault="008563C4" w:rsidP="008563C4">
      <w:pPr>
        <w:pStyle w:val="Heading2"/>
      </w:pPr>
      <w:bookmarkStart w:id="28" w:name="_Toc15557370"/>
      <w:bookmarkStart w:id="29" w:name="_Toc19529286"/>
      <w:bookmarkStart w:id="30" w:name="_Toc34917241"/>
      <w:r>
        <w:t>1-5</w:t>
      </w:r>
      <w:proofErr w:type="gramStart"/>
      <w:r>
        <w:t>.  Records</w:t>
      </w:r>
      <w:proofErr w:type="gramEnd"/>
      <w:r>
        <w:t xml:space="preserve"> management requirements</w:t>
      </w:r>
      <w:bookmarkEnd w:id="28"/>
      <w:bookmarkEnd w:id="29"/>
      <w:bookmarkEnd w:id="30"/>
      <w:r>
        <w:t xml:space="preserve"> </w:t>
      </w:r>
    </w:p>
    <w:p w14:paraId="24F38FCD" w14:textId="6C09DA6E" w:rsidR="008563C4" w:rsidRDefault="008563C4" w:rsidP="008563C4">
      <w:r w:rsidRPr="005573B4">
        <w:t xml:space="preserve">As </w:t>
      </w:r>
      <w:r>
        <w:t>mandated</w:t>
      </w:r>
      <w:r w:rsidRPr="005573B4">
        <w:t xml:space="preserve"> by AR 25–400–2, the records management (recordkeeping) requirements for all record numbers, associated forms, and reports are included in the Army’s Records Retention Schedule-Army.  Detailed information for all related record numbers, forms, and reports associated with </w:t>
      </w:r>
      <w:r>
        <w:t>this regulation</w:t>
      </w:r>
      <w:r w:rsidRPr="005573B4">
        <w:t xml:space="preserve"> are located in RRS–A at </w:t>
      </w:r>
      <w:hyperlink r:id="rId19" w:history="1">
        <w:r w:rsidRPr="00FD7C91">
          <w:rPr>
            <w:rStyle w:val="Hyperlink"/>
          </w:rPr>
          <w:t>https://www.arims.army.mil</w:t>
        </w:r>
      </w:hyperlink>
      <w:r w:rsidRPr="005573B4">
        <w:t xml:space="preserve">.  </w:t>
      </w:r>
    </w:p>
    <w:p w14:paraId="70981BDF" w14:textId="77777777" w:rsidR="00F06FEB" w:rsidRDefault="00F06FEB" w:rsidP="00F06FEB"/>
    <w:p w14:paraId="054078EE" w14:textId="77777777" w:rsidR="008563C4" w:rsidRDefault="008563C4" w:rsidP="008563C4">
      <w:pPr>
        <w:pBdr>
          <w:top w:val="single" w:sz="4" w:space="1" w:color="auto"/>
        </w:pBdr>
      </w:pPr>
    </w:p>
    <w:p w14:paraId="0C727DCD" w14:textId="77777777" w:rsidR="00DB170F" w:rsidRDefault="00DB170F" w:rsidP="008563C4">
      <w:pPr>
        <w:pBdr>
          <w:top w:val="single" w:sz="4" w:space="1" w:color="auto"/>
        </w:pBdr>
      </w:pPr>
    </w:p>
    <w:p w14:paraId="7CAA7CC2" w14:textId="77777777" w:rsidR="00DB170F" w:rsidRDefault="00DB170F" w:rsidP="008563C4">
      <w:pPr>
        <w:pBdr>
          <w:top w:val="single" w:sz="4" w:space="1" w:color="auto"/>
        </w:pBdr>
      </w:pPr>
    </w:p>
    <w:p w14:paraId="3381275F" w14:textId="77777777" w:rsidR="00DB170F" w:rsidRDefault="00DB170F" w:rsidP="008563C4">
      <w:pPr>
        <w:pBdr>
          <w:top w:val="single" w:sz="4" w:space="1" w:color="auto"/>
        </w:pBdr>
      </w:pPr>
    </w:p>
    <w:p w14:paraId="7CD03BF4" w14:textId="77777777" w:rsidR="00DB170F" w:rsidRDefault="00DB170F" w:rsidP="008563C4">
      <w:pPr>
        <w:pBdr>
          <w:top w:val="single" w:sz="4" w:space="1" w:color="auto"/>
        </w:pBdr>
      </w:pPr>
    </w:p>
    <w:p w14:paraId="5B98F4AD" w14:textId="77777777" w:rsidR="00DB170F" w:rsidRDefault="00DB170F" w:rsidP="008563C4">
      <w:pPr>
        <w:pBdr>
          <w:top w:val="single" w:sz="4" w:space="1" w:color="auto"/>
        </w:pBdr>
      </w:pPr>
    </w:p>
    <w:p w14:paraId="15EF8690" w14:textId="77777777" w:rsidR="00DB170F" w:rsidRDefault="00DB170F" w:rsidP="008563C4">
      <w:pPr>
        <w:pBdr>
          <w:top w:val="single" w:sz="4" w:space="1" w:color="auto"/>
        </w:pBdr>
      </w:pPr>
    </w:p>
    <w:p w14:paraId="210A0381" w14:textId="77777777" w:rsidR="00DB170F" w:rsidRDefault="00DB170F" w:rsidP="008563C4">
      <w:pPr>
        <w:pBdr>
          <w:top w:val="single" w:sz="4" w:space="1" w:color="auto"/>
        </w:pBdr>
      </w:pPr>
    </w:p>
    <w:p w14:paraId="16722683" w14:textId="77777777" w:rsidR="00C23F6D" w:rsidRPr="001A743C" w:rsidRDefault="00DF41E8" w:rsidP="00F06FEB">
      <w:pPr>
        <w:pStyle w:val="Heading1"/>
      </w:pPr>
      <w:bookmarkStart w:id="31" w:name="_Toc34917242"/>
      <w:r w:rsidRPr="001A743C">
        <w:lastRenderedPageBreak/>
        <w:t>Chapter 2</w:t>
      </w:r>
      <w:bookmarkEnd w:id="31"/>
    </w:p>
    <w:p w14:paraId="343C23AB" w14:textId="77777777" w:rsidR="00010BAC" w:rsidRPr="001722BF" w:rsidRDefault="00DF41E8" w:rsidP="00F06FEB">
      <w:pPr>
        <w:pStyle w:val="Heading1"/>
      </w:pPr>
      <w:bookmarkStart w:id="32" w:name="_Toc22631798"/>
      <w:bookmarkStart w:id="33" w:name="_Toc22632084"/>
      <w:bookmarkStart w:id="34" w:name="_Toc33533151"/>
      <w:bookmarkStart w:id="35" w:name="_Toc33533533"/>
      <w:bookmarkStart w:id="36" w:name="_Toc34917243"/>
      <w:r w:rsidRPr="001722BF">
        <w:t xml:space="preserve">The </w:t>
      </w:r>
      <w:r w:rsidR="00EB5138">
        <w:t>Changing Character of Warfare</w:t>
      </w:r>
      <w:r w:rsidRPr="001722BF">
        <w:t>: The Urban Operational Environment</w:t>
      </w:r>
      <w:bookmarkEnd w:id="32"/>
      <w:bookmarkEnd w:id="33"/>
      <w:bookmarkEnd w:id="34"/>
      <w:bookmarkEnd w:id="35"/>
      <w:bookmarkEnd w:id="36"/>
    </w:p>
    <w:p w14:paraId="023113D1" w14:textId="77777777" w:rsidR="00010BAC" w:rsidRDefault="00010BAC" w:rsidP="00F06FEB">
      <w:pPr>
        <w:rPr>
          <w:b/>
        </w:rPr>
      </w:pPr>
    </w:p>
    <w:p w14:paraId="2FD1F159" w14:textId="52E9CB33" w:rsidR="00715CFC" w:rsidRPr="00010BAC" w:rsidRDefault="00010BAC" w:rsidP="00F06FEB">
      <w:pPr>
        <w:pStyle w:val="Heading2"/>
      </w:pPr>
      <w:bookmarkStart w:id="37" w:name="_Toc34917244"/>
      <w:r w:rsidRPr="00010BAC">
        <w:t>2</w:t>
      </w:r>
      <w:r w:rsidR="00C23F6D">
        <w:t>-</w:t>
      </w:r>
      <w:r w:rsidRPr="00010BAC">
        <w:t>1</w:t>
      </w:r>
      <w:proofErr w:type="gramStart"/>
      <w:r w:rsidR="00A223FC">
        <w:t xml:space="preserve">.  </w:t>
      </w:r>
      <w:r>
        <w:t>Considering</w:t>
      </w:r>
      <w:proofErr w:type="gramEnd"/>
      <w:r>
        <w:t xml:space="preserve"> the Future of Urban Operations</w:t>
      </w:r>
      <w:bookmarkEnd w:id="37"/>
    </w:p>
    <w:p w14:paraId="2424B48F" w14:textId="3AC0BA32" w:rsidR="00F2272F" w:rsidRDefault="00D344AD" w:rsidP="006371DB">
      <w:pPr>
        <w:pStyle w:val="ListParagraph"/>
        <w:spacing w:before="0"/>
        <w:ind w:left="0" w:firstLine="0"/>
        <w:jc w:val="left"/>
        <w:rPr>
          <w:rFonts w:ascii="Times New Roman" w:hAnsi="Times New Roman" w:cs="Times New Roman"/>
          <w:sz w:val="24"/>
          <w:szCs w:val="24"/>
        </w:rPr>
      </w:pPr>
      <w:r w:rsidRPr="00111C2F">
        <w:rPr>
          <w:rFonts w:ascii="Times New Roman" w:hAnsi="Times New Roman" w:cs="Times New Roman"/>
          <w:sz w:val="24"/>
          <w:szCs w:val="24"/>
        </w:rPr>
        <w:t>T</w:t>
      </w:r>
      <w:r w:rsidR="000A365E" w:rsidRPr="00111C2F">
        <w:rPr>
          <w:rFonts w:ascii="Times New Roman" w:hAnsi="Times New Roman" w:cs="Times New Roman"/>
          <w:sz w:val="24"/>
          <w:szCs w:val="24"/>
        </w:rPr>
        <w:t xml:space="preserve">aking a holistic approach when </w:t>
      </w:r>
      <w:r w:rsidR="00323B0C" w:rsidRPr="00111C2F">
        <w:rPr>
          <w:rFonts w:ascii="Times New Roman" w:hAnsi="Times New Roman" w:cs="Times New Roman"/>
          <w:sz w:val="24"/>
          <w:szCs w:val="24"/>
        </w:rPr>
        <w:t>anticipating</w:t>
      </w:r>
      <w:r w:rsidR="000A365E" w:rsidRPr="00111C2F">
        <w:rPr>
          <w:rFonts w:ascii="Times New Roman" w:hAnsi="Times New Roman" w:cs="Times New Roman"/>
          <w:sz w:val="24"/>
          <w:szCs w:val="24"/>
        </w:rPr>
        <w:t xml:space="preserve"> trends is essential </w:t>
      </w:r>
      <w:r w:rsidR="00F2272F" w:rsidRPr="00111C2F">
        <w:rPr>
          <w:rFonts w:ascii="Times New Roman" w:hAnsi="Times New Roman" w:cs="Times New Roman"/>
          <w:sz w:val="24"/>
          <w:szCs w:val="24"/>
        </w:rPr>
        <w:t>when considering</w:t>
      </w:r>
      <w:r w:rsidR="000A365E" w:rsidRPr="00111C2F">
        <w:rPr>
          <w:rFonts w:ascii="Times New Roman" w:hAnsi="Times New Roman" w:cs="Times New Roman"/>
          <w:sz w:val="24"/>
          <w:szCs w:val="24"/>
        </w:rPr>
        <w:t xml:space="preserve"> the fut</w:t>
      </w:r>
      <w:r w:rsidRPr="00111C2F">
        <w:rPr>
          <w:rFonts w:ascii="Times New Roman" w:hAnsi="Times New Roman" w:cs="Times New Roman"/>
          <w:sz w:val="24"/>
          <w:szCs w:val="24"/>
        </w:rPr>
        <w:t>ure character of warfare and</w:t>
      </w:r>
      <w:r w:rsidR="000A365E" w:rsidRPr="00111C2F">
        <w:rPr>
          <w:rFonts w:ascii="Times New Roman" w:hAnsi="Times New Roman" w:cs="Times New Roman"/>
          <w:sz w:val="24"/>
          <w:szCs w:val="24"/>
        </w:rPr>
        <w:t xml:space="preserve"> operational environment</w:t>
      </w:r>
      <w:r w:rsidR="00A223FC">
        <w:rPr>
          <w:rFonts w:ascii="Times New Roman" w:hAnsi="Times New Roman" w:cs="Times New Roman"/>
          <w:sz w:val="24"/>
          <w:szCs w:val="24"/>
        </w:rPr>
        <w:t xml:space="preserve">.  </w:t>
      </w:r>
      <w:r w:rsidRPr="00111C2F">
        <w:rPr>
          <w:rFonts w:ascii="Times New Roman" w:hAnsi="Times New Roman" w:cs="Times New Roman"/>
          <w:sz w:val="24"/>
          <w:szCs w:val="24"/>
        </w:rPr>
        <w:t xml:space="preserve">It is </w:t>
      </w:r>
      <w:r w:rsidR="0070112F">
        <w:rPr>
          <w:rFonts w:ascii="Times New Roman" w:hAnsi="Times New Roman" w:cs="Times New Roman"/>
          <w:sz w:val="24"/>
          <w:szCs w:val="24"/>
        </w:rPr>
        <w:t>no less</w:t>
      </w:r>
      <w:r w:rsidR="003A4A8A">
        <w:rPr>
          <w:rFonts w:ascii="Times New Roman" w:hAnsi="Times New Roman" w:cs="Times New Roman"/>
          <w:sz w:val="24"/>
          <w:szCs w:val="24"/>
        </w:rPr>
        <w:t xml:space="preserve"> fundamental to understand</w:t>
      </w:r>
      <w:r w:rsidR="00F2272F" w:rsidRPr="00111C2F">
        <w:rPr>
          <w:rFonts w:ascii="Times New Roman" w:hAnsi="Times New Roman" w:cs="Times New Roman"/>
          <w:sz w:val="24"/>
          <w:szCs w:val="24"/>
        </w:rPr>
        <w:t xml:space="preserve"> what lies ahead for</w:t>
      </w:r>
      <w:r w:rsidR="0070112F">
        <w:rPr>
          <w:rFonts w:ascii="Times New Roman" w:hAnsi="Times New Roman" w:cs="Times New Roman"/>
          <w:sz w:val="24"/>
          <w:szCs w:val="24"/>
        </w:rPr>
        <w:t xml:space="preserve"> urban operations</w:t>
      </w:r>
      <w:r w:rsidR="00A223FC">
        <w:rPr>
          <w:rFonts w:ascii="Times New Roman" w:hAnsi="Times New Roman" w:cs="Times New Roman"/>
          <w:sz w:val="24"/>
          <w:szCs w:val="24"/>
        </w:rPr>
        <w:t xml:space="preserve">.  </w:t>
      </w:r>
      <w:r w:rsidR="000A365E" w:rsidRPr="001A195E">
        <w:rPr>
          <w:rFonts w:ascii="Times New Roman" w:hAnsi="Times New Roman" w:cs="Times New Roman"/>
          <w:sz w:val="24"/>
          <w:szCs w:val="24"/>
        </w:rPr>
        <w:t>We</w:t>
      </w:r>
      <w:r w:rsidR="000A365E" w:rsidRPr="00111C2F">
        <w:rPr>
          <w:rFonts w:ascii="Times New Roman" w:hAnsi="Times New Roman" w:cs="Times New Roman"/>
          <w:sz w:val="24"/>
          <w:szCs w:val="24"/>
        </w:rPr>
        <w:t xml:space="preserve"> are currently in an era of accelerated human progress, a period in </w:t>
      </w:r>
      <w:r w:rsidR="00121EDE" w:rsidRPr="00111C2F">
        <w:rPr>
          <w:rFonts w:ascii="Times New Roman" w:hAnsi="Times New Roman" w:cs="Times New Roman"/>
          <w:sz w:val="24"/>
          <w:szCs w:val="24"/>
        </w:rPr>
        <w:t>which</w:t>
      </w:r>
      <w:r w:rsidR="00B45092" w:rsidRPr="00111C2F">
        <w:rPr>
          <w:rFonts w:ascii="Times New Roman" w:hAnsi="Times New Roman" w:cs="Times New Roman"/>
          <w:sz w:val="24"/>
          <w:szCs w:val="24"/>
        </w:rPr>
        <w:t xml:space="preserve"> we,</w:t>
      </w:r>
      <w:r w:rsidR="00121EDE" w:rsidRPr="00111C2F">
        <w:rPr>
          <w:rFonts w:ascii="Times New Roman" w:hAnsi="Times New Roman" w:cs="Times New Roman"/>
          <w:sz w:val="24"/>
          <w:szCs w:val="24"/>
        </w:rPr>
        <w:t xml:space="preserve"> our ad</w:t>
      </w:r>
      <w:r w:rsidR="00323B0C" w:rsidRPr="00111C2F">
        <w:rPr>
          <w:rFonts w:ascii="Times New Roman" w:hAnsi="Times New Roman" w:cs="Times New Roman"/>
          <w:sz w:val="24"/>
          <w:szCs w:val="24"/>
        </w:rPr>
        <w:t>versaries</w:t>
      </w:r>
      <w:r w:rsidR="00B45092" w:rsidRPr="00111C2F">
        <w:rPr>
          <w:rFonts w:ascii="Times New Roman" w:hAnsi="Times New Roman" w:cs="Times New Roman"/>
          <w:sz w:val="24"/>
          <w:szCs w:val="24"/>
        </w:rPr>
        <w:t>,</w:t>
      </w:r>
      <w:r w:rsidR="00323B0C" w:rsidRPr="00111C2F">
        <w:rPr>
          <w:rFonts w:ascii="Times New Roman" w:hAnsi="Times New Roman" w:cs="Times New Roman"/>
          <w:sz w:val="24"/>
          <w:szCs w:val="24"/>
        </w:rPr>
        <w:t xml:space="preserve"> and other parties seize</w:t>
      </w:r>
      <w:r w:rsidR="00121EDE" w:rsidRPr="00111C2F">
        <w:rPr>
          <w:rFonts w:ascii="Times New Roman" w:hAnsi="Times New Roman" w:cs="Times New Roman"/>
          <w:sz w:val="24"/>
          <w:szCs w:val="24"/>
        </w:rPr>
        <w:t xml:space="preserve"> on new technologies, doctrine, means of communication, and revised concepts to</w:t>
      </w:r>
      <w:r w:rsidR="00B45092" w:rsidRPr="00111C2F">
        <w:rPr>
          <w:rFonts w:ascii="Times New Roman" w:hAnsi="Times New Roman" w:cs="Times New Roman"/>
          <w:sz w:val="24"/>
          <w:szCs w:val="24"/>
        </w:rPr>
        <w:t xml:space="preserve"> enhance (in our case) or</w:t>
      </w:r>
      <w:r w:rsidR="00121EDE" w:rsidRPr="00111C2F">
        <w:rPr>
          <w:rFonts w:ascii="Times New Roman" w:hAnsi="Times New Roman" w:cs="Times New Roman"/>
          <w:sz w:val="24"/>
          <w:szCs w:val="24"/>
        </w:rPr>
        <w:t xml:space="preserve"> challenge U.S</w:t>
      </w:r>
      <w:r w:rsidR="00202259">
        <w:rPr>
          <w:rFonts w:ascii="Times New Roman" w:hAnsi="Times New Roman" w:cs="Times New Roman"/>
          <w:sz w:val="24"/>
          <w:szCs w:val="24"/>
        </w:rPr>
        <w:t>.</w:t>
      </w:r>
      <w:r w:rsidR="00A223FC">
        <w:rPr>
          <w:rFonts w:ascii="Times New Roman" w:hAnsi="Times New Roman" w:cs="Times New Roman"/>
          <w:sz w:val="24"/>
          <w:szCs w:val="24"/>
        </w:rPr>
        <w:t xml:space="preserve"> </w:t>
      </w:r>
      <w:r w:rsidR="00121EDE" w:rsidRPr="00111C2F">
        <w:rPr>
          <w:rFonts w:ascii="Times New Roman" w:hAnsi="Times New Roman" w:cs="Times New Roman"/>
          <w:sz w:val="24"/>
          <w:szCs w:val="24"/>
        </w:rPr>
        <w:t>military advantages</w:t>
      </w:r>
      <w:r w:rsidR="00A223FC">
        <w:rPr>
          <w:rFonts w:ascii="Times New Roman" w:hAnsi="Times New Roman" w:cs="Times New Roman"/>
          <w:sz w:val="24"/>
          <w:szCs w:val="24"/>
        </w:rPr>
        <w:t xml:space="preserve">.  </w:t>
      </w:r>
      <w:r w:rsidR="00F2272F" w:rsidRPr="00111C2F">
        <w:rPr>
          <w:rFonts w:ascii="Times New Roman" w:hAnsi="Times New Roman" w:cs="Times New Roman"/>
          <w:sz w:val="24"/>
          <w:szCs w:val="24"/>
        </w:rPr>
        <w:t>It is also a time of increasing urbanization</w:t>
      </w:r>
      <w:r w:rsidR="00A223FC">
        <w:rPr>
          <w:rFonts w:ascii="Times New Roman" w:hAnsi="Times New Roman" w:cs="Times New Roman"/>
          <w:sz w:val="24"/>
          <w:szCs w:val="24"/>
        </w:rPr>
        <w:t xml:space="preserve">.  </w:t>
      </w:r>
      <w:r w:rsidR="009D4374">
        <w:rPr>
          <w:rFonts w:ascii="Times New Roman" w:hAnsi="Times New Roman" w:cs="Times New Roman"/>
          <w:sz w:val="24"/>
          <w:szCs w:val="24"/>
        </w:rPr>
        <w:t>Fifty percent urbanized</w:t>
      </w:r>
      <w:r w:rsidR="00F2272F" w:rsidRPr="00111C2F">
        <w:rPr>
          <w:rFonts w:ascii="Times New Roman" w:hAnsi="Times New Roman" w:cs="Times New Roman"/>
          <w:sz w:val="24"/>
          <w:szCs w:val="24"/>
        </w:rPr>
        <w:t xml:space="preserve"> </w:t>
      </w:r>
      <w:r w:rsidR="00BA7300">
        <w:rPr>
          <w:rFonts w:ascii="Times New Roman" w:hAnsi="Times New Roman" w:cs="Times New Roman"/>
          <w:sz w:val="24"/>
          <w:szCs w:val="24"/>
        </w:rPr>
        <w:t>some 10</w:t>
      </w:r>
      <w:r w:rsidR="009D4374">
        <w:rPr>
          <w:rFonts w:ascii="Times New Roman" w:hAnsi="Times New Roman" w:cs="Times New Roman"/>
          <w:sz w:val="24"/>
          <w:szCs w:val="24"/>
        </w:rPr>
        <w:t xml:space="preserve"> to </w:t>
      </w:r>
      <w:r w:rsidR="00BA7300">
        <w:rPr>
          <w:rFonts w:ascii="Times New Roman" w:hAnsi="Times New Roman" w:cs="Times New Roman"/>
          <w:sz w:val="24"/>
          <w:szCs w:val="24"/>
        </w:rPr>
        <w:t>15</w:t>
      </w:r>
      <w:r w:rsidR="009D4374">
        <w:rPr>
          <w:rFonts w:ascii="Times New Roman" w:hAnsi="Times New Roman" w:cs="Times New Roman"/>
          <w:sz w:val="24"/>
          <w:szCs w:val="24"/>
        </w:rPr>
        <w:t xml:space="preserve"> years ago, estimates expect </w:t>
      </w:r>
      <w:r w:rsidR="00BA7300">
        <w:rPr>
          <w:rFonts w:ascii="Times New Roman" w:hAnsi="Times New Roman" w:cs="Times New Roman"/>
          <w:sz w:val="24"/>
          <w:szCs w:val="24"/>
        </w:rPr>
        <w:t>60</w:t>
      </w:r>
      <w:r w:rsidR="00F2272F" w:rsidRPr="00111C2F">
        <w:rPr>
          <w:rFonts w:ascii="Times New Roman" w:hAnsi="Times New Roman" w:cs="Times New Roman"/>
          <w:sz w:val="24"/>
          <w:szCs w:val="24"/>
        </w:rPr>
        <w:t xml:space="preserve"> percent </w:t>
      </w:r>
      <w:r w:rsidR="009D4374">
        <w:rPr>
          <w:rFonts w:ascii="Times New Roman" w:hAnsi="Times New Roman" w:cs="Times New Roman"/>
          <w:sz w:val="24"/>
          <w:szCs w:val="24"/>
        </w:rPr>
        <w:t>of the planet’s population to be living in urban areas within the next decade and a half</w:t>
      </w:r>
      <w:r w:rsidR="00A223FC">
        <w:rPr>
          <w:rFonts w:ascii="Times New Roman" w:hAnsi="Times New Roman" w:cs="Times New Roman"/>
          <w:sz w:val="24"/>
          <w:szCs w:val="24"/>
        </w:rPr>
        <w:t xml:space="preserve">.  </w:t>
      </w:r>
    </w:p>
    <w:p w14:paraId="2F2F9888" w14:textId="77777777" w:rsidR="0070112F" w:rsidRPr="00F01BF5" w:rsidRDefault="0070112F" w:rsidP="00F06FEB">
      <w:pPr>
        <w:pStyle w:val="ListParagraph"/>
        <w:spacing w:before="0"/>
        <w:ind w:left="0" w:firstLine="0"/>
        <w:rPr>
          <w:rFonts w:ascii="Times New Roman" w:hAnsi="Times New Roman" w:cs="Times New Roman"/>
          <w:sz w:val="24"/>
          <w:szCs w:val="24"/>
        </w:rPr>
      </w:pPr>
    </w:p>
    <w:p w14:paraId="4FFB774A" w14:textId="04332CB2" w:rsidR="00870795" w:rsidRDefault="00F06FEB" w:rsidP="006371DB">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sidR="00F2272F" w:rsidRPr="00F06FEB">
        <w:rPr>
          <w:rFonts w:cs="Times New Roman"/>
          <w:szCs w:val="24"/>
        </w:rPr>
        <w:t>These</w:t>
      </w:r>
      <w:proofErr w:type="gramEnd"/>
      <w:r w:rsidR="00F2272F" w:rsidRPr="00F06FEB">
        <w:rPr>
          <w:rFonts w:cs="Times New Roman"/>
          <w:szCs w:val="24"/>
        </w:rPr>
        <w:t xml:space="preserve"> evolutions will have – already have had – significant security implications for the United States and its </w:t>
      </w:r>
      <w:r w:rsidR="00AA1335" w:rsidRPr="00F06FEB">
        <w:rPr>
          <w:rFonts w:cs="Times New Roman"/>
          <w:szCs w:val="24"/>
        </w:rPr>
        <w:t xml:space="preserve">global </w:t>
      </w:r>
      <w:r w:rsidR="00F2272F" w:rsidRPr="00F06FEB">
        <w:rPr>
          <w:rFonts w:cs="Times New Roman"/>
          <w:szCs w:val="24"/>
        </w:rPr>
        <w:t>partners</w:t>
      </w:r>
      <w:r w:rsidR="00A223FC">
        <w:rPr>
          <w:rFonts w:cs="Times New Roman"/>
          <w:szCs w:val="24"/>
        </w:rPr>
        <w:t xml:space="preserve">.  </w:t>
      </w:r>
      <w:r w:rsidR="00D344AD" w:rsidRPr="00F06FEB">
        <w:rPr>
          <w:rFonts w:cs="Times New Roman"/>
          <w:szCs w:val="24"/>
        </w:rPr>
        <w:t>At times</w:t>
      </w:r>
      <w:r w:rsidR="00B45092" w:rsidRPr="00F06FEB">
        <w:rPr>
          <w:rFonts w:cs="Times New Roman"/>
          <w:szCs w:val="24"/>
        </w:rPr>
        <w:t xml:space="preserve"> challengers go toe-to-toe with U.S</w:t>
      </w:r>
      <w:r w:rsidR="005D08C8">
        <w:rPr>
          <w:rFonts w:cs="Times New Roman"/>
          <w:szCs w:val="24"/>
        </w:rPr>
        <w:t>.</w:t>
      </w:r>
      <w:r w:rsidR="00A223FC">
        <w:rPr>
          <w:rFonts w:cs="Times New Roman"/>
          <w:szCs w:val="24"/>
        </w:rPr>
        <w:t xml:space="preserve"> </w:t>
      </w:r>
      <w:r w:rsidR="00B45092" w:rsidRPr="00F06FEB">
        <w:rPr>
          <w:rFonts w:cs="Times New Roman"/>
          <w:szCs w:val="24"/>
        </w:rPr>
        <w:t xml:space="preserve">capabilities; think enemy uses of </w:t>
      </w:r>
      <w:r w:rsidR="00574B70" w:rsidRPr="00F06FEB">
        <w:rPr>
          <w:rFonts w:cs="Times New Roman"/>
          <w:szCs w:val="24"/>
        </w:rPr>
        <w:t xml:space="preserve">unmanned aerial vehicles </w:t>
      </w:r>
      <w:r w:rsidR="003849BB" w:rsidRPr="00F06FEB">
        <w:rPr>
          <w:rFonts w:cs="Times New Roman"/>
          <w:szCs w:val="24"/>
        </w:rPr>
        <w:t>in 2017 Iraq</w:t>
      </w:r>
      <w:r w:rsidR="00A223FC">
        <w:rPr>
          <w:rFonts w:cs="Times New Roman"/>
          <w:szCs w:val="24"/>
        </w:rPr>
        <w:t xml:space="preserve">.  </w:t>
      </w:r>
      <w:r w:rsidR="003849BB" w:rsidRPr="00F06FEB">
        <w:rPr>
          <w:rFonts w:cs="Times New Roman"/>
          <w:szCs w:val="24"/>
        </w:rPr>
        <w:t>Other</w:t>
      </w:r>
      <w:r w:rsidR="00B45092" w:rsidRPr="00F06FEB">
        <w:rPr>
          <w:rFonts w:cs="Times New Roman"/>
          <w:szCs w:val="24"/>
        </w:rPr>
        <w:t xml:space="preserve"> advantages are sought in</w:t>
      </w:r>
      <w:r w:rsidR="00D344AD" w:rsidRPr="00F06FEB">
        <w:rPr>
          <w:rFonts w:cs="Times New Roman"/>
          <w:szCs w:val="24"/>
        </w:rPr>
        <w:t xml:space="preserve"> entirely different competition</w:t>
      </w:r>
      <w:r w:rsidR="00B45092" w:rsidRPr="00F06FEB">
        <w:rPr>
          <w:rFonts w:cs="Times New Roman"/>
          <w:szCs w:val="24"/>
        </w:rPr>
        <w:t xml:space="preserve"> spaces in order to avoid head-to-head confrontations given the extent of U.S</w:t>
      </w:r>
      <w:r w:rsidR="00A223FC">
        <w:rPr>
          <w:rFonts w:cs="Times New Roman"/>
          <w:szCs w:val="24"/>
        </w:rPr>
        <w:t xml:space="preserve">. </w:t>
      </w:r>
      <w:r w:rsidR="00B45092" w:rsidRPr="00F06FEB">
        <w:rPr>
          <w:rFonts w:cs="Times New Roman"/>
          <w:szCs w:val="24"/>
        </w:rPr>
        <w:t>dominance</w:t>
      </w:r>
      <w:r w:rsidR="00A223FC">
        <w:rPr>
          <w:rFonts w:cs="Times New Roman"/>
          <w:szCs w:val="24"/>
        </w:rPr>
        <w:t xml:space="preserve">.  </w:t>
      </w:r>
      <w:r w:rsidR="00B45092" w:rsidRPr="00F06FEB">
        <w:rPr>
          <w:rFonts w:cs="Times New Roman"/>
          <w:szCs w:val="24"/>
        </w:rPr>
        <w:t xml:space="preserve">Foes’ use of social </w:t>
      </w:r>
      <w:r w:rsidR="00B45092" w:rsidRPr="006371DB">
        <w:rPr>
          <w:rFonts w:cs="Times New Roman"/>
          <w:szCs w:val="24"/>
        </w:rPr>
        <w:t>media to undermine domestic U.S</w:t>
      </w:r>
      <w:r w:rsidR="005D08C8">
        <w:rPr>
          <w:rFonts w:cs="Times New Roman"/>
          <w:szCs w:val="24"/>
        </w:rPr>
        <w:t xml:space="preserve">. </w:t>
      </w:r>
      <w:r w:rsidR="00B45092" w:rsidRPr="006371DB">
        <w:rPr>
          <w:rFonts w:cs="Times New Roman"/>
          <w:szCs w:val="24"/>
        </w:rPr>
        <w:t>support is an example</w:t>
      </w:r>
      <w:r w:rsidR="00A223FC">
        <w:rPr>
          <w:rFonts w:cs="Times New Roman"/>
          <w:szCs w:val="24"/>
        </w:rPr>
        <w:t xml:space="preserve">.  </w:t>
      </w:r>
      <w:r w:rsidR="00FA0BDE" w:rsidRPr="006371DB">
        <w:rPr>
          <w:rFonts w:cs="Times New Roman"/>
          <w:szCs w:val="24"/>
        </w:rPr>
        <w:t xml:space="preserve">TRADOC Pamphlet 525-92, </w:t>
      </w:r>
      <w:r w:rsidR="00870795" w:rsidRPr="003A4A8A">
        <w:rPr>
          <w:rFonts w:cs="Times New Roman"/>
          <w:i/>
          <w:szCs w:val="24"/>
        </w:rPr>
        <w:t>The Operational Environment and the Changing Character of Warfare</w:t>
      </w:r>
      <w:r w:rsidR="00FA0BDE" w:rsidRPr="006371DB">
        <w:rPr>
          <w:rFonts w:cs="Times New Roman"/>
          <w:szCs w:val="24"/>
        </w:rPr>
        <w:t xml:space="preserve"> (</w:t>
      </w:r>
      <w:r w:rsidR="00870795" w:rsidRPr="006371DB">
        <w:rPr>
          <w:rFonts w:cs="Times New Roman"/>
          <w:szCs w:val="24"/>
        </w:rPr>
        <w:t xml:space="preserve">the parent document to that </w:t>
      </w:r>
      <w:r w:rsidR="00870795" w:rsidRPr="00F06FEB">
        <w:rPr>
          <w:rFonts w:cs="Times New Roman"/>
          <w:szCs w:val="24"/>
        </w:rPr>
        <w:t>here</w:t>
      </w:r>
      <w:r w:rsidR="00FA0BDE" w:rsidRPr="00F06FEB">
        <w:rPr>
          <w:rFonts w:cs="Times New Roman"/>
          <w:szCs w:val="24"/>
        </w:rPr>
        <w:t>)</w:t>
      </w:r>
      <w:r w:rsidR="00870795" w:rsidRPr="00F06FEB">
        <w:rPr>
          <w:rFonts w:cs="Times New Roman"/>
          <w:szCs w:val="24"/>
        </w:rPr>
        <w:t xml:space="preserve">, </w:t>
      </w:r>
      <w:r w:rsidR="0024625A" w:rsidRPr="00F06FEB">
        <w:rPr>
          <w:rFonts w:cs="Times New Roman"/>
          <w:szCs w:val="24"/>
        </w:rPr>
        <w:t>informs us that t</w:t>
      </w:r>
      <w:r w:rsidR="00121EDE" w:rsidRPr="00F06FEB">
        <w:rPr>
          <w:rFonts w:cs="Times New Roman"/>
          <w:szCs w:val="24"/>
        </w:rPr>
        <w:t xml:space="preserve">his </w:t>
      </w:r>
      <w:r w:rsidR="003849BB" w:rsidRPr="00F06FEB">
        <w:rPr>
          <w:rFonts w:cs="Times New Roman"/>
          <w:szCs w:val="24"/>
        </w:rPr>
        <w:t>period</w:t>
      </w:r>
      <w:r w:rsidR="00121EDE" w:rsidRPr="00F06FEB">
        <w:rPr>
          <w:rFonts w:cs="Times New Roman"/>
          <w:szCs w:val="24"/>
        </w:rPr>
        <w:t xml:space="preserve"> </w:t>
      </w:r>
      <w:r w:rsidR="003849BB" w:rsidRPr="00F06FEB">
        <w:rPr>
          <w:rFonts w:cs="Times New Roman"/>
          <w:szCs w:val="24"/>
        </w:rPr>
        <w:t xml:space="preserve">of accelerated human progress </w:t>
      </w:r>
      <w:r w:rsidR="00121EDE" w:rsidRPr="00F06FEB">
        <w:rPr>
          <w:rFonts w:cs="Times New Roman"/>
          <w:szCs w:val="24"/>
        </w:rPr>
        <w:t>will continue</w:t>
      </w:r>
      <w:r w:rsidR="00A223FC">
        <w:rPr>
          <w:rFonts w:cs="Times New Roman"/>
          <w:szCs w:val="24"/>
        </w:rPr>
        <w:t xml:space="preserve">.  </w:t>
      </w:r>
      <w:r w:rsidR="003849BB" w:rsidRPr="00F06FEB">
        <w:rPr>
          <w:rFonts w:cs="Times New Roman"/>
          <w:szCs w:val="24"/>
        </w:rPr>
        <w:t>Another</w:t>
      </w:r>
      <w:r w:rsidR="00476B96" w:rsidRPr="00F06FEB">
        <w:rPr>
          <w:rFonts w:cs="Times New Roman"/>
          <w:szCs w:val="24"/>
        </w:rPr>
        <w:t xml:space="preserve"> era</w:t>
      </w:r>
      <w:r w:rsidR="003849BB" w:rsidRPr="00F06FEB">
        <w:rPr>
          <w:rFonts w:cs="Times New Roman"/>
          <w:szCs w:val="24"/>
        </w:rPr>
        <w:t xml:space="preserve"> will join </w:t>
      </w:r>
      <w:r w:rsidR="00E95B37" w:rsidRPr="00F06FEB">
        <w:rPr>
          <w:rFonts w:cs="Times New Roman"/>
          <w:szCs w:val="24"/>
        </w:rPr>
        <w:t>it</w:t>
      </w:r>
      <w:r w:rsidR="003849BB" w:rsidRPr="00F06FEB">
        <w:rPr>
          <w:rFonts w:cs="Times New Roman"/>
          <w:szCs w:val="24"/>
        </w:rPr>
        <w:t xml:space="preserve"> </w:t>
      </w:r>
      <w:r w:rsidR="00323B0C" w:rsidRPr="00F06FEB">
        <w:rPr>
          <w:rFonts w:cs="Times New Roman"/>
          <w:szCs w:val="24"/>
        </w:rPr>
        <w:t xml:space="preserve">circa 2035: </w:t>
      </w:r>
      <w:r w:rsidR="00476B96" w:rsidRPr="00F06FEB">
        <w:rPr>
          <w:rFonts w:cs="Times New Roman"/>
          <w:szCs w:val="24"/>
        </w:rPr>
        <w:t>an era</w:t>
      </w:r>
      <w:r w:rsidR="00323B0C" w:rsidRPr="00F06FEB">
        <w:rPr>
          <w:rFonts w:cs="Times New Roman"/>
          <w:szCs w:val="24"/>
        </w:rPr>
        <w:t xml:space="preserve"> of contested equality</w:t>
      </w:r>
      <w:r w:rsidR="00E95B37" w:rsidRPr="00F06FEB">
        <w:rPr>
          <w:rFonts w:cs="Times New Roman"/>
          <w:szCs w:val="24"/>
        </w:rPr>
        <w:t>, an event that</w:t>
      </w:r>
      <w:r w:rsidR="00121EDE" w:rsidRPr="00F06FEB">
        <w:rPr>
          <w:rFonts w:cs="Times New Roman"/>
          <w:szCs w:val="24"/>
        </w:rPr>
        <w:t xml:space="preserve"> will likely see </w:t>
      </w:r>
      <w:r w:rsidR="00870795" w:rsidRPr="00F06FEB">
        <w:rPr>
          <w:rFonts w:cs="Times New Roman"/>
          <w:szCs w:val="24"/>
        </w:rPr>
        <w:t>advances</w:t>
      </w:r>
      <w:r w:rsidR="00121EDE" w:rsidRPr="00F06FEB">
        <w:rPr>
          <w:rFonts w:cs="Times New Roman"/>
          <w:szCs w:val="24"/>
        </w:rPr>
        <w:t xml:space="preserve"> in technology and capabilities significantly, even dramatically, alter</w:t>
      </w:r>
      <w:r w:rsidR="00E95B37" w:rsidRPr="00F06FEB">
        <w:rPr>
          <w:rFonts w:cs="Times New Roman"/>
          <w:szCs w:val="24"/>
        </w:rPr>
        <w:t>ing</w:t>
      </w:r>
      <w:r w:rsidR="00121EDE" w:rsidRPr="00F06FEB">
        <w:rPr>
          <w:rFonts w:cs="Times New Roman"/>
          <w:szCs w:val="24"/>
        </w:rPr>
        <w:t xml:space="preserve"> the nature of warfare</w:t>
      </w:r>
      <w:r w:rsidR="00E95B37" w:rsidRPr="00F06FEB">
        <w:rPr>
          <w:rFonts w:cs="Times New Roman"/>
          <w:szCs w:val="24"/>
        </w:rPr>
        <w:t xml:space="preserve"> as we know it today</w:t>
      </w:r>
      <w:r w:rsidR="00A223FC">
        <w:rPr>
          <w:rFonts w:cs="Times New Roman"/>
          <w:szCs w:val="24"/>
        </w:rPr>
        <w:t xml:space="preserve">.  </w:t>
      </w:r>
      <w:r w:rsidR="006371DB">
        <w:rPr>
          <w:rFonts w:cs="Times New Roman"/>
          <w:szCs w:val="24"/>
        </w:rPr>
        <w:t>See f</w:t>
      </w:r>
      <w:r w:rsidR="001A743C" w:rsidRPr="00F06FEB">
        <w:rPr>
          <w:rFonts w:cs="Times New Roman"/>
          <w:szCs w:val="24"/>
        </w:rPr>
        <w:t>igure 2-1</w:t>
      </w:r>
      <w:r w:rsidR="006371DB">
        <w:rPr>
          <w:rFonts w:cs="Times New Roman"/>
          <w:szCs w:val="24"/>
        </w:rPr>
        <w:t xml:space="preserve">, for a </w:t>
      </w:r>
      <w:r w:rsidR="001A743C" w:rsidRPr="00F06FEB">
        <w:rPr>
          <w:rFonts w:cs="Times New Roman"/>
          <w:szCs w:val="24"/>
        </w:rPr>
        <w:t>description of this era.</w:t>
      </w:r>
    </w:p>
    <w:p w14:paraId="7D1C4292" w14:textId="77777777" w:rsidR="00F06FEB" w:rsidRPr="00F06FEB" w:rsidRDefault="00F06FEB" w:rsidP="006371DB">
      <w:pPr>
        <w:rPr>
          <w:rFonts w:cs="Times New Roman"/>
          <w:szCs w:val="24"/>
        </w:rPr>
      </w:pPr>
    </w:p>
    <w:p w14:paraId="4032E26F" w14:textId="2DD9B1F9" w:rsidR="00EB7B9D" w:rsidRDefault="00870795" w:rsidP="00F06FEB">
      <w:pPr>
        <w:pStyle w:val="QuoteGlenn"/>
        <w:pBdr>
          <w:top w:val="single" w:sz="4" w:space="1" w:color="auto"/>
          <w:left w:val="single" w:sz="4" w:space="4" w:color="auto"/>
          <w:bottom w:val="single" w:sz="4" w:space="1" w:color="auto"/>
          <w:right w:val="single" w:sz="4" w:space="4" w:color="auto"/>
        </w:pBdr>
        <w:spacing w:before="0"/>
      </w:pPr>
      <w:r>
        <w:t>The era of contested equality [will be] marked by significant breakthroughs in technology and conver</w:t>
      </w:r>
      <w:r w:rsidR="00E95B37">
        <w:t>gences in terms of capabilities</w:t>
      </w:r>
      <w:r>
        <w:t xml:space="preserve"> which lead to significant changes in the character of warfare</w:t>
      </w:r>
      <w:r w:rsidR="00A223FC">
        <w:t xml:space="preserve">.  </w:t>
      </w:r>
      <w:r>
        <w:t>During this period, traditional aspects of warfare undergo dramatic, almost revolutionary</w:t>
      </w:r>
      <w:r w:rsidR="00E95B37">
        <w:t>,</w:t>
      </w:r>
      <w:r>
        <w:t xml:space="preserve"> changes which at the end of this timeframe may even challenge the very nature of warfare itself</w:t>
      </w:r>
      <w:r w:rsidR="00A223FC">
        <w:t xml:space="preserve">.  </w:t>
      </w:r>
      <w:r>
        <w:t>In this era, no one actor is likely to have any long-term strategic or technological advantage, with aggregate power between the U.S</w:t>
      </w:r>
      <w:r w:rsidR="005D08C8">
        <w:t>.</w:t>
      </w:r>
      <w:r w:rsidR="00A223FC">
        <w:t xml:space="preserve"> </w:t>
      </w:r>
      <w:r>
        <w:t>and its strategic competitors being equivalent, but not necessarily symmetric</w:t>
      </w:r>
      <w:r w:rsidR="00A223FC">
        <w:t xml:space="preserve">.  </w:t>
      </w:r>
    </w:p>
    <w:p w14:paraId="7B259EDA" w14:textId="23B81884" w:rsidR="00F765C7" w:rsidRPr="007A6216" w:rsidRDefault="002A746D" w:rsidP="00F06FEB">
      <w:pPr>
        <w:pStyle w:val="QuoteGlenn"/>
        <w:pBdr>
          <w:top w:val="single" w:sz="4" w:space="1" w:color="auto"/>
          <w:left w:val="single" w:sz="4" w:space="4" w:color="auto"/>
          <w:bottom w:val="single" w:sz="4" w:space="1" w:color="auto"/>
          <w:right w:val="single" w:sz="4" w:space="4" w:color="auto"/>
        </w:pBdr>
        <w:spacing w:before="0"/>
        <w:ind w:firstLine="720"/>
        <w:jc w:val="right"/>
      </w:pPr>
      <w:r>
        <w:t>TRADOC Pamphlet 525-92</w:t>
      </w:r>
    </w:p>
    <w:p w14:paraId="6D4C0BED" w14:textId="6BCF5776" w:rsidR="00F01BF5" w:rsidRPr="00535951" w:rsidRDefault="001A743C" w:rsidP="00535951">
      <w:pPr>
        <w:pStyle w:val="Figure"/>
      </w:pPr>
      <w:bookmarkStart w:id="38" w:name="_Toc34903371"/>
      <w:r w:rsidRPr="00535951">
        <w:t>Figure 2-1</w:t>
      </w:r>
      <w:r w:rsidR="00A223FC" w:rsidRPr="00535951">
        <w:t xml:space="preserve">.  </w:t>
      </w:r>
      <w:r w:rsidRPr="00535951">
        <w:t>The era of contested equality</w:t>
      </w:r>
      <w:bookmarkEnd w:id="38"/>
    </w:p>
    <w:p w14:paraId="19727152" w14:textId="77777777" w:rsidR="00F06FEB" w:rsidRPr="00F06FEB" w:rsidRDefault="00F06FEB" w:rsidP="00F06FEB"/>
    <w:p w14:paraId="2845B1B6" w14:textId="40132053" w:rsidR="00E63FE2" w:rsidRDefault="006371DB" w:rsidP="006371D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121EDE" w:rsidRPr="006371DB">
        <w:rPr>
          <w:rFonts w:cs="Times New Roman"/>
          <w:szCs w:val="24"/>
        </w:rPr>
        <w:t>Twelve</w:t>
      </w:r>
      <w:proofErr w:type="gramEnd"/>
      <w:r w:rsidR="00121EDE" w:rsidRPr="006371DB">
        <w:rPr>
          <w:rFonts w:cs="Times New Roman"/>
          <w:szCs w:val="24"/>
        </w:rPr>
        <w:t xml:space="preserve"> trends </w:t>
      </w:r>
      <w:r w:rsidR="00E95B37" w:rsidRPr="006371DB">
        <w:rPr>
          <w:rFonts w:cs="Times New Roman"/>
          <w:szCs w:val="24"/>
        </w:rPr>
        <w:t xml:space="preserve">are </w:t>
      </w:r>
      <w:r w:rsidR="00121EDE" w:rsidRPr="006371DB">
        <w:rPr>
          <w:rFonts w:cs="Times New Roman"/>
          <w:szCs w:val="24"/>
        </w:rPr>
        <w:t>of particular note with respect to both the era of accelerated human progress and that of contested equality</w:t>
      </w:r>
      <w:r w:rsidR="00A223FC">
        <w:rPr>
          <w:rFonts w:cs="Times New Roman"/>
          <w:szCs w:val="24"/>
        </w:rPr>
        <w:t xml:space="preserve">.  </w:t>
      </w:r>
      <w:r>
        <w:rPr>
          <w:rFonts w:cs="Times New Roman"/>
          <w:szCs w:val="24"/>
        </w:rPr>
        <w:t>See figure</w:t>
      </w:r>
      <w:r w:rsidR="00D4417F" w:rsidRPr="006371DB">
        <w:rPr>
          <w:rFonts w:cs="Times New Roman"/>
          <w:szCs w:val="24"/>
        </w:rPr>
        <w:t xml:space="preserve"> </w:t>
      </w:r>
      <w:r w:rsidR="00A55685" w:rsidRPr="006371DB">
        <w:rPr>
          <w:rFonts w:cs="Times New Roman"/>
          <w:szCs w:val="24"/>
        </w:rPr>
        <w:t>2-</w:t>
      </w:r>
      <w:r w:rsidR="001A743C" w:rsidRPr="006371DB">
        <w:rPr>
          <w:rFonts w:cs="Times New Roman"/>
          <w:szCs w:val="24"/>
        </w:rPr>
        <w:t>2</w:t>
      </w:r>
      <w:r>
        <w:rPr>
          <w:rFonts w:cs="Times New Roman"/>
          <w:szCs w:val="24"/>
        </w:rPr>
        <w:t xml:space="preserve"> for the t</w:t>
      </w:r>
      <w:r w:rsidRPr="006371DB">
        <w:rPr>
          <w:rFonts w:cs="Times New Roman"/>
          <w:szCs w:val="24"/>
        </w:rPr>
        <w:t>welve trends being monitored by G</w:t>
      </w:r>
      <w:r>
        <w:rPr>
          <w:rFonts w:cs="Times New Roman"/>
          <w:szCs w:val="24"/>
        </w:rPr>
        <w:t>-</w:t>
      </w:r>
      <w:r w:rsidRPr="006371DB">
        <w:rPr>
          <w:rFonts w:cs="Times New Roman"/>
          <w:szCs w:val="24"/>
        </w:rPr>
        <w:t>2, TRADOC</w:t>
      </w:r>
      <w:r w:rsidR="003A4A8A">
        <w:rPr>
          <w:rFonts w:cs="Times New Roman"/>
          <w:szCs w:val="24"/>
        </w:rPr>
        <w:t>.</w:t>
      </w:r>
    </w:p>
    <w:p w14:paraId="0D3CD644" w14:textId="77777777" w:rsidR="00E63FE2" w:rsidRDefault="00E63FE2" w:rsidP="006371DB">
      <w:pPr>
        <w:rPr>
          <w:rFonts w:cs="Times New Roman"/>
          <w:szCs w:val="24"/>
        </w:rPr>
      </w:pPr>
    </w:p>
    <w:p w14:paraId="62B36563" w14:textId="77777777" w:rsidR="00535951" w:rsidRDefault="000D7E94" w:rsidP="00535951">
      <w:r>
        <w:lastRenderedPageBreak/>
        <w:pict w14:anchorId="2E637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pt;height:269pt">
            <v:imagedata r:id="rId20" o:title=""/>
          </v:shape>
        </w:pict>
      </w:r>
    </w:p>
    <w:p w14:paraId="77302D54" w14:textId="17457FAD" w:rsidR="006B79E8" w:rsidRDefault="006B79E8" w:rsidP="00535951">
      <w:pPr>
        <w:pStyle w:val="Figure"/>
      </w:pPr>
      <w:bookmarkStart w:id="39" w:name="_Toc34903372"/>
      <w:r w:rsidRPr="007A6216">
        <w:t xml:space="preserve">Figure </w:t>
      </w:r>
      <w:r w:rsidR="00C23F6D">
        <w:t>2-</w:t>
      </w:r>
      <w:r w:rsidR="001A743C">
        <w:t>2</w:t>
      </w:r>
      <w:r w:rsidR="00A223FC">
        <w:t xml:space="preserve">.  </w:t>
      </w:r>
      <w:r w:rsidRPr="007A6216">
        <w:t xml:space="preserve">Twelve trends being monitored by </w:t>
      </w:r>
      <w:r w:rsidR="006371DB">
        <w:t>G-2</w:t>
      </w:r>
      <w:r w:rsidRPr="007A6216">
        <w:t xml:space="preserve">, </w:t>
      </w:r>
      <w:r w:rsidR="00801E63">
        <w:t>TRADOC</w:t>
      </w:r>
      <w:bookmarkEnd w:id="39"/>
    </w:p>
    <w:p w14:paraId="59868E4B" w14:textId="77777777" w:rsidR="005349A7" w:rsidRPr="005349A7" w:rsidRDefault="005349A7" w:rsidP="005349A7">
      <w:pPr>
        <w:jc w:val="center"/>
        <w:rPr>
          <w:rFonts w:cs="Times New Roman"/>
          <w:szCs w:val="24"/>
        </w:rPr>
      </w:pPr>
    </w:p>
    <w:p w14:paraId="0E47E348" w14:textId="18612810" w:rsidR="00572177" w:rsidRDefault="006371DB" w:rsidP="006371DB">
      <w:pPr>
        <w:rPr>
          <w:rFonts w:cs="Times New Roman"/>
          <w:szCs w:val="24"/>
        </w:rPr>
      </w:pPr>
      <w:r>
        <w:rPr>
          <w:rFonts w:cs="Times New Roman"/>
          <w:szCs w:val="24"/>
        </w:rPr>
        <w:t xml:space="preserve">     </w:t>
      </w:r>
      <w:proofErr w:type="gramStart"/>
      <w:r>
        <w:rPr>
          <w:rFonts w:cs="Times New Roman"/>
          <w:szCs w:val="24"/>
        </w:rPr>
        <w:t>c</w:t>
      </w:r>
      <w:r w:rsidR="00A223FC">
        <w:rPr>
          <w:rFonts w:cs="Times New Roman"/>
          <w:szCs w:val="24"/>
        </w:rPr>
        <w:t xml:space="preserve">.  </w:t>
      </w:r>
      <w:r w:rsidR="006D62C0">
        <w:rPr>
          <w:rFonts w:cs="Times New Roman"/>
          <w:szCs w:val="24"/>
        </w:rPr>
        <w:t>TRADOC</w:t>
      </w:r>
      <w:proofErr w:type="gramEnd"/>
      <w:r w:rsidR="006D62C0">
        <w:rPr>
          <w:rFonts w:cs="Times New Roman"/>
          <w:szCs w:val="24"/>
        </w:rPr>
        <w:t xml:space="preserve"> Pamphlet 525-92-1</w:t>
      </w:r>
      <w:r w:rsidR="00844E74" w:rsidRPr="006371DB">
        <w:rPr>
          <w:rFonts w:cs="Times New Roman"/>
          <w:szCs w:val="24"/>
        </w:rPr>
        <w:t xml:space="preserve"> </w:t>
      </w:r>
      <w:r w:rsidR="0070112F" w:rsidRPr="006371DB">
        <w:rPr>
          <w:rFonts w:cs="Times New Roman"/>
          <w:szCs w:val="24"/>
        </w:rPr>
        <w:t xml:space="preserve">focuses on </w:t>
      </w:r>
      <w:r w:rsidR="00FA0BDE" w:rsidRPr="006371DB">
        <w:rPr>
          <w:rFonts w:cs="Times New Roman"/>
          <w:szCs w:val="24"/>
        </w:rPr>
        <w:t>one of these trends</w:t>
      </w:r>
      <w:r w:rsidR="0070112F" w:rsidRPr="006371DB">
        <w:rPr>
          <w:rFonts w:cs="Times New Roman"/>
          <w:szCs w:val="24"/>
        </w:rPr>
        <w:t>,</w:t>
      </w:r>
      <w:r w:rsidR="00637687" w:rsidRPr="006371DB">
        <w:rPr>
          <w:rFonts w:cs="Times New Roman"/>
          <w:szCs w:val="24"/>
        </w:rPr>
        <w:t xml:space="preserve"> “Demographics and Urbanization</w:t>
      </w:r>
      <w:r w:rsidR="0070112F" w:rsidRPr="006371DB">
        <w:rPr>
          <w:rFonts w:cs="Times New Roman"/>
          <w:szCs w:val="24"/>
        </w:rPr>
        <w:t>,</w:t>
      </w:r>
      <w:r w:rsidR="00045A2A" w:rsidRPr="006371DB">
        <w:rPr>
          <w:rFonts w:cs="Times New Roman"/>
          <w:szCs w:val="24"/>
        </w:rPr>
        <w:t>”</w:t>
      </w:r>
      <w:r w:rsidR="009C6F39" w:rsidRPr="006371DB">
        <w:rPr>
          <w:rFonts w:cs="Times New Roman"/>
          <w:szCs w:val="24"/>
        </w:rPr>
        <w:t xml:space="preserve"> in order to consider</w:t>
      </w:r>
      <w:r w:rsidR="00FA0BDE" w:rsidRPr="006371DB">
        <w:rPr>
          <w:rFonts w:cs="Times New Roman"/>
          <w:szCs w:val="24"/>
        </w:rPr>
        <w:t xml:space="preserve"> its</w:t>
      </w:r>
      <w:r w:rsidR="00637687" w:rsidRPr="006371DB">
        <w:rPr>
          <w:rFonts w:cs="Times New Roman"/>
          <w:szCs w:val="24"/>
        </w:rPr>
        <w:t xml:space="preserve"> implications for future operational environments</w:t>
      </w:r>
      <w:r w:rsidR="00A223FC">
        <w:rPr>
          <w:rFonts w:cs="Times New Roman"/>
          <w:szCs w:val="24"/>
        </w:rPr>
        <w:t xml:space="preserve">.  </w:t>
      </w:r>
      <w:r w:rsidR="001A743C" w:rsidRPr="006371DB">
        <w:rPr>
          <w:rFonts w:cs="Times New Roman"/>
          <w:szCs w:val="24"/>
        </w:rPr>
        <w:t>Figure 2-3</w:t>
      </w:r>
      <w:r w:rsidR="00184D61">
        <w:rPr>
          <w:rFonts w:cs="Times New Roman"/>
          <w:szCs w:val="24"/>
        </w:rPr>
        <w:t>,</w:t>
      </w:r>
      <w:r w:rsidR="001A743C" w:rsidRPr="006371DB">
        <w:rPr>
          <w:rFonts w:cs="Times New Roman"/>
          <w:szCs w:val="24"/>
        </w:rPr>
        <w:t xml:space="preserve"> details these implications</w:t>
      </w:r>
      <w:r w:rsidR="00A223FC">
        <w:rPr>
          <w:rFonts w:cs="Times New Roman"/>
          <w:szCs w:val="24"/>
        </w:rPr>
        <w:t xml:space="preserve">.  </w:t>
      </w:r>
    </w:p>
    <w:p w14:paraId="76E70D0E" w14:textId="77777777" w:rsidR="006371DB" w:rsidRPr="006371DB" w:rsidRDefault="006371DB" w:rsidP="006371DB">
      <w:pPr>
        <w:rPr>
          <w:rFonts w:cs="Times New Roman"/>
          <w:szCs w:val="24"/>
        </w:rPr>
      </w:pPr>
    </w:p>
    <w:p w14:paraId="18ECD25E" w14:textId="138D6AF0" w:rsidR="00F01BF5" w:rsidRDefault="00FF6AB7" w:rsidP="00F06FEB">
      <w:pPr>
        <w:pStyle w:val="QuoteGlenn"/>
        <w:pBdr>
          <w:top w:val="single" w:sz="4" w:space="1" w:color="auto"/>
          <w:left w:val="single" w:sz="4" w:space="4" w:color="auto"/>
          <w:bottom w:val="single" w:sz="4" w:space="1" w:color="auto"/>
          <w:right w:val="single" w:sz="4" w:space="4" w:color="auto"/>
        </w:pBdr>
        <w:spacing w:before="0"/>
      </w:pPr>
      <w:r w:rsidRPr="00A636FF">
        <w:t>Our adversaries will operate in and among populations and in complex terrain, and endeavor to mitigate many of our own traditional technological advantages and force us to operate with degraded capabilities and take advantage of the infrastructure and other resources cities offer</w:t>
      </w:r>
      <w:r w:rsidR="00A223FC">
        <w:t xml:space="preserve">.  </w:t>
      </w:r>
      <w:r w:rsidRPr="00A636FF">
        <w:t>They will adopt hybrid strategies that take advantage of a range of capabilities that deny us a conventional force-on-force fight unless the situation is advantageous to the adversary</w:t>
      </w:r>
      <w:r w:rsidR="00A223FC">
        <w:t xml:space="preserve">.  </w:t>
      </w:r>
      <w:r w:rsidRPr="00A636FF">
        <w:t>They will use proxy forces tha</w:t>
      </w:r>
      <w:r w:rsidR="00D45358">
        <w:t>t provide plausible deniability</w:t>
      </w:r>
      <w:r w:rsidRPr="00A636FF">
        <w:t xml:space="preserve"> yet directly allow them to not only shape the battlespace, but even achieve their objectives without risking a wider conflict</w:t>
      </w:r>
      <w:r w:rsidR="00A223FC">
        <w:t xml:space="preserve">. </w:t>
      </w:r>
    </w:p>
    <w:p w14:paraId="504F126D" w14:textId="77777777" w:rsidR="00045A2A" w:rsidRPr="00A636FF" w:rsidRDefault="00F01BF5" w:rsidP="00F06FEB">
      <w:pPr>
        <w:pStyle w:val="QuoteGlenn"/>
        <w:pBdr>
          <w:top w:val="single" w:sz="4" w:space="1" w:color="auto"/>
          <w:left w:val="single" w:sz="4" w:space="4" w:color="auto"/>
          <w:bottom w:val="single" w:sz="4" w:space="1" w:color="auto"/>
          <w:right w:val="single" w:sz="4" w:space="4" w:color="auto"/>
        </w:pBdr>
        <w:spacing w:before="0"/>
        <w:jc w:val="right"/>
      </w:pPr>
      <w:r>
        <w:t>TRADOC Pamphlet 525-92</w:t>
      </w:r>
    </w:p>
    <w:p w14:paraId="0482B4DF" w14:textId="219AC068" w:rsidR="00F01BF5" w:rsidRDefault="00857A44" w:rsidP="00535951">
      <w:pPr>
        <w:pStyle w:val="Figure"/>
      </w:pPr>
      <w:bookmarkStart w:id="40" w:name="_Toc34903373"/>
      <w:r>
        <w:t xml:space="preserve">Figure 2-3.  </w:t>
      </w:r>
      <w:r w:rsidR="00F01BF5" w:rsidRPr="00F01BF5">
        <w:t>Demographics and urbanization implications for the operational environment</w:t>
      </w:r>
      <w:bookmarkEnd w:id="40"/>
    </w:p>
    <w:p w14:paraId="25617740" w14:textId="77777777" w:rsidR="006371DB" w:rsidRPr="006371DB" w:rsidRDefault="006371DB" w:rsidP="006371DB"/>
    <w:p w14:paraId="27289A7C" w14:textId="706B5CAB" w:rsidR="002B728A" w:rsidRPr="006371DB" w:rsidRDefault="006371DB" w:rsidP="006371DB">
      <w:pPr>
        <w:rPr>
          <w:rFonts w:cs="Times New Roman"/>
          <w:szCs w:val="24"/>
        </w:rPr>
      </w:pPr>
      <w:r>
        <w:rPr>
          <w:rFonts w:cs="Times New Roman"/>
          <w:szCs w:val="24"/>
        </w:rPr>
        <w:t xml:space="preserve">     </w:t>
      </w:r>
      <w:proofErr w:type="gramStart"/>
      <w:r>
        <w:rPr>
          <w:rFonts w:cs="Times New Roman"/>
          <w:szCs w:val="24"/>
        </w:rPr>
        <w:t>d</w:t>
      </w:r>
      <w:r w:rsidR="00A223FC">
        <w:rPr>
          <w:rFonts w:cs="Times New Roman"/>
          <w:szCs w:val="24"/>
        </w:rPr>
        <w:t xml:space="preserve">.  </w:t>
      </w:r>
      <w:r w:rsidR="00FF6AB7" w:rsidRPr="006371DB">
        <w:rPr>
          <w:rFonts w:cs="Times New Roman"/>
          <w:szCs w:val="24"/>
        </w:rPr>
        <w:t>Further</w:t>
      </w:r>
      <w:proofErr w:type="gramEnd"/>
      <w:r w:rsidR="00FF6AB7" w:rsidRPr="006371DB">
        <w:rPr>
          <w:rFonts w:cs="Times New Roman"/>
          <w:szCs w:val="24"/>
        </w:rPr>
        <w:t xml:space="preserve"> complicating responses to</w:t>
      </w:r>
      <w:r w:rsidR="00FA0BDE" w:rsidRPr="006371DB">
        <w:rPr>
          <w:rFonts w:cs="Times New Roman"/>
          <w:szCs w:val="24"/>
        </w:rPr>
        <w:t xml:space="preserve"> urban</w:t>
      </w:r>
      <w:r w:rsidR="00D45358" w:rsidRPr="006371DB">
        <w:rPr>
          <w:rFonts w:cs="Times New Roman"/>
          <w:szCs w:val="24"/>
        </w:rPr>
        <w:t xml:space="preserve"> challenges</w:t>
      </w:r>
      <w:r w:rsidR="00FF6AB7" w:rsidRPr="006371DB">
        <w:rPr>
          <w:rFonts w:cs="Times New Roman"/>
          <w:szCs w:val="24"/>
        </w:rPr>
        <w:t xml:space="preserve"> is the requirement to prepare for operations anywhere along the </w:t>
      </w:r>
      <w:r w:rsidR="00E528C8" w:rsidRPr="006371DB">
        <w:rPr>
          <w:rFonts w:cs="Times New Roman"/>
          <w:szCs w:val="24"/>
        </w:rPr>
        <w:t>range of military operations</w:t>
      </w:r>
      <w:r w:rsidR="00A223FC">
        <w:rPr>
          <w:rFonts w:cs="Times New Roman"/>
          <w:szCs w:val="24"/>
        </w:rPr>
        <w:t xml:space="preserve">.  </w:t>
      </w:r>
      <w:r w:rsidR="00B45092" w:rsidRPr="006371DB">
        <w:rPr>
          <w:rFonts w:cs="Times New Roman"/>
          <w:szCs w:val="24"/>
        </w:rPr>
        <w:t xml:space="preserve">Release of sarin nerve agent in the Tokyo subway in 1995; the </w:t>
      </w:r>
      <w:r w:rsidR="00FF6AB7" w:rsidRPr="006371DB">
        <w:rPr>
          <w:rFonts w:cs="Times New Roman"/>
          <w:szCs w:val="24"/>
        </w:rPr>
        <w:t xml:space="preserve">9/11 </w:t>
      </w:r>
      <w:r w:rsidR="00E95B37" w:rsidRPr="006371DB">
        <w:rPr>
          <w:rFonts w:cs="Times New Roman"/>
          <w:szCs w:val="24"/>
        </w:rPr>
        <w:t>attacks o</w:t>
      </w:r>
      <w:r w:rsidR="00B45092" w:rsidRPr="006371DB">
        <w:rPr>
          <w:rFonts w:cs="Times New Roman"/>
          <w:szCs w:val="24"/>
        </w:rPr>
        <w:t xml:space="preserve">n </w:t>
      </w:r>
      <w:r w:rsidR="00FF6AB7" w:rsidRPr="006371DB">
        <w:rPr>
          <w:rFonts w:cs="Times New Roman"/>
          <w:szCs w:val="24"/>
        </w:rPr>
        <w:t xml:space="preserve">New York </w:t>
      </w:r>
      <w:r w:rsidR="00D4417F" w:rsidRPr="006371DB">
        <w:rPr>
          <w:rFonts w:cs="Times New Roman"/>
          <w:szCs w:val="24"/>
        </w:rPr>
        <w:t>City and Washington, D.C.;</w:t>
      </w:r>
      <w:r w:rsidR="008937CF" w:rsidRPr="006371DB">
        <w:rPr>
          <w:rFonts w:cs="Times New Roman"/>
          <w:szCs w:val="24"/>
        </w:rPr>
        <w:t xml:space="preserve"> more recent acts of terrorism in London, Paris, Boston, and elsewhere</w:t>
      </w:r>
      <w:r w:rsidR="00FF6AB7" w:rsidRPr="006371DB">
        <w:rPr>
          <w:rFonts w:cs="Times New Roman"/>
          <w:szCs w:val="24"/>
        </w:rPr>
        <w:t xml:space="preserve">; and </w:t>
      </w:r>
      <w:r w:rsidR="00D4417F" w:rsidRPr="006371DB">
        <w:rPr>
          <w:rFonts w:cs="Times New Roman"/>
          <w:szCs w:val="24"/>
        </w:rPr>
        <w:t xml:space="preserve">events targeting those working or residing in </w:t>
      </w:r>
      <w:r w:rsidR="00B45092" w:rsidRPr="006371DB">
        <w:rPr>
          <w:rFonts w:cs="Times New Roman"/>
          <w:szCs w:val="24"/>
        </w:rPr>
        <w:t xml:space="preserve">other </w:t>
      </w:r>
      <w:r w:rsidR="00D4417F" w:rsidRPr="006371DB">
        <w:rPr>
          <w:rFonts w:cs="Times New Roman"/>
          <w:szCs w:val="24"/>
        </w:rPr>
        <w:t>urban areas</w:t>
      </w:r>
      <w:r w:rsidR="00FF6AB7" w:rsidRPr="006371DB">
        <w:rPr>
          <w:rFonts w:cs="Times New Roman"/>
          <w:szCs w:val="24"/>
        </w:rPr>
        <w:t xml:space="preserve"> </w:t>
      </w:r>
      <w:r w:rsidR="00D344AD" w:rsidRPr="006371DB">
        <w:rPr>
          <w:rFonts w:cs="Times New Roman"/>
          <w:szCs w:val="24"/>
        </w:rPr>
        <w:t>verify</w:t>
      </w:r>
      <w:r w:rsidR="00FF6AB7" w:rsidRPr="006371DB">
        <w:rPr>
          <w:rFonts w:cs="Times New Roman"/>
          <w:szCs w:val="24"/>
        </w:rPr>
        <w:t xml:space="preserve"> that prominent cities are lucrative targets for a</w:t>
      </w:r>
      <w:r w:rsidR="002B728A" w:rsidRPr="006371DB">
        <w:rPr>
          <w:rFonts w:cs="Times New Roman"/>
          <w:szCs w:val="24"/>
        </w:rPr>
        <w:t>n adversary</w:t>
      </w:r>
      <w:r w:rsidR="00FA0BDE" w:rsidRPr="006371DB">
        <w:rPr>
          <w:rFonts w:cs="Times New Roman"/>
          <w:szCs w:val="24"/>
        </w:rPr>
        <w:t xml:space="preserve"> wishing America and its partners ill</w:t>
      </w:r>
      <w:r w:rsidR="00A223FC">
        <w:rPr>
          <w:rFonts w:cs="Times New Roman"/>
          <w:szCs w:val="24"/>
        </w:rPr>
        <w:t xml:space="preserve">.  </w:t>
      </w:r>
      <w:r w:rsidR="002B728A" w:rsidRPr="006371DB">
        <w:rPr>
          <w:rFonts w:cs="Times New Roman"/>
          <w:szCs w:val="24"/>
        </w:rPr>
        <w:t xml:space="preserve">Yet it is </w:t>
      </w:r>
      <w:r w:rsidR="00844E74" w:rsidRPr="006371DB">
        <w:rPr>
          <w:rFonts w:cs="Times New Roman"/>
          <w:szCs w:val="24"/>
        </w:rPr>
        <w:t xml:space="preserve">stability and humanitarian </w:t>
      </w:r>
      <w:r w:rsidR="002B728A" w:rsidRPr="006371DB">
        <w:rPr>
          <w:rFonts w:cs="Times New Roman"/>
          <w:szCs w:val="24"/>
        </w:rPr>
        <w:t>operations</w:t>
      </w:r>
      <w:r w:rsidR="00844E74" w:rsidRPr="006371DB">
        <w:rPr>
          <w:rFonts w:cs="Times New Roman"/>
          <w:szCs w:val="24"/>
        </w:rPr>
        <w:t>, those</w:t>
      </w:r>
      <w:r w:rsidR="002B728A" w:rsidRPr="006371DB">
        <w:rPr>
          <w:rFonts w:cs="Times New Roman"/>
          <w:szCs w:val="24"/>
        </w:rPr>
        <w:t xml:space="preserve"> at the other extreme of that </w:t>
      </w:r>
      <w:r w:rsidR="00E528C8" w:rsidRPr="006371DB">
        <w:rPr>
          <w:rFonts w:cs="Times New Roman"/>
          <w:szCs w:val="24"/>
        </w:rPr>
        <w:t>range</w:t>
      </w:r>
      <w:r w:rsidR="00844E74" w:rsidRPr="006371DB">
        <w:rPr>
          <w:rFonts w:cs="Times New Roman"/>
          <w:szCs w:val="24"/>
        </w:rPr>
        <w:t>,</w:t>
      </w:r>
      <w:r w:rsidR="002B728A" w:rsidRPr="006371DB">
        <w:rPr>
          <w:rFonts w:cs="Times New Roman"/>
          <w:szCs w:val="24"/>
        </w:rPr>
        <w:t xml:space="preserve"> that </w:t>
      </w:r>
      <w:r w:rsidR="00FA0BDE" w:rsidRPr="006371DB">
        <w:rPr>
          <w:rFonts w:cs="Times New Roman"/>
          <w:szCs w:val="24"/>
        </w:rPr>
        <w:t xml:space="preserve">will prove </w:t>
      </w:r>
      <w:r w:rsidR="009F54FC" w:rsidRPr="006371DB">
        <w:rPr>
          <w:rFonts w:cs="Times New Roman"/>
          <w:szCs w:val="24"/>
        </w:rPr>
        <w:t>more common</w:t>
      </w:r>
      <w:r w:rsidR="002B728A" w:rsidRPr="006371DB">
        <w:rPr>
          <w:rFonts w:cs="Times New Roman"/>
          <w:szCs w:val="24"/>
        </w:rPr>
        <w:t xml:space="preserve"> </w:t>
      </w:r>
      <w:r w:rsidR="00182F04" w:rsidRPr="006371DB">
        <w:rPr>
          <w:rFonts w:cs="Times New Roman"/>
          <w:szCs w:val="24"/>
        </w:rPr>
        <w:t xml:space="preserve">– </w:t>
      </w:r>
      <w:r w:rsidR="002B728A" w:rsidRPr="006371DB">
        <w:rPr>
          <w:rFonts w:cs="Times New Roman"/>
          <w:szCs w:val="24"/>
        </w:rPr>
        <w:t>assistance rendered domestically or to a partner nation in the aftermath of a natural disaster</w:t>
      </w:r>
      <w:r w:rsidR="00844E74" w:rsidRPr="006371DB">
        <w:rPr>
          <w:rFonts w:cs="Times New Roman"/>
          <w:szCs w:val="24"/>
        </w:rPr>
        <w:t>, for example</w:t>
      </w:r>
      <w:r w:rsidR="00A223FC">
        <w:rPr>
          <w:rFonts w:cs="Times New Roman"/>
          <w:szCs w:val="24"/>
        </w:rPr>
        <w:t xml:space="preserve">.  </w:t>
      </w:r>
      <w:r w:rsidR="002B728A" w:rsidRPr="006371DB">
        <w:rPr>
          <w:rFonts w:cs="Times New Roman"/>
          <w:szCs w:val="24"/>
        </w:rPr>
        <w:t xml:space="preserve">The following pages </w:t>
      </w:r>
      <w:r w:rsidR="00FA0BDE" w:rsidRPr="006371DB">
        <w:rPr>
          <w:rFonts w:cs="Times New Roman"/>
          <w:szCs w:val="24"/>
        </w:rPr>
        <w:t>consider the</w:t>
      </w:r>
      <w:r w:rsidR="00E528C8" w:rsidRPr="006371DB">
        <w:rPr>
          <w:rFonts w:cs="Times New Roman"/>
          <w:szCs w:val="24"/>
        </w:rPr>
        <w:t xml:space="preserve"> full scope of potential operations</w:t>
      </w:r>
      <w:r w:rsidR="00D344AD" w:rsidRPr="006371DB">
        <w:rPr>
          <w:rFonts w:cs="Times New Roman"/>
          <w:szCs w:val="24"/>
        </w:rPr>
        <w:t xml:space="preserve"> at the</w:t>
      </w:r>
      <w:r w:rsidR="002B728A" w:rsidRPr="006371DB">
        <w:rPr>
          <w:rFonts w:cs="Times New Roman"/>
          <w:szCs w:val="24"/>
        </w:rPr>
        <w:t xml:space="preserve"> tactical, operational, and strategic </w:t>
      </w:r>
      <w:r w:rsidR="00D344AD" w:rsidRPr="006371DB">
        <w:rPr>
          <w:rFonts w:cs="Times New Roman"/>
          <w:szCs w:val="24"/>
        </w:rPr>
        <w:t>levels</w:t>
      </w:r>
      <w:r w:rsidR="002B728A" w:rsidRPr="006371DB">
        <w:rPr>
          <w:rFonts w:cs="Times New Roman"/>
          <w:szCs w:val="24"/>
        </w:rPr>
        <w:t>.</w:t>
      </w:r>
    </w:p>
    <w:p w14:paraId="5BBB3E6B" w14:textId="77777777" w:rsidR="00F01BF5" w:rsidRDefault="00F01BF5" w:rsidP="006371DB"/>
    <w:p w14:paraId="395671A1" w14:textId="5FD9354F" w:rsidR="00325D44" w:rsidRDefault="005265F8" w:rsidP="006371DB">
      <w:pPr>
        <w:pStyle w:val="Heading2"/>
      </w:pPr>
      <w:bookmarkStart w:id="41" w:name="_Toc34917245"/>
      <w:r w:rsidRPr="006371DB">
        <w:lastRenderedPageBreak/>
        <w:t>2</w:t>
      </w:r>
      <w:r w:rsidR="00C23F6D" w:rsidRPr="006371DB">
        <w:t>-</w:t>
      </w:r>
      <w:r w:rsidRPr="006371DB">
        <w:t>2</w:t>
      </w:r>
      <w:proofErr w:type="gramStart"/>
      <w:r w:rsidR="00A223FC">
        <w:t xml:space="preserve">.  </w:t>
      </w:r>
      <w:r w:rsidR="00EC1CB6" w:rsidRPr="006371DB">
        <w:t>Select</w:t>
      </w:r>
      <w:proofErr w:type="gramEnd"/>
      <w:r w:rsidR="00EC1CB6" w:rsidRPr="006371DB">
        <w:t xml:space="preserve"> </w:t>
      </w:r>
      <w:r w:rsidR="00182F04" w:rsidRPr="006371DB">
        <w:t>assumptions</w:t>
      </w:r>
      <w:bookmarkEnd w:id="41"/>
    </w:p>
    <w:p w14:paraId="4451F066" w14:textId="77777777" w:rsidR="006371DB" w:rsidRPr="006371DB" w:rsidRDefault="006371DB" w:rsidP="006371DB"/>
    <w:p w14:paraId="16805AC4" w14:textId="547D8F5F" w:rsidR="00325D44" w:rsidRPr="006371DB" w:rsidRDefault="006371DB" w:rsidP="006371DB">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sidR="00325D44" w:rsidRPr="006371DB">
        <w:rPr>
          <w:rFonts w:cs="Times New Roman"/>
          <w:szCs w:val="24"/>
        </w:rPr>
        <w:t>Urban</w:t>
      </w:r>
      <w:proofErr w:type="gramEnd"/>
      <w:r w:rsidR="00325D44" w:rsidRPr="006371DB">
        <w:rPr>
          <w:rFonts w:cs="Times New Roman"/>
          <w:szCs w:val="24"/>
        </w:rPr>
        <w:t xml:space="preserve"> areas of the future will retain the key feature of density</w:t>
      </w:r>
      <w:r w:rsidR="00EC1CB6" w:rsidRPr="006371DB">
        <w:rPr>
          <w:rFonts w:cs="Times New Roman"/>
          <w:szCs w:val="24"/>
        </w:rPr>
        <w:t xml:space="preserve"> </w:t>
      </w:r>
      <w:r w:rsidR="00325D44" w:rsidRPr="006371DB">
        <w:rPr>
          <w:rFonts w:cs="Times New Roman"/>
          <w:szCs w:val="24"/>
        </w:rPr>
        <w:t>in structures, people</w:t>
      </w:r>
      <w:r w:rsidR="00B54340" w:rsidRPr="006371DB">
        <w:rPr>
          <w:rFonts w:cs="Times New Roman"/>
          <w:szCs w:val="24"/>
        </w:rPr>
        <w:t>, networks and infrastructure</w:t>
      </w:r>
      <w:r w:rsidR="00A223FC">
        <w:rPr>
          <w:rFonts w:cs="Times New Roman"/>
          <w:szCs w:val="24"/>
        </w:rPr>
        <w:t xml:space="preserve">.  </w:t>
      </w:r>
      <w:r w:rsidR="00182F04" w:rsidRPr="006371DB">
        <w:rPr>
          <w:rFonts w:cs="Times New Roman"/>
          <w:szCs w:val="24"/>
        </w:rPr>
        <w:t>These densities</w:t>
      </w:r>
      <w:r w:rsidR="00325D44" w:rsidRPr="006371DB">
        <w:rPr>
          <w:rFonts w:cs="Times New Roman"/>
          <w:szCs w:val="24"/>
        </w:rPr>
        <w:t xml:space="preserve"> will present a number of cha</w:t>
      </w:r>
      <w:r w:rsidR="00182F04" w:rsidRPr="006371DB">
        <w:rPr>
          <w:rFonts w:cs="Times New Roman"/>
          <w:szCs w:val="24"/>
        </w:rPr>
        <w:t xml:space="preserve">llenges and opportunities </w:t>
      </w:r>
      <w:r w:rsidR="00EC1CB6" w:rsidRPr="006371DB">
        <w:rPr>
          <w:rFonts w:cs="Times New Roman"/>
          <w:szCs w:val="24"/>
        </w:rPr>
        <w:t>during</w:t>
      </w:r>
      <w:r w:rsidR="00325D44" w:rsidRPr="006371DB">
        <w:rPr>
          <w:rFonts w:cs="Times New Roman"/>
          <w:szCs w:val="24"/>
        </w:rPr>
        <w:t xml:space="preserve"> combat and other operations</w:t>
      </w:r>
      <w:r w:rsidR="00A223FC">
        <w:rPr>
          <w:rFonts w:cs="Times New Roman"/>
          <w:szCs w:val="24"/>
        </w:rPr>
        <w:t xml:space="preserve">.  </w:t>
      </w:r>
      <w:r w:rsidR="000F1DF0" w:rsidRPr="006371DB">
        <w:rPr>
          <w:rFonts w:cs="Times New Roman"/>
          <w:szCs w:val="24"/>
        </w:rPr>
        <w:t>This is true even though p</w:t>
      </w:r>
      <w:r w:rsidR="00325D44" w:rsidRPr="006371DB">
        <w:rPr>
          <w:rFonts w:cs="Times New Roman"/>
          <w:szCs w:val="24"/>
        </w:rPr>
        <w:t xml:space="preserve">ublic policy decisions have driven a reduction in </w:t>
      </w:r>
      <w:r w:rsidR="00182F04" w:rsidRPr="006371DB">
        <w:rPr>
          <w:rFonts w:cs="Times New Roman"/>
          <w:szCs w:val="24"/>
        </w:rPr>
        <w:t xml:space="preserve">some urban areas’ </w:t>
      </w:r>
      <w:r w:rsidR="00325D44" w:rsidRPr="006371DB">
        <w:rPr>
          <w:rFonts w:cs="Times New Roman"/>
          <w:szCs w:val="24"/>
        </w:rPr>
        <w:t>densities despite increases in</w:t>
      </w:r>
      <w:r w:rsidR="00EC1CB6" w:rsidRPr="006371DB">
        <w:rPr>
          <w:rFonts w:cs="Times New Roman"/>
          <w:szCs w:val="24"/>
        </w:rPr>
        <w:t xml:space="preserve"> those cities’</w:t>
      </w:r>
      <w:r w:rsidR="00325D44" w:rsidRPr="006371DB">
        <w:rPr>
          <w:rFonts w:cs="Times New Roman"/>
          <w:szCs w:val="24"/>
        </w:rPr>
        <w:t xml:space="preserve"> population</w:t>
      </w:r>
      <w:r w:rsidR="00EC1CB6" w:rsidRPr="006371DB">
        <w:rPr>
          <w:rFonts w:cs="Times New Roman"/>
          <w:szCs w:val="24"/>
        </w:rPr>
        <w:t>s</w:t>
      </w:r>
      <w:r w:rsidR="00182F04" w:rsidRPr="006371DB">
        <w:rPr>
          <w:rFonts w:cs="Times New Roman"/>
          <w:szCs w:val="24"/>
        </w:rPr>
        <w:t xml:space="preserve"> as built-up areas expand geographically</w:t>
      </w:r>
      <w:r w:rsidR="00A223FC">
        <w:rPr>
          <w:rFonts w:cs="Times New Roman"/>
          <w:szCs w:val="24"/>
        </w:rPr>
        <w:t xml:space="preserve">.  </w:t>
      </w:r>
      <w:r w:rsidR="00325D44" w:rsidRPr="006371DB">
        <w:rPr>
          <w:rFonts w:cs="Times New Roman"/>
          <w:szCs w:val="24"/>
        </w:rPr>
        <w:t xml:space="preserve">This trend could </w:t>
      </w:r>
      <w:r w:rsidR="00EC1CB6" w:rsidRPr="006371DB">
        <w:rPr>
          <w:rFonts w:cs="Times New Roman"/>
          <w:szCs w:val="24"/>
        </w:rPr>
        <w:t xml:space="preserve">hasten its pace </w:t>
      </w:r>
      <w:r w:rsidR="00325D44" w:rsidRPr="006371DB">
        <w:rPr>
          <w:rFonts w:cs="Times New Roman"/>
          <w:szCs w:val="24"/>
        </w:rPr>
        <w:t xml:space="preserve">in the future given advances in information technology and decentralization </w:t>
      </w:r>
      <w:r w:rsidR="00EC1CB6" w:rsidRPr="006371DB">
        <w:rPr>
          <w:rFonts w:cs="Times New Roman"/>
          <w:szCs w:val="24"/>
        </w:rPr>
        <w:t>in producing and delivering</w:t>
      </w:r>
      <w:r w:rsidR="00325D44" w:rsidRPr="006371DB">
        <w:rPr>
          <w:rFonts w:cs="Times New Roman"/>
          <w:szCs w:val="24"/>
        </w:rPr>
        <w:t xml:space="preserve"> consumer goods.</w:t>
      </w:r>
    </w:p>
    <w:p w14:paraId="5526BF48" w14:textId="77777777" w:rsidR="006371DB" w:rsidRDefault="006371DB" w:rsidP="006371DB">
      <w:pPr>
        <w:rPr>
          <w:rFonts w:cs="Times New Roman"/>
          <w:szCs w:val="24"/>
        </w:rPr>
      </w:pPr>
    </w:p>
    <w:p w14:paraId="4A852232" w14:textId="1F0C1107" w:rsidR="00325D44" w:rsidRPr="006371DB" w:rsidRDefault="006371DB" w:rsidP="006371D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325D44" w:rsidRPr="006371DB">
        <w:rPr>
          <w:rFonts w:cs="Times New Roman"/>
          <w:szCs w:val="24"/>
        </w:rPr>
        <w:t>Urban</w:t>
      </w:r>
      <w:proofErr w:type="gramEnd"/>
      <w:r w:rsidR="00325D44" w:rsidRPr="006371DB">
        <w:rPr>
          <w:rFonts w:cs="Times New Roman"/>
          <w:szCs w:val="24"/>
        </w:rPr>
        <w:t xml:space="preserve"> operations</w:t>
      </w:r>
      <w:r w:rsidR="00EC1CB6" w:rsidRPr="006371DB">
        <w:rPr>
          <w:rFonts w:cs="Times New Roman"/>
          <w:szCs w:val="24"/>
        </w:rPr>
        <w:t xml:space="preserve"> – particularly those in</w:t>
      </w:r>
      <w:r w:rsidR="00366A85" w:rsidRPr="006371DB">
        <w:rPr>
          <w:rFonts w:cs="Times New Roman"/>
          <w:szCs w:val="24"/>
        </w:rPr>
        <w:t xml:space="preserve"> many of</w:t>
      </w:r>
      <w:r w:rsidR="00EC1CB6" w:rsidRPr="006371DB">
        <w:rPr>
          <w:rFonts w:cs="Times New Roman"/>
          <w:szCs w:val="24"/>
        </w:rPr>
        <w:t xml:space="preserve"> the planet’s largest urban areas –</w:t>
      </w:r>
      <w:r w:rsidR="00325D44" w:rsidRPr="006371DB">
        <w:rPr>
          <w:rFonts w:cs="Times New Roman"/>
          <w:szCs w:val="24"/>
        </w:rPr>
        <w:t xml:space="preserve"> inherently have </w:t>
      </w:r>
      <w:r w:rsidR="00EC1CB6" w:rsidRPr="006371DB">
        <w:rPr>
          <w:rFonts w:cs="Times New Roman"/>
          <w:szCs w:val="24"/>
        </w:rPr>
        <w:t>global consequences due to the interconnectedness</w:t>
      </w:r>
      <w:r w:rsidR="00325D44" w:rsidRPr="006371DB">
        <w:rPr>
          <w:rFonts w:cs="Times New Roman"/>
          <w:szCs w:val="24"/>
        </w:rPr>
        <w:t xml:space="preserve"> of </w:t>
      </w:r>
      <w:r w:rsidR="00EC1CB6" w:rsidRPr="006371DB">
        <w:rPr>
          <w:rFonts w:cs="Times New Roman"/>
          <w:szCs w:val="24"/>
        </w:rPr>
        <w:t xml:space="preserve">the </w:t>
      </w:r>
      <w:r w:rsidR="00325D44" w:rsidRPr="006371DB">
        <w:rPr>
          <w:rFonts w:cs="Times New Roman"/>
          <w:szCs w:val="24"/>
        </w:rPr>
        <w:t>information, soc</w:t>
      </w:r>
      <w:r w:rsidR="00EC1CB6" w:rsidRPr="006371DB">
        <w:rPr>
          <w:rFonts w:cs="Times New Roman"/>
          <w:szCs w:val="24"/>
        </w:rPr>
        <w:t>ial, and economic spheres</w:t>
      </w:r>
      <w:r w:rsidR="00A223FC">
        <w:rPr>
          <w:rFonts w:cs="Times New Roman"/>
          <w:szCs w:val="24"/>
        </w:rPr>
        <w:t xml:space="preserve">.  </w:t>
      </w:r>
      <w:r w:rsidR="00BC26DF" w:rsidRPr="006371DB">
        <w:rPr>
          <w:rFonts w:cs="Times New Roman"/>
          <w:szCs w:val="24"/>
        </w:rPr>
        <w:t>These linkages</w:t>
      </w:r>
      <w:r w:rsidR="00325D44" w:rsidRPr="006371DB">
        <w:rPr>
          <w:rFonts w:cs="Times New Roman"/>
          <w:szCs w:val="24"/>
        </w:rPr>
        <w:t xml:space="preserve"> will increase during the</w:t>
      </w:r>
      <w:r w:rsidR="000F1DF0" w:rsidRPr="006371DB">
        <w:rPr>
          <w:rFonts w:cs="Times New Roman"/>
          <w:szCs w:val="24"/>
        </w:rPr>
        <w:t xml:space="preserve"> next </w:t>
      </w:r>
      <w:r w:rsidR="00BA7300">
        <w:rPr>
          <w:rFonts w:cs="Times New Roman"/>
          <w:szCs w:val="24"/>
        </w:rPr>
        <w:t>30</w:t>
      </w:r>
      <w:r w:rsidR="000F1DF0" w:rsidRPr="006371DB">
        <w:rPr>
          <w:rFonts w:cs="Times New Roman"/>
          <w:szCs w:val="24"/>
        </w:rPr>
        <w:t xml:space="preserve"> to </w:t>
      </w:r>
      <w:r w:rsidR="00BA7300">
        <w:rPr>
          <w:rFonts w:cs="Times New Roman"/>
          <w:szCs w:val="24"/>
        </w:rPr>
        <w:t>40</w:t>
      </w:r>
      <w:r w:rsidR="000F1DF0" w:rsidRPr="006371DB">
        <w:rPr>
          <w:rFonts w:cs="Times New Roman"/>
          <w:szCs w:val="24"/>
        </w:rPr>
        <w:t xml:space="preserve"> years.</w:t>
      </w:r>
    </w:p>
    <w:p w14:paraId="707DA75C" w14:textId="77777777" w:rsidR="006371DB" w:rsidRPr="006371DB" w:rsidRDefault="006371DB" w:rsidP="006371DB">
      <w:pPr>
        <w:rPr>
          <w:rFonts w:cs="Times New Roman"/>
          <w:szCs w:val="24"/>
        </w:rPr>
      </w:pPr>
    </w:p>
    <w:p w14:paraId="1F8A7467" w14:textId="4FA92E7C" w:rsidR="00325D44" w:rsidRPr="006371DB" w:rsidRDefault="006371DB" w:rsidP="006371DB">
      <w:pPr>
        <w:rPr>
          <w:rFonts w:cs="Times New Roman"/>
          <w:szCs w:val="24"/>
        </w:rPr>
      </w:pPr>
      <w:r>
        <w:rPr>
          <w:rFonts w:cs="Times New Roman"/>
          <w:szCs w:val="24"/>
        </w:rPr>
        <w:t xml:space="preserve">     </w:t>
      </w:r>
      <w:proofErr w:type="gramStart"/>
      <w:r>
        <w:rPr>
          <w:rFonts w:cs="Times New Roman"/>
          <w:szCs w:val="24"/>
        </w:rPr>
        <w:t>c</w:t>
      </w:r>
      <w:r w:rsidR="00A223FC">
        <w:rPr>
          <w:rFonts w:cs="Times New Roman"/>
          <w:szCs w:val="24"/>
        </w:rPr>
        <w:t xml:space="preserve">.  </w:t>
      </w:r>
      <w:r w:rsidR="00325D44" w:rsidRPr="006371DB">
        <w:rPr>
          <w:rFonts w:cs="Times New Roman"/>
          <w:szCs w:val="24"/>
        </w:rPr>
        <w:t>The</w:t>
      </w:r>
      <w:proofErr w:type="gramEnd"/>
      <w:r w:rsidR="00325D44" w:rsidRPr="006371DB">
        <w:rPr>
          <w:rFonts w:cs="Times New Roman"/>
          <w:szCs w:val="24"/>
        </w:rPr>
        <w:t xml:space="preserve"> growth of urba</w:t>
      </w:r>
      <w:r w:rsidR="00BC26DF" w:rsidRPr="006371DB">
        <w:rPr>
          <w:rFonts w:cs="Times New Roman"/>
          <w:szCs w:val="24"/>
        </w:rPr>
        <w:t xml:space="preserve">n areas and their </w:t>
      </w:r>
      <w:r w:rsidR="00362EFE" w:rsidRPr="006371DB">
        <w:rPr>
          <w:rFonts w:cs="Times New Roman"/>
          <w:szCs w:val="24"/>
        </w:rPr>
        <w:t>influences</w:t>
      </w:r>
      <w:r w:rsidR="00325D44" w:rsidRPr="006371DB">
        <w:rPr>
          <w:rFonts w:cs="Times New Roman"/>
          <w:szCs w:val="24"/>
        </w:rPr>
        <w:t xml:space="preserve"> </w:t>
      </w:r>
      <w:r w:rsidR="00BC26DF" w:rsidRPr="006371DB">
        <w:rPr>
          <w:rFonts w:cs="Times New Roman"/>
          <w:szCs w:val="24"/>
        </w:rPr>
        <w:t>on</w:t>
      </w:r>
      <w:r w:rsidR="00325D44" w:rsidRPr="006371DB">
        <w:rPr>
          <w:rFonts w:cs="Times New Roman"/>
          <w:szCs w:val="24"/>
        </w:rPr>
        <w:t xml:space="preserve"> </w:t>
      </w:r>
      <w:r w:rsidR="00BC26DF" w:rsidRPr="006371DB">
        <w:rPr>
          <w:rFonts w:cs="Times New Roman"/>
          <w:szCs w:val="24"/>
        </w:rPr>
        <w:t>munitions</w:t>
      </w:r>
      <w:r w:rsidR="00844E74" w:rsidRPr="006371DB">
        <w:rPr>
          <w:rFonts w:cs="Times New Roman"/>
          <w:szCs w:val="24"/>
        </w:rPr>
        <w:t xml:space="preserve"> (both lethal and nonlethal)</w:t>
      </w:r>
      <w:r w:rsidR="00BC26DF" w:rsidRPr="006371DB">
        <w:rPr>
          <w:rFonts w:cs="Times New Roman"/>
          <w:szCs w:val="24"/>
        </w:rPr>
        <w:t>;</w:t>
      </w:r>
      <w:r w:rsidR="00325D44" w:rsidRPr="006371DB">
        <w:rPr>
          <w:rFonts w:cs="Times New Roman"/>
          <w:szCs w:val="24"/>
        </w:rPr>
        <w:t xml:space="preserve"> intelligence, surveillance, and reconnaissance </w:t>
      </w:r>
      <w:r w:rsidR="003E087C" w:rsidRPr="006371DB">
        <w:rPr>
          <w:rFonts w:cs="Times New Roman"/>
          <w:szCs w:val="24"/>
        </w:rPr>
        <w:t xml:space="preserve">(ISR) </w:t>
      </w:r>
      <w:r w:rsidR="00325D44" w:rsidRPr="006371DB">
        <w:rPr>
          <w:rFonts w:cs="Times New Roman"/>
          <w:szCs w:val="24"/>
        </w:rPr>
        <w:t>systems</w:t>
      </w:r>
      <w:r w:rsidR="00BC26DF" w:rsidRPr="006371DB">
        <w:rPr>
          <w:rFonts w:cs="Times New Roman"/>
          <w:szCs w:val="24"/>
        </w:rPr>
        <w:t>; and</w:t>
      </w:r>
      <w:r w:rsidR="00362EFE" w:rsidRPr="006371DB">
        <w:rPr>
          <w:rFonts w:cs="Times New Roman"/>
          <w:szCs w:val="24"/>
        </w:rPr>
        <w:t xml:space="preserve"> additional</w:t>
      </w:r>
      <w:r w:rsidR="00BC26DF" w:rsidRPr="006371DB">
        <w:rPr>
          <w:rFonts w:cs="Times New Roman"/>
          <w:szCs w:val="24"/>
        </w:rPr>
        <w:t xml:space="preserve"> capabilities</w:t>
      </w:r>
      <w:r w:rsidR="00325D44" w:rsidRPr="006371DB">
        <w:rPr>
          <w:rFonts w:cs="Times New Roman"/>
          <w:szCs w:val="24"/>
        </w:rPr>
        <w:t xml:space="preserve"> will </w:t>
      </w:r>
      <w:r w:rsidR="00D909B6" w:rsidRPr="006371DB">
        <w:rPr>
          <w:rFonts w:cs="Times New Roman"/>
          <w:szCs w:val="24"/>
        </w:rPr>
        <w:t>reinforce</w:t>
      </w:r>
      <w:r w:rsidR="00325D44" w:rsidRPr="006371DB">
        <w:rPr>
          <w:rFonts w:cs="Times New Roman"/>
          <w:szCs w:val="24"/>
        </w:rPr>
        <w:t xml:space="preserve"> </w:t>
      </w:r>
      <w:r w:rsidR="00BC26DF" w:rsidRPr="006371DB">
        <w:rPr>
          <w:rFonts w:cs="Times New Roman"/>
          <w:szCs w:val="24"/>
        </w:rPr>
        <w:t>their</w:t>
      </w:r>
      <w:r w:rsidR="00325D44" w:rsidRPr="006371DB">
        <w:rPr>
          <w:rFonts w:cs="Times New Roman"/>
          <w:szCs w:val="24"/>
        </w:rPr>
        <w:t xml:space="preserve"> central</w:t>
      </w:r>
      <w:r w:rsidR="00D909B6" w:rsidRPr="006371DB">
        <w:rPr>
          <w:rFonts w:cs="Times New Roman"/>
          <w:szCs w:val="24"/>
        </w:rPr>
        <w:t>ity</w:t>
      </w:r>
      <w:r w:rsidR="00325D44" w:rsidRPr="006371DB">
        <w:rPr>
          <w:rFonts w:cs="Times New Roman"/>
          <w:szCs w:val="24"/>
        </w:rPr>
        <w:t xml:space="preserve"> to military operations</w:t>
      </w:r>
      <w:r w:rsidR="00BC26DF" w:rsidRPr="006371DB">
        <w:rPr>
          <w:rFonts w:cs="Times New Roman"/>
          <w:szCs w:val="24"/>
        </w:rPr>
        <w:t xml:space="preserve"> as foes seek the cover and concealment offered</w:t>
      </w:r>
      <w:r w:rsidR="00325D44" w:rsidRPr="006371DB">
        <w:rPr>
          <w:rFonts w:cs="Times New Roman"/>
          <w:szCs w:val="24"/>
        </w:rPr>
        <w:t>.</w:t>
      </w:r>
    </w:p>
    <w:p w14:paraId="1DA05030" w14:textId="77777777" w:rsidR="006371DB" w:rsidRPr="006371DB" w:rsidRDefault="006371DB" w:rsidP="006371DB">
      <w:pPr>
        <w:rPr>
          <w:rFonts w:cs="Times New Roman"/>
          <w:szCs w:val="24"/>
        </w:rPr>
      </w:pPr>
    </w:p>
    <w:p w14:paraId="2A3100D4" w14:textId="68288290" w:rsidR="00071BA6" w:rsidRPr="006371DB" w:rsidRDefault="006371DB" w:rsidP="006371DB">
      <w:pPr>
        <w:rPr>
          <w:rFonts w:cs="Times New Roman"/>
          <w:szCs w:val="24"/>
        </w:rPr>
      </w:pPr>
      <w:r>
        <w:rPr>
          <w:rFonts w:cs="Times New Roman"/>
          <w:szCs w:val="24"/>
        </w:rPr>
        <w:t xml:space="preserve">     </w:t>
      </w:r>
      <w:proofErr w:type="gramStart"/>
      <w:r>
        <w:rPr>
          <w:rFonts w:cs="Times New Roman"/>
          <w:szCs w:val="24"/>
        </w:rPr>
        <w:t>d</w:t>
      </w:r>
      <w:r w:rsidR="00A223FC">
        <w:rPr>
          <w:rFonts w:cs="Times New Roman"/>
          <w:szCs w:val="24"/>
        </w:rPr>
        <w:t xml:space="preserve">.  </w:t>
      </w:r>
      <w:r w:rsidR="00844E74" w:rsidRPr="006371DB">
        <w:rPr>
          <w:rFonts w:cs="Times New Roman"/>
          <w:szCs w:val="24"/>
        </w:rPr>
        <w:t>Urban</w:t>
      </w:r>
      <w:proofErr w:type="gramEnd"/>
      <w:r w:rsidR="00844E74" w:rsidRPr="006371DB">
        <w:rPr>
          <w:rFonts w:cs="Times New Roman"/>
          <w:szCs w:val="24"/>
        </w:rPr>
        <w:t xml:space="preserve"> areas serv</w:t>
      </w:r>
      <w:r w:rsidR="00BC26DF" w:rsidRPr="006371DB">
        <w:rPr>
          <w:rFonts w:cs="Times New Roman"/>
          <w:szCs w:val="24"/>
        </w:rPr>
        <w:t>e as</w:t>
      </w:r>
      <w:r w:rsidR="00071BA6" w:rsidRPr="006371DB">
        <w:rPr>
          <w:rFonts w:cs="Times New Roman"/>
          <w:szCs w:val="24"/>
        </w:rPr>
        <w:t xml:space="preserve"> </w:t>
      </w:r>
      <w:r w:rsidR="00BC26DF" w:rsidRPr="006371DB">
        <w:rPr>
          <w:rFonts w:cs="Times New Roman"/>
          <w:szCs w:val="24"/>
        </w:rPr>
        <w:t>hubs for</w:t>
      </w:r>
      <w:r w:rsidR="00071BA6" w:rsidRPr="006371DB">
        <w:rPr>
          <w:rFonts w:cs="Times New Roman"/>
          <w:szCs w:val="24"/>
        </w:rPr>
        <w:t xml:space="preserve"> major transportation infrastructure (airports, ports, rail</w:t>
      </w:r>
      <w:r w:rsidR="009C6F39" w:rsidRPr="006371DB">
        <w:rPr>
          <w:rFonts w:cs="Times New Roman"/>
          <w:szCs w:val="24"/>
        </w:rPr>
        <w:t>,</w:t>
      </w:r>
      <w:r w:rsidR="00071BA6" w:rsidRPr="006371DB">
        <w:rPr>
          <w:rFonts w:cs="Times New Roman"/>
          <w:szCs w:val="24"/>
        </w:rPr>
        <w:t xml:space="preserve"> and road systems)</w:t>
      </w:r>
      <w:r w:rsidR="00844E74" w:rsidRPr="006371DB">
        <w:rPr>
          <w:rFonts w:cs="Times New Roman"/>
          <w:szCs w:val="24"/>
        </w:rPr>
        <w:t>, further reinforcing</w:t>
      </w:r>
      <w:r w:rsidR="00071BA6" w:rsidRPr="006371DB">
        <w:rPr>
          <w:rFonts w:cs="Times New Roman"/>
          <w:szCs w:val="24"/>
        </w:rPr>
        <w:t xml:space="preserve"> the conclusion that cities will inevitably be foci for military undertak</w:t>
      </w:r>
      <w:r w:rsidR="00BC26DF" w:rsidRPr="006371DB">
        <w:rPr>
          <w:rFonts w:cs="Times New Roman"/>
          <w:szCs w:val="24"/>
        </w:rPr>
        <w:t>ings if for no other reason than</w:t>
      </w:r>
      <w:r w:rsidR="00071BA6" w:rsidRPr="006371DB">
        <w:rPr>
          <w:rFonts w:cs="Times New Roman"/>
          <w:szCs w:val="24"/>
        </w:rPr>
        <w:t xml:space="preserve"> </w:t>
      </w:r>
      <w:r w:rsidR="00BC26DF" w:rsidRPr="006371DB">
        <w:rPr>
          <w:rFonts w:cs="Times New Roman"/>
          <w:szCs w:val="24"/>
        </w:rPr>
        <w:t xml:space="preserve">a military force </w:t>
      </w:r>
      <w:r w:rsidR="00071BA6" w:rsidRPr="006371DB">
        <w:rPr>
          <w:rFonts w:cs="Times New Roman"/>
          <w:szCs w:val="24"/>
        </w:rPr>
        <w:t>must move personnel, equipment, and logistical support through them.</w:t>
      </w:r>
    </w:p>
    <w:p w14:paraId="34F9921E" w14:textId="77777777" w:rsidR="00E40C66" w:rsidRPr="00E40C66" w:rsidRDefault="00E40C66" w:rsidP="006371DB">
      <w:pPr>
        <w:rPr>
          <w:rFonts w:cs="Times New Roman"/>
          <w:szCs w:val="24"/>
        </w:rPr>
      </w:pPr>
    </w:p>
    <w:p w14:paraId="65675F37" w14:textId="77777777" w:rsidR="001722BF" w:rsidRDefault="001722BF" w:rsidP="006371DB">
      <w:pPr>
        <w:pBdr>
          <w:top w:val="single" w:sz="4" w:space="1" w:color="auto"/>
        </w:pBdr>
      </w:pPr>
    </w:p>
    <w:p w14:paraId="49BCA469" w14:textId="77777777" w:rsidR="00DB0C05" w:rsidRPr="00DB0C05" w:rsidRDefault="00DD577C" w:rsidP="00F06FEB">
      <w:pPr>
        <w:pStyle w:val="Heading1"/>
      </w:pPr>
      <w:bookmarkStart w:id="42" w:name="_Toc34917246"/>
      <w:r w:rsidRPr="00CB0ECD">
        <w:t>Chapter 3</w:t>
      </w:r>
      <w:bookmarkEnd w:id="42"/>
    </w:p>
    <w:p w14:paraId="64FC2B68" w14:textId="77777777" w:rsidR="001C1312" w:rsidRDefault="001C1312" w:rsidP="00F06FEB">
      <w:pPr>
        <w:pStyle w:val="Heading1"/>
      </w:pPr>
      <w:bookmarkStart w:id="43" w:name="_Toc22631802"/>
      <w:bookmarkStart w:id="44" w:name="_Toc22632088"/>
      <w:bookmarkStart w:id="45" w:name="_Toc33533155"/>
      <w:bookmarkStart w:id="46" w:name="_Toc33533537"/>
      <w:bookmarkStart w:id="47" w:name="_Toc34917247"/>
      <w:r w:rsidRPr="00CB0ECD">
        <w:t>A Constantly Urbanizing World</w:t>
      </w:r>
      <w:bookmarkEnd w:id="43"/>
      <w:bookmarkEnd w:id="44"/>
      <w:bookmarkEnd w:id="45"/>
      <w:bookmarkEnd w:id="46"/>
      <w:bookmarkEnd w:id="47"/>
      <w:r w:rsidRPr="00CB0ECD">
        <w:t xml:space="preserve"> </w:t>
      </w:r>
    </w:p>
    <w:p w14:paraId="391A17C3" w14:textId="77777777" w:rsidR="00DB0C05" w:rsidRPr="00DB0C05" w:rsidRDefault="00DB0C05" w:rsidP="00F06FEB"/>
    <w:p w14:paraId="390E6BA8" w14:textId="3CE56E76" w:rsidR="00DD577C" w:rsidRPr="00DD577C" w:rsidRDefault="00DD577C" w:rsidP="006371DB">
      <w:pPr>
        <w:pStyle w:val="Heading2"/>
      </w:pPr>
      <w:bookmarkStart w:id="48" w:name="_Toc34917248"/>
      <w:r w:rsidRPr="00DD577C">
        <w:t>3</w:t>
      </w:r>
      <w:r w:rsidR="00C23F6D">
        <w:t>-</w:t>
      </w:r>
      <w:r w:rsidRPr="00DD577C">
        <w:t>1</w:t>
      </w:r>
      <w:proofErr w:type="gramStart"/>
      <w:r w:rsidR="00A223FC">
        <w:t xml:space="preserve">.  </w:t>
      </w:r>
      <w:r w:rsidRPr="00DD577C">
        <w:t>Context</w:t>
      </w:r>
      <w:proofErr w:type="gramEnd"/>
      <w:r>
        <w:t xml:space="preserve">: </w:t>
      </w:r>
      <w:r w:rsidR="00857A44">
        <w:t xml:space="preserve"> </w:t>
      </w:r>
      <w:r w:rsidR="00F62FFA">
        <w:t>The u</w:t>
      </w:r>
      <w:r>
        <w:t xml:space="preserve">rban </w:t>
      </w:r>
      <w:r w:rsidR="00F62FFA">
        <w:t>w</w:t>
      </w:r>
      <w:r>
        <w:t>orld</w:t>
      </w:r>
      <w:bookmarkEnd w:id="48"/>
    </w:p>
    <w:p w14:paraId="7944E15F" w14:textId="75F0224F" w:rsidR="00DB0C05" w:rsidRDefault="007C1C49" w:rsidP="00F06FEB">
      <w:r w:rsidRPr="003159CF">
        <w:t xml:space="preserve">The </w:t>
      </w:r>
      <w:r w:rsidR="00C25764">
        <w:t>U.S</w:t>
      </w:r>
      <w:r w:rsidR="00A223FC">
        <w:t xml:space="preserve">. </w:t>
      </w:r>
      <w:r w:rsidRPr="003159CF">
        <w:t xml:space="preserve">population became </w:t>
      </w:r>
      <w:r w:rsidR="00F4186B" w:rsidRPr="003159CF">
        <w:t>more urban than rural in 1920</w:t>
      </w:r>
      <w:r w:rsidR="00A223FC">
        <w:t xml:space="preserve">.  </w:t>
      </w:r>
      <w:r w:rsidR="003159CF">
        <w:t>The</w:t>
      </w:r>
      <w:r w:rsidRPr="003159CF">
        <w:t xml:space="preserve"> world did the same during the first decade of this millennium</w:t>
      </w:r>
      <w:r w:rsidR="00A223FC">
        <w:t xml:space="preserve">.  </w:t>
      </w:r>
      <w:r w:rsidR="00072B0D">
        <w:t>Over half</w:t>
      </w:r>
      <w:r w:rsidRPr="003159CF">
        <w:t xml:space="preserve"> of the planet’s politically significant urban areas lie w</w:t>
      </w:r>
      <w:r w:rsidR="001A195E">
        <w:t>ithin 100 kilometers of a coast</w:t>
      </w:r>
      <w:r w:rsidR="00072B0D">
        <w:t xml:space="preserve">, </w:t>
      </w:r>
      <w:r w:rsidRPr="003159CF">
        <w:t>a situation of notable consequence given the coincidence of coastal areas</w:t>
      </w:r>
      <w:r w:rsidR="00093960" w:rsidRPr="003159CF">
        <w:t>’</w:t>
      </w:r>
      <w:r w:rsidRPr="003159CF">
        <w:t xml:space="preserve"> vulnerability to powerful storms, likelihood of being in an earthquake zone</w:t>
      </w:r>
      <w:r w:rsidR="00093960" w:rsidRPr="003159CF">
        <w:t xml:space="preserve"> (many are located along the Pacific rim)</w:t>
      </w:r>
      <w:r w:rsidRPr="003159CF">
        <w:t>, and projected estimates of sea level rise during this century</w:t>
      </w:r>
      <w:r w:rsidR="00A223FC">
        <w:t xml:space="preserve">.  </w:t>
      </w:r>
      <w:r w:rsidR="00463152" w:rsidRPr="003159CF">
        <w:t>T</w:t>
      </w:r>
      <w:r w:rsidR="001C6931" w:rsidRPr="003159CF">
        <w:t>hese exposures put hundreds of millions of people at risk, but true recognition of the extent of that risk comes only with understanding urban</w:t>
      </w:r>
      <w:r w:rsidR="001C6931" w:rsidRPr="007A6216">
        <w:t xml:space="preserve"> areas’ potential to impact </w:t>
      </w:r>
      <w:r w:rsidR="00F4186B">
        <w:t>the</w:t>
      </w:r>
      <w:r w:rsidR="00924D01" w:rsidRPr="007A6216">
        <w:t xml:space="preserve"> lives and security</w:t>
      </w:r>
      <w:r w:rsidR="00F4186B">
        <w:t xml:space="preserve"> of others</w:t>
      </w:r>
      <w:r w:rsidR="001C6931" w:rsidRPr="007A6216">
        <w:t xml:space="preserve"> thousands of miles distant from </w:t>
      </w:r>
      <w:r w:rsidR="00463152" w:rsidRPr="007A6216">
        <w:t>a part</w:t>
      </w:r>
      <w:r w:rsidR="00924D01" w:rsidRPr="007A6216">
        <w:t>icular densely populated center</w:t>
      </w:r>
      <w:r w:rsidR="00A223FC">
        <w:t xml:space="preserve">.  </w:t>
      </w:r>
      <w:r w:rsidR="006421E2" w:rsidRPr="007A6216">
        <w:t>While India is de-urbanizing in some locations due to public policies guaranteeing minimum income to farmers, the world writ large continues its march toward increased urbanization</w:t>
      </w:r>
      <w:r w:rsidR="00A223FC">
        <w:t xml:space="preserve">.  </w:t>
      </w:r>
      <w:r w:rsidR="006421E2" w:rsidRPr="007A6216">
        <w:t>This is somewhat ironic from a historical perspective given</w:t>
      </w:r>
      <w:r w:rsidR="00AD0E52">
        <w:t xml:space="preserve"> past</w:t>
      </w:r>
      <w:r w:rsidR="006421E2" w:rsidRPr="007A6216">
        <w:t xml:space="preserve"> fears that too great a concentration of nationa</w:t>
      </w:r>
      <w:r w:rsidR="00182F04">
        <w:t>l treasures in one location was</w:t>
      </w:r>
      <w:r w:rsidR="006421E2" w:rsidRPr="007A6216">
        <w:t xml:space="preserve"> strategically unwise (</w:t>
      </w:r>
      <w:r w:rsidR="00F4186B">
        <w:t xml:space="preserve">recall the </w:t>
      </w:r>
      <w:r w:rsidR="006421E2" w:rsidRPr="007A6216">
        <w:t>dispersal of economic and other hubs born of Cold War nuclear targeting</w:t>
      </w:r>
      <w:r w:rsidR="00182F04" w:rsidRPr="00182F04">
        <w:t xml:space="preserve"> </w:t>
      </w:r>
      <w:r w:rsidR="00182F04" w:rsidRPr="007A6216">
        <w:t>concerns</w:t>
      </w:r>
      <w:r w:rsidR="006421E2" w:rsidRPr="007A6216">
        <w:t>)</w:t>
      </w:r>
      <w:r w:rsidR="00A223FC">
        <w:t xml:space="preserve">.  </w:t>
      </w:r>
      <w:r w:rsidR="006421E2" w:rsidRPr="007A6216">
        <w:t xml:space="preserve">Virtually all countries have </w:t>
      </w:r>
      <w:r w:rsidR="00F4186B">
        <w:t xml:space="preserve">now </w:t>
      </w:r>
      <w:r w:rsidR="006421E2" w:rsidRPr="007A6216">
        <w:t xml:space="preserve">cast such fears aside in the face of urban consolidation’s efficiencies of scale and inexorable </w:t>
      </w:r>
      <w:r w:rsidR="00F4186B">
        <w:t xml:space="preserve">human </w:t>
      </w:r>
      <w:r w:rsidR="006421E2" w:rsidRPr="007A6216">
        <w:t>migration</w:t>
      </w:r>
      <w:r w:rsidR="00A223FC">
        <w:t xml:space="preserve">.  </w:t>
      </w:r>
      <w:r w:rsidR="006421E2" w:rsidRPr="007A6216">
        <w:t>Urban</w:t>
      </w:r>
      <w:r w:rsidR="00FC7D39" w:rsidRPr="007A6216">
        <w:t xml:space="preserve"> disasters –</w:t>
      </w:r>
      <w:r w:rsidR="00182F04">
        <w:t xml:space="preserve"> </w:t>
      </w:r>
      <w:r w:rsidR="00FC7D39" w:rsidRPr="007A6216">
        <w:t xml:space="preserve">a consequence </w:t>
      </w:r>
      <w:r w:rsidR="00F4186B">
        <w:t xml:space="preserve">of </w:t>
      </w:r>
      <w:r w:rsidR="00FC7D39" w:rsidRPr="007A6216">
        <w:t>Mother Nature</w:t>
      </w:r>
      <w:r w:rsidR="00F4186B">
        <w:t xml:space="preserve"> or human malfeasance</w:t>
      </w:r>
      <w:r w:rsidR="00FC7D39" w:rsidRPr="007A6216">
        <w:t xml:space="preserve"> – will have consequences </w:t>
      </w:r>
      <w:r w:rsidR="00463152" w:rsidRPr="007A6216">
        <w:t xml:space="preserve">well beyond </w:t>
      </w:r>
      <w:r w:rsidR="006D5FD5" w:rsidRPr="007A6216">
        <w:t>a</w:t>
      </w:r>
      <w:r w:rsidR="00463152" w:rsidRPr="007A6216">
        <w:t xml:space="preserve"> built-up area</w:t>
      </w:r>
      <w:r w:rsidR="006421E2" w:rsidRPr="007A6216">
        <w:t xml:space="preserve"> as</w:t>
      </w:r>
      <w:r w:rsidR="00F4186B">
        <w:t xml:space="preserve"> </w:t>
      </w:r>
      <w:r w:rsidR="006421E2" w:rsidRPr="007A6216">
        <w:t>will</w:t>
      </w:r>
      <w:r w:rsidR="00F4186B">
        <w:t>, potentially,</w:t>
      </w:r>
      <w:r w:rsidR="006421E2" w:rsidRPr="007A6216">
        <w:t xml:space="preserve"> </w:t>
      </w:r>
      <w:r w:rsidR="00D1662D" w:rsidRPr="007A6216">
        <w:t>military responses to affected areas</w:t>
      </w:r>
      <w:r w:rsidR="00A223FC">
        <w:t xml:space="preserve">.  </w:t>
      </w:r>
      <w:r w:rsidR="00DB0C05">
        <w:t>As observed by former U.S</w:t>
      </w:r>
      <w:r w:rsidR="00A223FC">
        <w:t xml:space="preserve">.  </w:t>
      </w:r>
      <w:r w:rsidR="00DB0C05">
        <w:t xml:space="preserve">Pacific Command combatant commander Admiral Locklear, it is </w:t>
      </w:r>
      <w:r w:rsidR="00663CD0">
        <w:t>responses in the aftermath of natural disasters</w:t>
      </w:r>
      <w:r w:rsidR="00DB0C05">
        <w:t xml:space="preserve"> that are the more likely for our Army and its partners</w:t>
      </w:r>
      <w:r w:rsidR="00A223FC">
        <w:t xml:space="preserve">.  </w:t>
      </w:r>
      <w:r w:rsidR="006421E2" w:rsidRPr="007A6216">
        <w:t xml:space="preserve">That </w:t>
      </w:r>
      <w:r w:rsidR="00AD0E52">
        <w:lastRenderedPageBreak/>
        <w:t>disasters</w:t>
      </w:r>
      <w:r w:rsidR="006421E2" w:rsidRPr="007A6216">
        <w:t xml:space="preserve"> natural in origin will worsen in intensity is a near-given for </w:t>
      </w:r>
      <w:r w:rsidR="00B0361C">
        <w:t xml:space="preserve">select </w:t>
      </w:r>
      <w:r w:rsidR="006421E2" w:rsidRPr="007A6216">
        <w:t xml:space="preserve">coastal cities </w:t>
      </w:r>
      <w:r w:rsidR="003159CF">
        <w:t>as sea levels rise.</w:t>
      </w:r>
    </w:p>
    <w:p w14:paraId="569E3937" w14:textId="77777777" w:rsidR="00072B0D" w:rsidRDefault="00072B0D" w:rsidP="006371DB">
      <w:pPr>
        <w:rPr>
          <w:iCs/>
          <w:color w:val="000000" w:themeColor="text1"/>
          <w:sz w:val="22"/>
        </w:rPr>
      </w:pPr>
    </w:p>
    <w:p w14:paraId="301F2447" w14:textId="7C069576" w:rsidR="002E48E2" w:rsidRPr="006371DB" w:rsidRDefault="006371DB" w:rsidP="006371DB">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sidR="00FC7D39" w:rsidRPr="006371DB">
        <w:rPr>
          <w:rFonts w:cs="Times New Roman"/>
          <w:szCs w:val="24"/>
        </w:rPr>
        <w:t>This</w:t>
      </w:r>
      <w:proofErr w:type="gramEnd"/>
      <w:r w:rsidR="00FC7D39" w:rsidRPr="006371DB">
        <w:rPr>
          <w:rFonts w:cs="Times New Roman"/>
          <w:szCs w:val="24"/>
        </w:rPr>
        <w:t xml:space="preserve"> </w:t>
      </w:r>
      <w:r w:rsidR="000A2DDC" w:rsidRPr="006371DB">
        <w:rPr>
          <w:rFonts w:cs="Times New Roman"/>
          <w:szCs w:val="24"/>
        </w:rPr>
        <w:t>interconnectedness means it will be difficult to determine the impact military operations will have on an urban area</w:t>
      </w:r>
      <w:r w:rsidR="00A223FC">
        <w:rPr>
          <w:rFonts w:cs="Times New Roman"/>
          <w:szCs w:val="24"/>
        </w:rPr>
        <w:t xml:space="preserve">.  </w:t>
      </w:r>
      <w:r w:rsidR="006D5FD5" w:rsidRPr="006371DB">
        <w:rPr>
          <w:rFonts w:cs="Times New Roman"/>
          <w:szCs w:val="24"/>
        </w:rPr>
        <w:t xml:space="preserve">Unfortunately, </w:t>
      </w:r>
      <w:r w:rsidR="000A2DDC" w:rsidRPr="006371DB">
        <w:rPr>
          <w:rFonts w:cs="Times New Roman"/>
          <w:szCs w:val="24"/>
        </w:rPr>
        <w:t xml:space="preserve">ascertaining </w:t>
      </w:r>
      <w:r w:rsidR="003D5FBF" w:rsidRPr="006371DB">
        <w:rPr>
          <w:rFonts w:cs="Times New Roman"/>
          <w:szCs w:val="24"/>
        </w:rPr>
        <w:t xml:space="preserve">higher-order effects in urban environments is particularly </w:t>
      </w:r>
      <w:r w:rsidR="000A2DDC" w:rsidRPr="006371DB">
        <w:rPr>
          <w:rFonts w:cs="Times New Roman"/>
          <w:szCs w:val="24"/>
        </w:rPr>
        <w:t>hard</w:t>
      </w:r>
      <w:r w:rsidR="00A223FC">
        <w:rPr>
          <w:rFonts w:cs="Times New Roman"/>
          <w:szCs w:val="24"/>
        </w:rPr>
        <w:t xml:space="preserve">.  </w:t>
      </w:r>
      <w:r w:rsidR="00B0361C" w:rsidRPr="006371DB">
        <w:rPr>
          <w:rFonts w:cs="Times New Roman"/>
          <w:szCs w:val="24"/>
        </w:rPr>
        <w:t xml:space="preserve">We might think of rural operations </w:t>
      </w:r>
      <w:r w:rsidR="00182F04" w:rsidRPr="006371DB">
        <w:rPr>
          <w:rFonts w:cs="Times New Roman"/>
          <w:szCs w:val="24"/>
        </w:rPr>
        <w:t>as</w:t>
      </w:r>
      <w:r w:rsidR="00B0361C" w:rsidRPr="006371DB">
        <w:rPr>
          <w:rFonts w:cs="Times New Roman"/>
          <w:szCs w:val="24"/>
        </w:rPr>
        <w:t xml:space="preserve"> </w:t>
      </w:r>
      <w:r w:rsidR="003D5FBF" w:rsidRPr="006371DB">
        <w:rPr>
          <w:rFonts w:cs="Times New Roman"/>
          <w:szCs w:val="24"/>
        </w:rPr>
        <w:t>a pool table on which</w:t>
      </w:r>
      <w:r w:rsidR="006D5FD5" w:rsidRPr="006371DB">
        <w:rPr>
          <w:rFonts w:cs="Times New Roman"/>
          <w:szCs w:val="24"/>
        </w:rPr>
        <w:t xml:space="preserve"> sit two or</w:t>
      </w:r>
      <w:r w:rsidR="00F7662D" w:rsidRPr="006371DB">
        <w:rPr>
          <w:rFonts w:cs="Times New Roman"/>
          <w:szCs w:val="24"/>
        </w:rPr>
        <w:t xml:space="preserve"> three numbered balls</w:t>
      </w:r>
      <w:r w:rsidR="00A223FC">
        <w:rPr>
          <w:rFonts w:cs="Times New Roman"/>
          <w:szCs w:val="24"/>
        </w:rPr>
        <w:t xml:space="preserve">.  </w:t>
      </w:r>
      <w:r w:rsidR="003D5FBF" w:rsidRPr="006371DB">
        <w:rPr>
          <w:rFonts w:cs="Times New Roman"/>
          <w:szCs w:val="24"/>
        </w:rPr>
        <w:t>Striking the cue ball might impact one, two, or all three of those numbered</w:t>
      </w:r>
      <w:r w:rsidR="006D5FD5" w:rsidRPr="006371DB">
        <w:rPr>
          <w:rFonts w:cs="Times New Roman"/>
          <w:szCs w:val="24"/>
        </w:rPr>
        <w:t xml:space="preserve"> spheres</w:t>
      </w:r>
      <w:r w:rsidR="00F4186B" w:rsidRPr="006371DB">
        <w:rPr>
          <w:rFonts w:cs="Times New Roman"/>
          <w:szCs w:val="24"/>
        </w:rPr>
        <w:t>…or, quite possibly, none</w:t>
      </w:r>
      <w:r w:rsidR="00A223FC">
        <w:rPr>
          <w:rFonts w:cs="Times New Roman"/>
          <w:szCs w:val="24"/>
        </w:rPr>
        <w:t xml:space="preserve">.  </w:t>
      </w:r>
      <w:r w:rsidR="003D5FBF" w:rsidRPr="006371DB">
        <w:rPr>
          <w:rFonts w:cs="Times New Roman"/>
          <w:szCs w:val="24"/>
        </w:rPr>
        <w:t>Regardless, determining the imme</w:t>
      </w:r>
      <w:r w:rsidR="00F7662D" w:rsidRPr="006371DB">
        <w:rPr>
          <w:rFonts w:cs="Times New Roman"/>
          <w:szCs w:val="24"/>
        </w:rPr>
        <w:t>diate</w:t>
      </w:r>
      <w:r w:rsidR="003D5FBF" w:rsidRPr="006371DB">
        <w:rPr>
          <w:rFonts w:cs="Times New Roman"/>
          <w:szCs w:val="24"/>
        </w:rPr>
        <w:t xml:space="preserve"> and consequent effects of the interactions </w:t>
      </w:r>
      <w:r w:rsidR="006D5FD5" w:rsidRPr="006371DB">
        <w:rPr>
          <w:rFonts w:cs="Times New Roman"/>
          <w:szCs w:val="24"/>
        </w:rPr>
        <w:t>would be</w:t>
      </w:r>
      <w:r w:rsidR="003D5FBF" w:rsidRPr="006371DB">
        <w:rPr>
          <w:rFonts w:cs="Times New Roman"/>
          <w:szCs w:val="24"/>
        </w:rPr>
        <w:t xml:space="preserve"> fairly straightforward</w:t>
      </w:r>
      <w:r w:rsidR="00A223FC">
        <w:rPr>
          <w:rFonts w:cs="Times New Roman"/>
          <w:szCs w:val="24"/>
        </w:rPr>
        <w:t xml:space="preserve">.  </w:t>
      </w:r>
      <w:r w:rsidR="003D5FBF" w:rsidRPr="006371DB">
        <w:rPr>
          <w:rFonts w:cs="Times New Roman"/>
          <w:szCs w:val="24"/>
        </w:rPr>
        <w:t xml:space="preserve">Now allow a full rack of numbered balls to represent </w:t>
      </w:r>
      <w:r w:rsidR="00047EF8">
        <w:rPr>
          <w:rFonts w:cs="Times New Roman"/>
          <w:szCs w:val="24"/>
        </w:rPr>
        <w:t>1</w:t>
      </w:r>
      <w:r w:rsidR="003D5FBF" w:rsidRPr="006371DB">
        <w:rPr>
          <w:rFonts w:cs="Times New Roman"/>
          <w:szCs w:val="24"/>
        </w:rPr>
        <w:t xml:space="preserve"> million urban residents</w:t>
      </w:r>
      <w:r w:rsidR="00A223FC">
        <w:rPr>
          <w:rFonts w:cs="Times New Roman"/>
          <w:szCs w:val="24"/>
        </w:rPr>
        <w:t xml:space="preserve">.  </w:t>
      </w:r>
      <w:r w:rsidR="003D5FBF" w:rsidRPr="006371DB">
        <w:rPr>
          <w:rFonts w:cs="Times New Roman"/>
          <w:szCs w:val="24"/>
        </w:rPr>
        <w:t xml:space="preserve">Using the </w:t>
      </w:r>
      <w:r w:rsidR="00F7662D" w:rsidRPr="006371DB">
        <w:rPr>
          <w:rFonts w:cs="Times New Roman"/>
          <w:szCs w:val="24"/>
        </w:rPr>
        <w:t>popular</w:t>
      </w:r>
      <w:r w:rsidR="003D5FBF" w:rsidRPr="006371DB">
        <w:rPr>
          <w:rFonts w:cs="Times New Roman"/>
          <w:szCs w:val="24"/>
        </w:rPr>
        <w:t xml:space="preserve"> definition of a megacity as one with </w:t>
      </w:r>
      <w:r w:rsidR="00047EF8">
        <w:rPr>
          <w:rFonts w:cs="Times New Roman"/>
          <w:szCs w:val="24"/>
        </w:rPr>
        <w:t>10</w:t>
      </w:r>
      <w:r w:rsidR="003D5FBF" w:rsidRPr="006371DB">
        <w:rPr>
          <w:rFonts w:cs="Times New Roman"/>
          <w:szCs w:val="24"/>
        </w:rPr>
        <w:t xml:space="preserve"> million or more in population, the higher-order effects become all but impossible to determine</w:t>
      </w:r>
      <w:r w:rsidR="00F7662D" w:rsidRPr="006371DB">
        <w:rPr>
          <w:rFonts w:cs="Times New Roman"/>
          <w:szCs w:val="24"/>
        </w:rPr>
        <w:t xml:space="preserve"> when one strikes th</w:t>
      </w:r>
      <w:r w:rsidR="00B0361C" w:rsidRPr="006371DB">
        <w:rPr>
          <w:rFonts w:cs="Times New Roman"/>
          <w:szCs w:val="24"/>
        </w:rPr>
        <w:t>e</w:t>
      </w:r>
      <w:r w:rsidR="00F7662D" w:rsidRPr="006371DB">
        <w:rPr>
          <w:rFonts w:cs="Times New Roman"/>
          <w:szCs w:val="24"/>
        </w:rPr>
        <w:t xml:space="preserve"> cue ball</w:t>
      </w:r>
      <w:r w:rsidR="00047EF8">
        <w:rPr>
          <w:rFonts w:cs="Times New Roman"/>
          <w:szCs w:val="24"/>
        </w:rPr>
        <w:t xml:space="preserve"> on a table with 10, 15</w:t>
      </w:r>
      <w:r w:rsidR="006D5FD5" w:rsidRPr="006371DB">
        <w:rPr>
          <w:rFonts w:cs="Times New Roman"/>
          <w:szCs w:val="24"/>
        </w:rPr>
        <w:t xml:space="preserve">, or more </w:t>
      </w:r>
      <w:r w:rsidR="00F4186B" w:rsidRPr="006371DB">
        <w:rPr>
          <w:rFonts w:cs="Times New Roman"/>
          <w:szCs w:val="24"/>
        </w:rPr>
        <w:t>racks of numbered balls</w:t>
      </w:r>
      <w:r w:rsidR="00A223FC">
        <w:rPr>
          <w:rFonts w:cs="Times New Roman"/>
          <w:szCs w:val="24"/>
        </w:rPr>
        <w:t>.</w:t>
      </w:r>
      <w:r w:rsidR="001A195E">
        <w:t xml:space="preserve"> </w:t>
      </w:r>
      <w:r w:rsidR="00A223FC">
        <w:rPr>
          <w:rFonts w:cs="Times New Roman"/>
          <w:szCs w:val="24"/>
        </w:rPr>
        <w:t xml:space="preserve"> </w:t>
      </w:r>
      <w:r w:rsidR="00B0361C" w:rsidRPr="006371DB">
        <w:rPr>
          <w:rFonts w:cs="Times New Roman"/>
          <w:szCs w:val="24"/>
        </w:rPr>
        <w:t xml:space="preserve">Among the many factors comprising this complexity is </w:t>
      </w:r>
      <w:r w:rsidR="003D5FBF" w:rsidRPr="006371DB">
        <w:rPr>
          <w:rFonts w:cs="Times New Roman"/>
          <w:szCs w:val="24"/>
        </w:rPr>
        <w:t>the presence of multiple political and other au</w:t>
      </w:r>
      <w:r w:rsidR="00F23248" w:rsidRPr="006371DB">
        <w:rPr>
          <w:rFonts w:cs="Times New Roman"/>
          <w:szCs w:val="24"/>
        </w:rPr>
        <w:t>thorities</w:t>
      </w:r>
      <w:r w:rsidR="00A223FC">
        <w:rPr>
          <w:rFonts w:cs="Times New Roman"/>
          <w:szCs w:val="24"/>
        </w:rPr>
        <w:t xml:space="preserve">.  </w:t>
      </w:r>
      <w:r w:rsidR="00DB17B2" w:rsidRPr="006371DB">
        <w:rPr>
          <w:rFonts w:cs="Times New Roman"/>
          <w:szCs w:val="24"/>
        </w:rPr>
        <w:t xml:space="preserve">Consider </w:t>
      </w:r>
      <w:r w:rsidR="00F7662D" w:rsidRPr="006371DB">
        <w:rPr>
          <w:rFonts w:cs="Times New Roman"/>
          <w:szCs w:val="24"/>
        </w:rPr>
        <w:t xml:space="preserve">the megacity of </w:t>
      </w:r>
      <w:r w:rsidR="00DB17B2" w:rsidRPr="006371DB">
        <w:rPr>
          <w:rFonts w:cs="Times New Roman"/>
          <w:szCs w:val="24"/>
        </w:rPr>
        <w:t>Los Angeles</w:t>
      </w:r>
      <w:r w:rsidR="00A223FC">
        <w:rPr>
          <w:rFonts w:cs="Times New Roman"/>
          <w:szCs w:val="24"/>
        </w:rPr>
        <w:t xml:space="preserve">.  </w:t>
      </w:r>
      <w:r w:rsidR="00DB17B2" w:rsidRPr="006371DB">
        <w:rPr>
          <w:rFonts w:cs="Times New Roman"/>
          <w:szCs w:val="24"/>
        </w:rPr>
        <w:t xml:space="preserve">The </w:t>
      </w:r>
      <w:r w:rsidR="006D5FD5" w:rsidRPr="006371DB">
        <w:rPr>
          <w:rFonts w:cs="Times New Roman"/>
          <w:szCs w:val="24"/>
        </w:rPr>
        <w:t>political entity that is the City of Los Angeles (</w:t>
      </w:r>
      <w:r w:rsidR="004C7951" w:rsidRPr="006371DB">
        <w:rPr>
          <w:rFonts w:cs="Times New Roman"/>
          <w:szCs w:val="24"/>
        </w:rPr>
        <w:t xml:space="preserve">estimated </w:t>
      </w:r>
      <w:r w:rsidR="00DB17B2" w:rsidRPr="006371DB">
        <w:rPr>
          <w:rFonts w:cs="Times New Roman"/>
          <w:szCs w:val="24"/>
        </w:rPr>
        <w:t xml:space="preserve">population </w:t>
      </w:r>
      <w:r w:rsidR="00B0361C" w:rsidRPr="006371DB">
        <w:rPr>
          <w:rFonts w:cs="Times New Roman"/>
          <w:szCs w:val="24"/>
        </w:rPr>
        <w:t xml:space="preserve">just short of </w:t>
      </w:r>
      <w:r w:rsidR="00047EF8">
        <w:rPr>
          <w:rFonts w:cs="Times New Roman"/>
          <w:szCs w:val="24"/>
        </w:rPr>
        <w:t>4</w:t>
      </w:r>
      <w:r w:rsidR="00B0361C" w:rsidRPr="006371DB">
        <w:rPr>
          <w:rFonts w:cs="Times New Roman"/>
          <w:szCs w:val="24"/>
        </w:rPr>
        <w:t xml:space="preserve"> million</w:t>
      </w:r>
      <w:r w:rsidR="004C7951" w:rsidRPr="006371DB">
        <w:rPr>
          <w:rFonts w:cs="Times New Roman"/>
          <w:szCs w:val="24"/>
        </w:rPr>
        <w:t xml:space="preserve"> in mid-2017</w:t>
      </w:r>
      <w:r w:rsidR="006D5FD5" w:rsidRPr="006371DB">
        <w:rPr>
          <w:rFonts w:cs="Times New Roman"/>
          <w:szCs w:val="24"/>
        </w:rPr>
        <w:t>)</w:t>
      </w:r>
      <w:r w:rsidR="00F7662D" w:rsidRPr="006371DB">
        <w:rPr>
          <w:rFonts w:cs="Times New Roman"/>
          <w:szCs w:val="24"/>
        </w:rPr>
        <w:t xml:space="preserve"> </w:t>
      </w:r>
      <w:r w:rsidR="006D5FD5" w:rsidRPr="006371DB">
        <w:rPr>
          <w:rFonts w:cs="Times New Roman"/>
          <w:szCs w:val="24"/>
        </w:rPr>
        <w:t>has a city government encompassing its police and fire authorities</w:t>
      </w:r>
      <w:r w:rsidR="00F23248" w:rsidRPr="006371DB">
        <w:rPr>
          <w:rFonts w:cs="Times New Roman"/>
          <w:szCs w:val="24"/>
        </w:rPr>
        <w:t xml:space="preserve"> and </w:t>
      </w:r>
      <w:r w:rsidR="006D5FD5" w:rsidRPr="006371DB">
        <w:rPr>
          <w:rFonts w:cs="Times New Roman"/>
          <w:szCs w:val="24"/>
        </w:rPr>
        <w:t>many other organizations</w:t>
      </w:r>
      <w:r w:rsidR="00072B0D">
        <w:rPr>
          <w:rFonts w:cs="Times New Roman"/>
          <w:szCs w:val="24"/>
        </w:rPr>
        <w:t xml:space="preserve">.  </w:t>
      </w:r>
      <w:r w:rsidR="00F23248" w:rsidRPr="006371DB">
        <w:rPr>
          <w:rFonts w:cs="Times New Roman"/>
          <w:szCs w:val="24"/>
        </w:rPr>
        <w:t xml:space="preserve">The much larger entity that is the megacity </w:t>
      </w:r>
      <w:r w:rsidR="006D5FD5" w:rsidRPr="006371DB">
        <w:rPr>
          <w:rFonts w:cs="Times New Roman"/>
          <w:szCs w:val="24"/>
        </w:rPr>
        <w:t xml:space="preserve">of Los Angeles </w:t>
      </w:r>
      <w:r w:rsidR="004C7951" w:rsidRPr="006371DB">
        <w:rPr>
          <w:rFonts w:cs="Times New Roman"/>
          <w:szCs w:val="24"/>
        </w:rPr>
        <w:t>(</w:t>
      </w:r>
      <w:r w:rsidR="00432AF7" w:rsidRPr="006371DB">
        <w:rPr>
          <w:rFonts w:cs="Times New Roman"/>
          <w:szCs w:val="24"/>
        </w:rPr>
        <w:t xml:space="preserve">2017 </w:t>
      </w:r>
      <w:r w:rsidR="004C7951" w:rsidRPr="006371DB">
        <w:rPr>
          <w:rFonts w:cs="Times New Roman"/>
          <w:szCs w:val="24"/>
        </w:rPr>
        <w:t xml:space="preserve">population </w:t>
      </w:r>
      <w:r w:rsidR="00072B0D">
        <w:rPr>
          <w:rFonts w:cs="Times New Roman"/>
          <w:szCs w:val="24"/>
        </w:rPr>
        <w:t xml:space="preserve">over </w:t>
      </w:r>
      <w:r w:rsidR="00047EF8">
        <w:rPr>
          <w:rFonts w:cs="Times New Roman"/>
          <w:szCs w:val="24"/>
        </w:rPr>
        <w:t>15</w:t>
      </w:r>
      <w:r w:rsidR="00B0361C" w:rsidRPr="006371DB">
        <w:rPr>
          <w:rFonts w:cs="Times New Roman"/>
          <w:szCs w:val="24"/>
        </w:rPr>
        <w:t xml:space="preserve"> million</w:t>
      </w:r>
      <w:r w:rsidR="00F23248" w:rsidRPr="006371DB">
        <w:rPr>
          <w:rFonts w:cs="Times New Roman"/>
          <w:szCs w:val="24"/>
        </w:rPr>
        <w:t xml:space="preserve">) </w:t>
      </w:r>
      <w:r w:rsidR="00B0361C" w:rsidRPr="006371DB">
        <w:rPr>
          <w:rFonts w:cs="Times New Roman"/>
          <w:szCs w:val="24"/>
        </w:rPr>
        <w:t xml:space="preserve">contains </w:t>
      </w:r>
      <w:r w:rsidR="009C6F39" w:rsidRPr="006371DB">
        <w:rPr>
          <w:rFonts w:cs="Times New Roman"/>
          <w:szCs w:val="24"/>
        </w:rPr>
        <w:t>numerous</w:t>
      </w:r>
      <w:r w:rsidR="00B45092" w:rsidRPr="006371DB">
        <w:rPr>
          <w:rFonts w:cs="Times New Roman"/>
          <w:szCs w:val="24"/>
        </w:rPr>
        <w:t xml:space="preserve"> </w:t>
      </w:r>
      <w:r w:rsidR="006D5FD5" w:rsidRPr="006371DB">
        <w:rPr>
          <w:rFonts w:cs="Times New Roman"/>
          <w:szCs w:val="24"/>
        </w:rPr>
        <w:t>county</w:t>
      </w:r>
      <w:r w:rsidR="00F23248" w:rsidRPr="006371DB">
        <w:rPr>
          <w:rFonts w:cs="Times New Roman"/>
          <w:szCs w:val="24"/>
        </w:rPr>
        <w:t xml:space="preserve">, </w:t>
      </w:r>
      <w:r w:rsidR="006D5FD5" w:rsidRPr="006371DB">
        <w:rPr>
          <w:rFonts w:cs="Times New Roman"/>
          <w:szCs w:val="24"/>
        </w:rPr>
        <w:t>city, town, state,</w:t>
      </w:r>
      <w:r w:rsidR="00F23248" w:rsidRPr="006371DB">
        <w:rPr>
          <w:rFonts w:cs="Times New Roman"/>
          <w:szCs w:val="24"/>
        </w:rPr>
        <w:t xml:space="preserve"> federal, and </w:t>
      </w:r>
      <w:r w:rsidR="00432AF7" w:rsidRPr="006371DB">
        <w:rPr>
          <w:rFonts w:cs="Times New Roman"/>
          <w:szCs w:val="24"/>
        </w:rPr>
        <w:t>additional</w:t>
      </w:r>
      <w:r w:rsidR="006D5FD5" w:rsidRPr="006371DB">
        <w:rPr>
          <w:rFonts w:cs="Times New Roman"/>
          <w:szCs w:val="24"/>
        </w:rPr>
        <w:t xml:space="preserve"> organizations</w:t>
      </w:r>
      <w:r w:rsidR="00072B0D">
        <w:rPr>
          <w:rFonts w:cs="Times New Roman"/>
          <w:szCs w:val="24"/>
        </w:rPr>
        <w:t xml:space="preserve">.  </w:t>
      </w:r>
    </w:p>
    <w:p w14:paraId="35BF7888" w14:textId="77777777" w:rsidR="00B3180D" w:rsidRPr="00B60797" w:rsidRDefault="00B3180D" w:rsidP="00F06FEB">
      <w:pPr>
        <w:rPr>
          <w:rFonts w:cs="Times New Roman"/>
          <w:szCs w:val="24"/>
        </w:rPr>
      </w:pPr>
    </w:p>
    <w:p w14:paraId="0D7FD0DA" w14:textId="71BC1B73" w:rsidR="00FC7D39" w:rsidRPr="00B60797" w:rsidRDefault="006371DB" w:rsidP="006371DB">
      <w:r>
        <w:t xml:space="preserve">     </w:t>
      </w:r>
      <w:proofErr w:type="gramStart"/>
      <w:r>
        <w:t>b</w:t>
      </w:r>
      <w:r w:rsidR="00A223FC">
        <w:t xml:space="preserve">.  </w:t>
      </w:r>
      <w:r w:rsidR="001612DF" w:rsidRPr="00B60797">
        <w:t>The</w:t>
      </w:r>
      <w:proofErr w:type="gramEnd"/>
      <w:r w:rsidR="001612DF" w:rsidRPr="00B60797">
        <w:t xml:space="preserve"> </w:t>
      </w:r>
      <w:r w:rsidR="002E48E2" w:rsidRPr="00B60797">
        <w:t>result</w:t>
      </w:r>
      <w:r w:rsidR="00F62FFA">
        <w:t>.</w:t>
      </w:r>
      <w:r w:rsidR="00535951">
        <w:t xml:space="preserve"> </w:t>
      </w:r>
      <w:r w:rsidR="001612DF" w:rsidRPr="00B60797">
        <w:t xml:space="preserve"> </w:t>
      </w:r>
      <w:r w:rsidR="00535951">
        <w:t>A</w:t>
      </w:r>
      <w:r w:rsidR="00432AF7" w:rsidRPr="00B60797">
        <w:t xml:space="preserve"> very large number of</w:t>
      </w:r>
      <w:r w:rsidR="001612DF" w:rsidRPr="00B60797">
        <w:t xml:space="preserve"> governing authorities</w:t>
      </w:r>
      <w:r w:rsidR="002E48E2" w:rsidRPr="00B60797">
        <w:t xml:space="preserve"> </w:t>
      </w:r>
      <w:r w:rsidR="001612DF" w:rsidRPr="00B60797">
        <w:t xml:space="preserve">a coalition </w:t>
      </w:r>
      <w:r w:rsidR="002E48E2" w:rsidRPr="00B60797">
        <w:t xml:space="preserve">commander must deal with during future </w:t>
      </w:r>
      <w:r w:rsidR="00432AF7" w:rsidRPr="00B60797">
        <w:t>contingencies</w:t>
      </w:r>
      <w:r w:rsidR="00A223FC">
        <w:t xml:space="preserve">.  </w:t>
      </w:r>
      <w:r w:rsidR="00F47BD4" w:rsidRPr="00B60797">
        <w:t xml:space="preserve">Add to this the frequent non-line-of-sight </w:t>
      </w:r>
      <w:r w:rsidR="00605878" w:rsidRPr="00B60797">
        <w:t xml:space="preserve">interruptions </w:t>
      </w:r>
      <w:r w:rsidR="00F47BD4" w:rsidRPr="00B60797">
        <w:t xml:space="preserve">imposed by structures above, below, and at ground level; the difficulty of distinguishing between noncombatants and </w:t>
      </w:r>
      <w:r w:rsidR="00432AF7" w:rsidRPr="00B60797">
        <w:t>enemy forces;</w:t>
      </w:r>
      <w:r w:rsidR="00F47BD4" w:rsidRPr="00B60797">
        <w:t xml:space="preserve"> the density of people, structures, </w:t>
      </w:r>
      <w:r w:rsidR="00432AF7" w:rsidRPr="00B60797">
        <w:t xml:space="preserve">and </w:t>
      </w:r>
      <w:r w:rsidR="00F47BD4" w:rsidRPr="00B60797">
        <w:t xml:space="preserve">vehicles; and </w:t>
      </w:r>
      <w:r w:rsidR="00432AF7" w:rsidRPr="00B60797">
        <w:t>further</w:t>
      </w:r>
      <w:r w:rsidR="00F47BD4" w:rsidRPr="00B60797">
        <w:t xml:space="preserve"> factors</w:t>
      </w:r>
      <w:r w:rsidR="00432AF7" w:rsidRPr="00B60797">
        <w:t xml:space="preserve"> and the magnitude of the challenge</w:t>
      </w:r>
      <w:r w:rsidR="00F47BD4" w:rsidRPr="00B60797">
        <w:t xml:space="preserve"> becomes all too apparent</w:t>
      </w:r>
      <w:r w:rsidR="00A223FC">
        <w:t xml:space="preserve">.  </w:t>
      </w:r>
      <w:r w:rsidR="00792E3D" w:rsidRPr="00B60797">
        <w:t>Furthermore, weather and environmental effects such as</w:t>
      </w:r>
      <w:r w:rsidR="00F7662D" w:rsidRPr="00B60797">
        <w:t xml:space="preserve"> r</w:t>
      </w:r>
      <w:r w:rsidR="003F22DC" w:rsidRPr="00B60797">
        <w:t xml:space="preserve">ising sea levels, corruption, vulnerability </w:t>
      </w:r>
      <w:r w:rsidR="00B45092" w:rsidRPr="00B60797">
        <w:t xml:space="preserve">to </w:t>
      </w:r>
      <w:r w:rsidR="00432AF7" w:rsidRPr="00B60797">
        <w:t xml:space="preserve">infrastructure interruptions, </w:t>
      </w:r>
      <w:r w:rsidR="003F22DC" w:rsidRPr="00B60797">
        <w:t>and the susc</w:t>
      </w:r>
      <w:r w:rsidR="000213E6" w:rsidRPr="00B60797">
        <w:t>eptibility of individuals to dis</w:t>
      </w:r>
      <w:r w:rsidR="003F22DC" w:rsidRPr="00B60797">
        <w:t xml:space="preserve">information </w:t>
      </w:r>
      <w:r w:rsidR="00432AF7" w:rsidRPr="00B60797">
        <w:t>are</w:t>
      </w:r>
      <w:r w:rsidR="00605878" w:rsidRPr="00B60797">
        <w:t xml:space="preserve"> sure to</w:t>
      </w:r>
      <w:r w:rsidR="003F22DC" w:rsidRPr="00B60797">
        <w:t xml:space="preserve"> further </w:t>
      </w:r>
      <w:r w:rsidR="00F7662D" w:rsidRPr="00B60797">
        <w:t xml:space="preserve">burden any leader having </w:t>
      </w:r>
      <w:r w:rsidR="003F22DC" w:rsidRPr="00B60797">
        <w:t>to operate in these densely populated environments.</w:t>
      </w:r>
    </w:p>
    <w:p w14:paraId="7B7BEDB2" w14:textId="77777777" w:rsidR="00B3180D" w:rsidRPr="00B60797" w:rsidRDefault="00B3180D" w:rsidP="006371DB"/>
    <w:p w14:paraId="5C5AAFD6" w14:textId="09CF49E8" w:rsidR="00F47BD4" w:rsidRDefault="006371DB" w:rsidP="006371DB">
      <w:r>
        <w:t xml:space="preserve">     </w:t>
      </w:r>
      <w:proofErr w:type="gramStart"/>
      <w:r>
        <w:t>c</w:t>
      </w:r>
      <w:r w:rsidR="00A223FC">
        <w:t xml:space="preserve">.  </w:t>
      </w:r>
      <w:r w:rsidR="00F47BD4" w:rsidRPr="00B60797">
        <w:t>Fortunately</w:t>
      </w:r>
      <w:proofErr w:type="gramEnd"/>
      <w:r w:rsidR="00DB170F">
        <w:t>,</w:t>
      </w:r>
      <w:r w:rsidR="00F47BD4" w:rsidRPr="00B60797">
        <w:t xml:space="preserve"> t</w:t>
      </w:r>
      <w:r w:rsidR="00CC5DB6" w:rsidRPr="00B60797">
        <w:t xml:space="preserve">here are opportunities among </w:t>
      </w:r>
      <w:r w:rsidR="00432AF7" w:rsidRPr="00B60797">
        <w:t>an urban areas’</w:t>
      </w:r>
      <w:r w:rsidR="00F47BD4" w:rsidRPr="00B60797">
        <w:t xml:space="preserve"> buildings and population</w:t>
      </w:r>
      <w:r w:rsidR="0090304B" w:rsidRPr="00B60797">
        <w:t>s</w:t>
      </w:r>
      <w:r w:rsidR="00A223FC">
        <w:t xml:space="preserve">.  </w:t>
      </w:r>
      <w:r w:rsidR="0076211F" w:rsidRPr="00B60797">
        <w:t>They</w:t>
      </w:r>
      <w:r w:rsidR="00CC5DB6" w:rsidRPr="00B60797">
        <w:t xml:space="preserve"> are information-rich surroundings with e</w:t>
      </w:r>
      <w:r w:rsidR="00F47BD4" w:rsidRPr="00B60797">
        <w:t>very</w:t>
      </w:r>
      <w:r w:rsidR="0090304B" w:rsidRPr="00B60797">
        <w:t xml:space="preserve"> urban resident</w:t>
      </w:r>
      <w:r w:rsidR="00F47BD4" w:rsidRPr="00B60797">
        <w:t xml:space="preserve"> a potential source</w:t>
      </w:r>
      <w:r w:rsidR="00D75834" w:rsidRPr="00B60797">
        <w:t xml:space="preserve"> for intelligence</w:t>
      </w:r>
      <w:r w:rsidR="00A223FC">
        <w:t xml:space="preserve">.  </w:t>
      </w:r>
      <w:r w:rsidR="0090304B" w:rsidRPr="00B60797">
        <w:t>Cit</w:t>
      </w:r>
      <w:r w:rsidR="00D75834" w:rsidRPr="00B60797">
        <w:t>i</w:t>
      </w:r>
      <w:r w:rsidR="0090304B" w:rsidRPr="00B60797">
        <w:t>es</w:t>
      </w:r>
      <w:r w:rsidR="00F47BD4" w:rsidRPr="00B60797">
        <w:t xml:space="preserve"> are</w:t>
      </w:r>
      <w:r w:rsidR="0090304B" w:rsidRPr="00B60797">
        <w:t xml:space="preserve"> also </w:t>
      </w:r>
      <w:r w:rsidR="00432AF7" w:rsidRPr="00B60797">
        <w:t xml:space="preserve">wealthy </w:t>
      </w:r>
      <w:r w:rsidR="00CC5DB6" w:rsidRPr="00B60797">
        <w:t>in</w:t>
      </w:r>
      <w:r w:rsidR="00F47BD4" w:rsidRPr="00B60797">
        <w:t xml:space="preserve"> </w:t>
      </w:r>
      <w:r w:rsidR="00C9094B" w:rsidRPr="00B60797">
        <w:t>other potential</w:t>
      </w:r>
      <w:r w:rsidR="0090304B" w:rsidRPr="00B60797">
        <w:t xml:space="preserve"> resources:</w:t>
      </w:r>
      <w:r w:rsidR="00C9094B" w:rsidRPr="00B60797">
        <w:t xml:space="preserve"> building supplies; means of communication; civilian vehicles;</w:t>
      </w:r>
      <w:r w:rsidR="00F47BD4" w:rsidRPr="00B60797">
        <w:t xml:space="preserve"> and members of </w:t>
      </w:r>
      <w:r w:rsidR="0076211F" w:rsidRPr="00B60797">
        <w:t>police, fire, and other</w:t>
      </w:r>
      <w:r w:rsidR="00CC5DB6" w:rsidRPr="00B60797">
        <w:t xml:space="preserve"> </w:t>
      </w:r>
      <w:r w:rsidR="0090304B" w:rsidRPr="00B60797">
        <w:t>authorities</w:t>
      </w:r>
      <w:r w:rsidR="00D75834" w:rsidRPr="00B60797">
        <w:t xml:space="preserve"> who</w:t>
      </w:r>
      <w:r w:rsidR="00F47BD4" w:rsidRPr="00B60797">
        <w:t xml:space="preserve"> will have intimate knowledge of their </w:t>
      </w:r>
      <w:r w:rsidR="00CC5DB6" w:rsidRPr="00B60797">
        <w:t>environment</w:t>
      </w:r>
      <w:r w:rsidR="00D75834" w:rsidRPr="00B60797">
        <w:t>s</w:t>
      </w:r>
      <w:r w:rsidR="00A223FC">
        <w:t xml:space="preserve">.  </w:t>
      </w:r>
    </w:p>
    <w:p w14:paraId="60C71B00" w14:textId="77777777" w:rsidR="00F62FFA" w:rsidRDefault="00F62FFA" w:rsidP="006371DB"/>
    <w:p w14:paraId="6A2C085B" w14:textId="2E5DD63F" w:rsidR="00F62FFA" w:rsidRPr="00B60797" w:rsidRDefault="00F62FFA" w:rsidP="00F62FFA">
      <w:pPr>
        <w:pStyle w:val="Heading2"/>
      </w:pPr>
      <w:bookmarkStart w:id="49" w:name="_Toc34917249"/>
      <w:r w:rsidRPr="00DD577C">
        <w:t>3</w:t>
      </w:r>
      <w:r>
        <w:t>-2</w:t>
      </w:r>
      <w:proofErr w:type="gramStart"/>
      <w:r>
        <w:t>.  The</w:t>
      </w:r>
      <w:proofErr w:type="gramEnd"/>
      <w:r>
        <w:t xml:space="preserve"> urban world challenges and opportunities</w:t>
      </w:r>
      <w:bookmarkEnd w:id="49"/>
    </w:p>
    <w:p w14:paraId="3F7B3170" w14:textId="6A8BD722" w:rsidR="00AF749E" w:rsidRPr="00B60797" w:rsidRDefault="00527728" w:rsidP="00AF749E">
      <w:pPr>
        <w:pBdr>
          <w:bottom w:val="single" w:sz="4" w:space="1" w:color="auto"/>
        </w:pBdr>
      </w:pPr>
      <w:r w:rsidRPr="00B60797">
        <w:t xml:space="preserve">Understanding </w:t>
      </w:r>
      <w:r w:rsidR="00D75834" w:rsidRPr="00B60797">
        <w:t xml:space="preserve">current and future </w:t>
      </w:r>
      <w:r w:rsidRPr="00B60797">
        <w:t xml:space="preserve">political, military, economic, </w:t>
      </w:r>
      <w:r w:rsidR="00152922" w:rsidRPr="00B60797">
        <w:t xml:space="preserve">social, </w:t>
      </w:r>
      <w:r w:rsidRPr="00B60797">
        <w:t xml:space="preserve">information, </w:t>
      </w:r>
      <w:r w:rsidR="00D2518C" w:rsidRPr="00B60797">
        <w:t xml:space="preserve">infrastructure, </w:t>
      </w:r>
      <w:r w:rsidRPr="00B60797">
        <w:t>physical environment</w:t>
      </w:r>
      <w:r w:rsidR="00CF4A31" w:rsidRPr="00B60797">
        <w:t>,</w:t>
      </w:r>
      <w:r w:rsidRPr="00B60797">
        <w:t xml:space="preserve"> and time (PMESII-PT) considerati</w:t>
      </w:r>
      <w:r w:rsidR="000A2DDC" w:rsidRPr="00B60797">
        <w:t>ons during urban operations</w:t>
      </w:r>
      <w:r w:rsidRPr="00B60797">
        <w:t xml:space="preserve"> require</w:t>
      </w:r>
      <w:r w:rsidR="000A2DDC" w:rsidRPr="00B60797">
        <w:t>s</w:t>
      </w:r>
      <w:r w:rsidRPr="00B60797">
        <w:t xml:space="preserve"> </w:t>
      </w:r>
      <w:r w:rsidR="00152922" w:rsidRPr="00B60797">
        <w:t>thinking of</w:t>
      </w:r>
      <w:r w:rsidRPr="00B60797">
        <w:t xml:space="preserve"> these environments in terms of challenges and opportunities offered at the tactical, operational, and strategic levels while constantly keeping </w:t>
      </w:r>
      <w:r w:rsidR="00766287" w:rsidRPr="00B60797">
        <w:t>possible</w:t>
      </w:r>
      <w:r w:rsidRPr="00B60797">
        <w:t xml:space="preserve"> second and hi</w:t>
      </w:r>
      <w:r w:rsidR="00152922" w:rsidRPr="00B60797">
        <w:t>gher order effects in mind</w:t>
      </w:r>
      <w:r w:rsidR="00A223FC">
        <w:t xml:space="preserve">.  </w:t>
      </w:r>
      <w:r w:rsidR="00152922" w:rsidRPr="00B60797">
        <w:t>This</w:t>
      </w:r>
      <w:r w:rsidRPr="00B60797">
        <w:t xml:space="preserve"> will mean r</w:t>
      </w:r>
      <w:r w:rsidR="00766287" w:rsidRPr="00B60797">
        <w:t>ecognizing and ever-improving</w:t>
      </w:r>
      <w:r w:rsidRPr="00B60797">
        <w:t xml:space="preserve"> </w:t>
      </w:r>
      <w:r w:rsidR="00152922" w:rsidRPr="00B60797">
        <w:t>our comprehension</w:t>
      </w:r>
      <w:r w:rsidR="00B45092" w:rsidRPr="00B60797">
        <w:t xml:space="preserve"> of</w:t>
      </w:r>
      <w:r w:rsidR="00152922" w:rsidRPr="00B60797">
        <w:t xml:space="preserve"> cities as </w:t>
      </w:r>
      <w:r w:rsidRPr="00B60797">
        <w:t>system</w:t>
      </w:r>
      <w:r w:rsidR="00C9094B" w:rsidRPr="00B60797">
        <w:t>s</w:t>
      </w:r>
      <w:r w:rsidR="00A223FC">
        <w:t xml:space="preserve">.  </w:t>
      </w:r>
      <w:r w:rsidR="00C9094B" w:rsidRPr="00B60797">
        <w:t>They</w:t>
      </w:r>
      <w:r w:rsidR="0076211F" w:rsidRPr="00B60797">
        <w:t xml:space="preserve"> are</w:t>
      </w:r>
      <w:r w:rsidR="00152922" w:rsidRPr="00B60797">
        <w:t xml:space="preserve"> systems</w:t>
      </w:r>
      <w:r w:rsidRPr="00B60797">
        <w:t xml:space="preserve"> </w:t>
      </w:r>
      <w:r w:rsidR="0076211F" w:rsidRPr="00B60797">
        <w:t>consisting</w:t>
      </w:r>
      <w:r w:rsidRPr="00B60797">
        <w:t xml:space="preserve"> of many </w:t>
      </w:r>
      <w:r w:rsidR="000A2DDC" w:rsidRPr="00B60797">
        <w:t>subsystems</w:t>
      </w:r>
      <w:r w:rsidR="00A223FC">
        <w:t xml:space="preserve">.  </w:t>
      </w:r>
      <w:r w:rsidR="000A2DDC" w:rsidRPr="00B60797">
        <w:t>E</w:t>
      </w:r>
      <w:r w:rsidR="00541B62" w:rsidRPr="00B60797">
        <w:t xml:space="preserve">ach </w:t>
      </w:r>
      <w:r w:rsidR="00D75834" w:rsidRPr="00B60797">
        <w:t xml:space="preserve">urban area </w:t>
      </w:r>
      <w:r w:rsidR="00541B62" w:rsidRPr="00B60797">
        <w:t xml:space="preserve">is also </w:t>
      </w:r>
      <w:r w:rsidR="0067159B" w:rsidRPr="00B60797">
        <w:t>a subsyst</w:t>
      </w:r>
      <w:r w:rsidR="000A2DDC" w:rsidRPr="00B60797">
        <w:t>em of its immediate environs and</w:t>
      </w:r>
      <w:r w:rsidR="00766287" w:rsidRPr="00B60797">
        <w:t xml:space="preserve"> the </w:t>
      </w:r>
      <w:r w:rsidR="0067159B" w:rsidRPr="00B60797">
        <w:t>country</w:t>
      </w:r>
      <w:r w:rsidR="00766287" w:rsidRPr="00B60797">
        <w:t xml:space="preserve"> of which it is a part</w:t>
      </w:r>
      <w:r w:rsidR="00A223FC">
        <w:t xml:space="preserve">.  </w:t>
      </w:r>
      <w:r w:rsidR="000A2DDC" w:rsidRPr="00B60797">
        <w:t>It may also be a component of broader regional or even more far-flung systems</w:t>
      </w:r>
      <w:r w:rsidR="00A223FC">
        <w:t xml:space="preserve">.  </w:t>
      </w:r>
      <w:r w:rsidR="00D12095" w:rsidRPr="00B60797">
        <w:t>In</w:t>
      </w:r>
      <w:r w:rsidR="0067159B" w:rsidRPr="00B60797">
        <w:t xml:space="preserve"> no other </w:t>
      </w:r>
      <w:r w:rsidR="00766287" w:rsidRPr="00B60797">
        <w:t>setting</w:t>
      </w:r>
      <w:r w:rsidR="0067159B" w:rsidRPr="00B60797">
        <w:t xml:space="preserve"> will a coalition need to </w:t>
      </w:r>
      <w:r w:rsidR="00541B62" w:rsidRPr="00B60797">
        <w:t xml:space="preserve">so persistently and </w:t>
      </w:r>
      <w:r w:rsidR="0067159B" w:rsidRPr="00B60797">
        <w:t>co</w:t>
      </w:r>
      <w:r w:rsidR="00541B62" w:rsidRPr="00B60797">
        <w:t>nsistently maintain</w:t>
      </w:r>
      <w:r w:rsidR="0076211F" w:rsidRPr="00B60797">
        <w:t xml:space="preserve"> focus on near</w:t>
      </w:r>
      <w:r w:rsidR="00A81285">
        <w:t>-</w:t>
      </w:r>
      <w:r w:rsidR="0076211F" w:rsidRPr="00B60797">
        <w:t>, mid-, and long</w:t>
      </w:r>
      <w:r w:rsidR="00A81285">
        <w:t>-</w:t>
      </w:r>
      <w:r w:rsidR="00541B62" w:rsidRPr="00B60797">
        <w:t>term objectives</w:t>
      </w:r>
      <w:r w:rsidR="0067159B" w:rsidRPr="00B60797">
        <w:t xml:space="preserve"> to maximize the likelihood that today’s actions support rather than undermine those of tomorrow</w:t>
      </w:r>
      <w:r w:rsidR="00A223FC">
        <w:t xml:space="preserve">.  </w:t>
      </w:r>
    </w:p>
    <w:p w14:paraId="3488F340" w14:textId="77777777" w:rsidR="00D6222D" w:rsidRDefault="000444B5" w:rsidP="00F06FEB">
      <w:pPr>
        <w:pStyle w:val="Heading1"/>
      </w:pPr>
      <w:bookmarkStart w:id="50" w:name="_Toc34917250"/>
      <w:bookmarkStart w:id="51" w:name="_Toc22559863"/>
      <w:r w:rsidRPr="00CB0ECD">
        <w:lastRenderedPageBreak/>
        <w:t>Chapter 4</w:t>
      </w:r>
      <w:bookmarkEnd w:id="50"/>
    </w:p>
    <w:p w14:paraId="04E8B34C" w14:textId="60D84DA8" w:rsidR="000444B5" w:rsidRPr="00BA7300" w:rsidRDefault="00E67E6C" w:rsidP="00BA7300">
      <w:pPr>
        <w:pStyle w:val="Heading1"/>
      </w:pPr>
      <w:bookmarkStart w:id="52" w:name="_Toc33533541"/>
      <w:bookmarkStart w:id="53" w:name="_Toc34917251"/>
      <w:r w:rsidRPr="00BA7300">
        <w:t>Political, Military, Economic, Social, Information, Infrastructure, Physical Environment, and Time (</w:t>
      </w:r>
      <w:r w:rsidR="000444B5" w:rsidRPr="00BA7300">
        <w:t>PMESII-PT</w:t>
      </w:r>
      <w:r w:rsidRPr="00BA7300">
        <w:t>)</w:t>
      </w:r>
      <w:r w:rsidR="000444B5" w:rsidRPr="00BA7300">
        <w:t xml:space="preserve"> and Urban Operations at the Strategic Level</w:t>
      </w:r>
      <w:bookmarkEnd w:id="51"/>
      <w:bookmarkEnd w:id="52"/>
      <w:bookmarkEnd w:id="53"/>
    </w:p>
    <w:p w14:paraId="6E33244D" w14:textId="77777777" w:rsidR="00A87209" w:rsidRDefault="00A87209" w:rsidP="006371DB">
      <w:bookmarkStart w:id="54" w:name="_Toc22559864"/>
    </w:p>
    <w:p w14:paraId="3B0498EE" w14:textId="33B8884A" w:rsidR="000444B5" w:rsidRDefault="006371DB" w:rsidP="00F06FEB">
      <w:pPr>
        <w:pStyle w:val="Heading2"/>
      </w:pPr>
      <w:bookmarkStart w:id="55" w:name="_Toc34917252"/>
      <w:r>
        <w:t>4-</w:t>
      </w:r>
      <w:r w:rsidR="000444B5" w:rsidRPr="00DD577C">
        <w:t>1</w:t>
      </w:r>
      <w:proofErr w:type="gramStart"/>
      <w:r w:rsidR="00A223FC">
        <w:t xml:space="preserve">.  </w:t>
      </w:r>
      <w:r>
        <w:t>Strategic</w:t>
      </w:r>
      <w:proofErr w:type="gramEnd"/>
      <w:r>
        <w:t xml:space="preserve"> p</w:t>
      </w:r>
      <w:r w:rsidR="000444B5">
        <w:t xml:space="preserve">olitical </w:t>
      </w:r>
      <w:r>
        <w:t>i</w:t>
      </w:r>
      <w:r w:rsidR="000444B5">
        <w:t xml:space="preserve">mplications of </w:t>
      </w:r>
      <w:r>
        <w:t>urban o</w:t>
      </w:r>
      <w:r w:rsidR="000444B5">
        <w:t>perations</w:t>
      </w:r>
      <w:bookmarkEnd w:id="54"/>
      <w:bookmarkEnd w:id="55"/>
    </w:p>
    <w:p w14:paraId="3A6BBF26" w14:textId="77777777" w:rsidR="006371DB" w:rsidRPr="006371DB" w:rsidRDefault="006371DB" w:rsidP="006371DB"/>
    <w:p w14:paraId="5290E2BB" w14:textId="3B899965" w:rsidR="00CC29A3" w:rsidRDefault="006371DB" w:rsidP="00F06FEB">
      <w:r>
        <w:t xml:space="preserve">     </w:t>
      </w:r>
      <w:proofErr w:type="gramStart"/>
      <w:r>
        <w:t>a</w:t>
      </w:r>
      <w:r w:rsidR="00A223FC">
        <w:t xml:space="preserve">.  </w:t>
      </w:r>
      <w:r w:rsidR="000444B5">
        <w:t>The</w:t>
      </w:r>
      <w:proofErr w:type="gramEnd"/>
      <w:r w:rsidR="000444B5" w:rsidRPr="007A6216">
        <w:t xml:space="preserve"> potential strategic consequences of decisions made and actions taken by U.S</w:t>
      </w:r>
      <w:r w:rsidR="00D97B9E">
        <w:t xml:space="preserve">. </w:t>
      </w:r>
      <w:r w:rsidR="005D0D45">
        <w:t>Soldier</w:t>
      </w:r>
      <w:r w:rsidR="000444B5" w:rsidRPr="007A6216">
        <w:t>s during urban operations will reverbe</w:t>
      </w:r>
      <w:r w:rsidR="000444B5" w:rsidRPr="003E15D9">
        <w:t>rate politically w</w:t>
      </w:r>
      <w:r w:rsidR="000444B5" w:rsidRPr="007A6216">
        <w:t>ell beyond the battlefield</w:t>
      </w:r>
      <w:r w:rsidR="00A223FC">
        <w:t xml:space="preserve">.  </w:t>
      </w:r>
      <w:r w:rsidR="000444B5" w:rsidRPr="007A6216">
        <w:t>They may also do so diplomatically with these political and diplomatic implications being both domestic and international</w:t>
      </w:r>
      <w:r w:rsidR="00A223FC">
        <w:t xml:space="preserve">.  </w:t>
      </w:r>
      <w:r w:rsidR="000444B5" w:rsidRPr="007A6216">
        <w:t>This is all the truer when the city is a major one: a capital, megacity, notable cultural center, or, as may be the case, all three</w:t>
      </w:r>
      <w:r w:rsidR="00A223FC">
        <w:t xml:space="preserve">.  </w:t>
      </w:r>
      <w:r w:rsidR="000444B5" w:rsidRPr="007A6216">
        <w:t xml:space="preserve">Reactions to the accidental bombing of the </w:t>
      </w:r>
      <w:r w:rsidR="0064054A" w:rsidRPr="007A6216">
        <w:t>Chinese embassy in Belgrade and dramatic impact of the 9/11 attacks on New York and Washington, D.C</w:t>
      </w:r>
      <w:r w:rsidR="00A223FC">
        <w:t>.</w:t>
      </w:r>
      <w:r w:rsidR="00535951">
        <w:t>,</w:t>
      </w:r>
      <w:r w:rsidR="00A223FC">
        <w:t xml:space="preserve"> </w:t>
      </w:r>
      <w:r w:rsidR="00641350">
        <w:t>provide two examples</w:t>
      </w:r>
      <w:r w:rsidR="00A223FC">
        <w:t xml:space="preserve">.  </w:t>
      </w:r>
      <w:r w:rsidR="0064054A" w:rsidRPr="007A6216">
        <w:t>Similarly, identifying and responding appropriately t</w:t>
      </w:r>
      <w:r w:rsidR="00C16081" w:rsidRPr="007A6216">
        <w:t>o</w:t>
      </w:r>
      <w:r w:rsidR="0064054A" w:rsidRPr="007A6216">
        <w:t xml:space="preserve"> those segments of a population most in need of assistance during or in the aftermath of a disaster will set the tone for </w:t>
      </w:r>
      <w:r w:rsidR="002F3E12">
        <w:t xml:space="preserve">domestic and international </w:t>
      </w:r>
      <w:r w:rsidR="0064054A" w:rsidRPr="007A6216">
        <w:t xml:space="preserve">public opinion regarding </w:t>
      </w:r>
      <w:r w:rsidR="001E06CE" w:rsidRPr="007A6216">
        <w:t>military operations</w:t>
      </w:r>
      <w:r w:rsidR="00A223FC">
        <w:t xml:space="preserve">.  </w:t>
      </w:r>
      <w:r w:rsidR="00B21581" w:rsidRPr="007A6216">
        <w:t>B</w:t>
      </w:r>
      <w:r w:rsidR="0064054A" w:rsidRPr="007A6216">
        <w:t xml:space="preserve">ringing the appropriate authorities onside will be critical to coalition success </w:t>
      </w:r>
      <w:r w:rsidR="002F3E12">
        <w:t>in both the immediate and long</w:t>
      </w:r>
      <w:r w:rsidR="0064054A" w:rsidRPr="007A6216">
        <w:t xml:space="preserve"> terms.</w:t>
      </w:r>
    </w:p>
    <w:p w14:paraId="1B56F62E" w14:textId="77777777" w:rsidR="006371DB" w:rsidRDefault="006371DB" w:rsidP="00F06FEB"/>
    <w:p w14:paraId="722EF8CE" w14:textId="38118BF3" w:rsidR="005A028A" w:rsidRPr="006371DB" w:rsidRDefault="006371DB" w:rsidP="006371D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5A028A" w:rsidRPr="006371DB">
        <w:rPr>
          <w:rFonts w:cs="Times New Roman"/>
          <w:szCs w:val="24"/>
        </w:rPr>
        <w:t>And</w:t>
      </w:r>
      <w:proofErr w:type="gramEnd"/>
      <w:r w:rsidR="005A028A" w:rsidRPr="006371DB">
        <w:rPr>
          <w:rFonts w:cs="Times New Roman"/>
          <w:szCs w:val="24"/>
        </w:rPr>
        <w:t xml:space="preserve"> what of the world’s most influential ci</w:t>
      </w:r>
      <w:r w:rsidR="00047EF8">
        <w:rPr>
          <w:rFonts w:cs="Times New Roman"/>
          <w:szCs w:val="24"/>
        </w:rPr>
        <w:t>ties’ political influence in 10, 20</w:t>
      </w:r>
      <w:r w:rsidR="005A028A" w:rsidRPr="006371DB">
        <w:rPr>
          <w:rFonts w:cs="Times New Roman"/>
          <w:szCs w:val="24"/>
        </w:rPr>
        <w:t xml:space="preserve">, or </w:t>
      </w:r>
      <w:r w:rsidR="00047EF8">
        <w:rPr>
          <w:rFonts w:cs="Times New Roman"/>
          <w:szCs w:val="24"/>
        </w:rPr>
        <w:t>30</w:t>
      </w:r>
      <w:r w:rsidR="005A028A" w:rsidRPr="006371DB">
        <w:rPr>
          <w:rFonts w:cs="Times New Roman"/>
          <w:szCs w:val="24"/>
        </w:rPr>
        <w:t xml:space="preserve"> </w:t>
      </w:r>
      <w:r w:rsidR="001C5D57" w:rsidRPr="006371DB">
        <w:rPr>
          <w:rFonts w:cs="Times New Roman"/>
          <w:szCs w:val="24"/>
        </w:rPr>
        <w:t>years’ time</w:t>
      </w:r>
      <w:r w:rsidR="00DD67A2" w:rsidRPr="006371DB">
        <w:rPr>
          <w:rFonts w:cs="Times New Roman"/>
          <w:szCs w:val="24"/>
        </w:rPr>
        <w:t xml:space="preserve">? </w:t>
      </w:r>
      <w:r w:rsidR="00535951">
        <w:rPr>
          <w:rFonts w:cs="Times New Roman"/>
          <w:szCs w:val="24"/>
        </w:rPr>
        <w:t xml:space="preserve"> </w:t>
      </w:r>
      <w:r w:rsidR="00DD67A2" w:rsidRPr="006371DB">
        <w:rPr>
          <w:rFonts w:cs="Times New Roman"/>
          <w:szCs w:val="24"/>
        </w:rPr>
        <w:t xml:space="preserve">As select cities account for a growing </w:t>
      </w:r>
      <w:r w:rsidR="005A028A" w:rsidRPr="006371DB">
        <w:rPr>
          <w:rFonts w:cs="Times New Roman"/>
          <w:szCs w:val="24"/>
        </w:rPr>
        <w:t xml:space="preserve">percentage of their country’s gross domestic product, concentration of social elites, and ties to international counterparts, </w:t>
      </w:r>
      <w:r w:rsidR="00B639B5" w:rsidRPr="006371DB">
        <w:rPr>
          <w:rFonts w:cs="Times New Roman"/>
          <w:szCs w:val="24"/>
        </w:rPr>
        <w:t>urban areas</w:t>
      </w:r>
      <w:r w:rsidR="005A028A" w:rsidRPr="006371DB">
        <w:rPr>
          <w:rFonts w:cs="Times New Roman"/>
          <w:szCs w:val="24"/>
        </w:rPr>
        <w:t xml:space="preserve"> less constrained by centralized national or sub-state (</w:t>
      </w:r>
      <w:r w:rsidR="00460CAD" w:rsidRPr="006371DB">
        <w:rPr>
          <w:rFonts w:cs="Times New Roman"/>
          <w:szCs w:val="24"/>
        </w:rPr>
        <w:t>for example,</w:t>
      </w:r>
      <w:r w:rsidR="005A028A" w:rsidRPr="006371DB">
        <w:rPr>
          <w:rFonts w:cs="Times New Roman"/>
          <w:szCs w:val="24"/>
        </w:rPr>
        <w:t xml:space="preserve"> province) level governments may assert increasing degrees of autonomy</w:t>
      </w:r>
      <w:r w:rsidR="00A223FC">
        <w:rPr>
          <w:rFonts w:cs="Times New Roman"/>
          <w:szCs w:val="24"/>
        </w:rPr>
        <w:t xml:space="preserve">.  </w:t>
      </w:r>
      <w:r w:rsidR="005A028A" w:rsidRPr="006371DB">
        <w:rPr>
          <w:rFonts w:cs="Times New Roman"/>
          <w:szCs w:val="24"/>
        </w:rPr>
        <w:t xml:space="preserve">This evolution is </w:t>
      </w:r>
      <w:r w:rsidR="00DD67A2" w:rsidRPr="006371DB">
        <w:rPr>
          <w:rFonts w:cs="Times New Roman"/>
          <w:szCs w:val="24"/>
        </w:rPr>
        <w:t>most likely where sub-national</w:t>
      </w:r>
      <w:r w:rsidR="005A028A" w:rsidRPr="006371DB">
        <w:rPr>
          <w:rFonts w:cs="Times New Roman"/>
          <w:szCs w:val="24"/>
        </w:rPr>
        <w:t xml:space="preserve"> </w:t>
      </w:r>
      <w:r w:rsidR="00DD67A2" w:rsidRPr="006371DB">
        <w:rPr>
          <w:rFonts w:cs="Times New Roman"/>
          <w:szCs w:val="24"/>
        </w:rPr>
        <w:t xml:space="preserve">political entities </w:t>
      </w:r>
      <w:r w:rsidR="005A028A" w:rsidRPr="006371DB">
        <w:rPr>
          <w:rFonts w:cs="Times New Roman"/>
          <w:szCs w:val="24"/>
        </w:rPr>
        <w:t xml:space="preserve">retain significant independence in terms of taxation authority, setting </w:t>
      </w:r>
      <w:r w:rsidR="002F3E12" w:rsidRPr="006371DB">
        <w:rPr>
          <w:rFonts w:cs="Times New Roman"/>
          <w:szCs w:val="24"/>
        </w:rPr>
        <w:t>social policy, and economics</w:t>
      </w:r>
      <w:r w:rsidR="00A223FC">
        <w:rPr>
          <w:rFonts w:cs="Times New Roman"/>
          <w:szCs w:val="24"/>
        </w:rPr>
        <w:t xml:space="preserve">.  </w:t>
      </w:r>
      <w:r w:rsidR="00641350" w:rsidRPr="006371DB">
        <w:rPr>
          <w:rFonts w:cs="Times New Roman"/>
          <w:szCs w:val="24"/>
        </w:rPr>
        <w:t>Ye</w:t>
      </w:r>
      <w:r w:rsidR="00DD67A2" w:rsidRPr="006371DB">
        <w:rPr>
          <w:rFonts w:cs="Times New Roman"/>
          <w:szCs w:val="24"/>
        </w:rPr>
        <w:t>t more</w:t>
      </w:r>
      <w:r w:rsidR="005A028A" w:rsidRPr="006371DB">
        <w:rPr>
          <w:rFonts w:cs="Times New Roman"/>
          <w:szCs w:val="24"/>
        </w:rPr>
        <w:t xml:space="preserve"> centralized country-level governments could </w:t>
      </w:r>
      <w:r w:rsidR="00641350" w:rsidRPr="006371DB">
        <w:rPr>
          <w:rFonts w:cs="Times New Roman"/>
          <w:szCs w:val="24"/>
        </w:rPr>
        <w:t>also</w:t>
      </w:r>
      <w:r w:rsidR="005A028A" w:rsidRPr="006371DB">
        <w:rPr>
          <w:rFonts w:cs="Times New Roman"/>
          <w:szCs w:val="24"/>
        </w:rPr>
        <w:t xml:space="preserve"> find themselves </w:t>
      </w:r>
      <w:r w:rsidR="002F3E12" w:rsidRPr="006371DB">
        <w:rPr>
          <w:rFonts w:cs="Times New Roman"/>
          <w:szCs w:val="24"/>
        </w:rPr>
        <w:t>following a</w:t>
      </w:r>
      <w:r w:rsidR="005A028A" w:rsidRPr="006371DB">
        <w:rPr>
          <w:rFonts w:cs="Times New Roman"/>
          <w:szCs w:val="24"/>
        </w:rPr>
        <w:t xml:space="preserve"> major urban area’s </w:t>
      </w:r>
      <w:r w:rsidR="002F3E12" w:rsidRPr="006371DB">
        <w:rPr>
          <w:rFonts w:cs="Times New Roman"/>
          <w:szCs w:val="24"/>
        </w:rPr>
        <w:t>lead; c</w:t>
      </w:r>
      <w:r w:rsidR="00DD67A2" w:rsidRPr="006371DB">
        <w:rPr>
          <w:rFonts w:cs="Times New Roman"/>
          <w:szCs w:val="24"/>
        </w:rPr>
        <w:t>onsolidation</w:t>
      </w:r>
      <w:r w:rsidR="005A028A" w:rsidRPr="006371DB">
        <w:rPr>
          <w:rFonts w:cs="Times New Roman"/>
          <w:szCs w:val="24"/>
        </w:rPr>
        <w:t xml:space="preserve"> of influential social elites</w:t>
      </w:r>
      <w:r w:rsidR="00DD67A2" w:rsidRPr="006371DB">
        <w:rPr>
          <w:rFonts w:cs="Times New Roman"/>
          <w:szCs w:val="24"/>
        </w:rPr>
        <w:t xml:space="preserve"> in major urban areas</w:t>
      </w:r>
      <w:r w:rsidR="005A028A" w:rsidRPr="006371DB">
        <w:rPr>
          <w:rFonts w:cs="Times New Roman"/>
          <w:szCs w:val="24"/>
        </w:rPr>
        <w:t xml:space="preserve"> and the economic leverage these individuals wield could increasingly </w:t>
      </w:r>
      <w:r w:rsidR="00A536CB" w:rsidRPr="006371DB">
        <w:rPr>
          <w:rFonts w:cs="Times New Roman"/>
          <w:szCs w:val="24"/>
        </w:rPr>
        <w:t xml:space="preserve">dictate national policies favoring </w:t>
      </w:r>
      <w:r w:rsidR="00DD67A2" w:rsidRPr="006371DB">
        <w:rPr>
          <w:rFonts w:cs="Times New Roman"/>
          <w:szCs w:val="24"/>
        </w:rPr>
        <w:t>the cities in which the wealthy and powerful live</w:t>
      </w:r>
      <w:r w:rsidR="00A223FC">
        <w:rPr>
          <w:rFonts w:cs="Times New Roman"/>
          <w:szCs w:val="24"/>
        </w:rPr>
        <w:t xml:space="preserve">.  </w:t>
      </w:r>
      <w:r w:rsidR="00A536CB" w:rsidRPr="006371DB">
        <w:rPr>
          <w:rFonts w:cs="Times New Roman"/>
          <w:szCs w:val="24"/>
        </w:rPr>
        <w:t xml:space="preserve">This is all the more likely if </w:t>
      </w:r>
      <w:r w:rsidR="00DD67A2" w:rsidRPr="006371DB">
        <w:rPr>
          <w:rFonts w:cs="Times New Roman"/>
          <w:szCs w:val="24"/>
        </w:rPr>
        <w:t>the many separate politica</w:t>
      </w:r>
      <w:r w:rsidR="00641350" w:rsidRPr="006371DB">
        <w:rPr>
          <w:rFonts w:cs="Times New Roman"/>
          <w:szCs w:val="24"/>
        </w:rPr>
        <w:t>l authorities that constitute larger</w:t>
      </w:r>
      <w:r w:rsidR="00DD67A2" w:rsidRPr="006371DB">
        <w:rPr>
          <w:rFonts w:cs="Times New Roman"/>
          <w:szCs w:val="24"/>
        </w:rPr>
        <w:t xml:space="preserve"> urban area</w:t>
      </w:r>
      <w:r w:rsidR="00641350" w:rsidRPr="006371DB">
        <w:rPr>
          <w:rFonts w:cs="Times New Roman"/>
          <w:szCs w:val="24"/>
        </w:rPr>
        <w:t>s</w:t>
      </w:r>
      <w:r w:rsidR="00A536CB" w:rsidRPr="006371DB">
        <w:rPr>
          <w:rFonts w:cs="Times New Roman"/>
          <w:szCs w:val="24"/>
        </w:rPr>
        <w:t xml:space="preserve"> recognize the value in cooperating rather than competing for resources, thereby creating synergies that magnify their collective </w:t>
      </w:r>
      <w:r w:rsidR="008B3B8B" w:rsidRPr="006371DB">
        <w:rPr>
          <w:rFonts w:cs="Times New Roman"/>
          <w:szCs w:val="24"/>
        </w:rPr>
        <w:t>power</w:t>
      </w:r>
      <w:r w:rsidR="00A536CB" w:rsidRPr="006371DB">
        <w:rPr>
          <w:rFonts w:cs="Times New Roman"/>
          <w:szCs w:val="24"/>
        </w:rPr>
        <w:t>.</w:t>
      </w:r>
    </w:p>
    <w:p w14:paraId="0F0BFC96" w14:textId="77777777" w:rsidR="00B3180D" w:rsidRDefault="00B3180D" w:rsidP="006371DB"/>
    <w:p w14:paraId="59E5C2CF" w14:textId="26A68AC8" w:rsidR="00DD577C" w:rsidRDefault="00DD577C" w:rsidP="00F06FEB">
      <w:pPr>
        <w:pStyle w:val="Heading2"/>
      </w:pPr>
      <w:bookmarkStart w:id="56" w:name="_Toc34917253"/>
      <w:r>
        <w:t>4</w:t>
      </w:r>
      <w:r w:rsidR="003816CA">
        <w:t>-</w:t>
      </w:r>
      <w:r>
        <w:t>2</w:t>
      </w:r>
      <w:proofErr w:type="gramStart"/>
      <w:r w:rsidR="00A223FC">
        <w:t xml:space="preserve">.  </w:t>
      </w:r>
      <w:r w:rsidR="00F14A7B">
        <w:t>Strategic</w:t>
      </w:r>
      <w:proofErr w:type="gramEnd"/>
      <w:r w:rsidR="00F14A7B">
        <w:t xml:space="preserve"> </w:t>
      </w:r>
      <w:r w:rsidR="006371DB">
        <w:t>m</w:t>
      </w:r>
      <w:r w:rsidR="000205D2" w:rsidRPr="00B2295D">
        <w:t xml:space="preserve">ilitary </w:t>
      </w:r>
      <w:r w:rsidR="006371DB">
        <w:t>i</w:t>
      </w:r>
      <w:r>
        <w:t xml:space="preserve">mplications of </w:t>
      </w:r>
      <w:r w:rsidR="006371DB">
        <w:t>u</w:t>
      </w:r>
      <w:r>
        <w:t xml:space="preserve">rban </w:t>
      </w:r>
      <w:r w:rsidR="006371DB">
        <w:t>o</w:t>
      </w:r>
      <w:r>
        <w:t>perations</w:t>
      </w:r>
      <w:bookmarkEnd w:id="56"/>
      <w:r w:rsidRPr="00B2295D">
        <w:t xml:space="preserve"> </w:t>
      </w:r>
    </w:p>
    <w:p w14:paraId="5E6F6181" w14:textId="70830813" w:rsidR="000205D2" w:rsidRDefault="00DD577C" w:rsidP="00F06FEB">
      <w:r>
        <w:t xml:space="preserve">Armed forces’ </w:t>
      </w:r>
      <w:r w:rsidR="00311174" w:rsidRPr="00B2295D">
        <w:t>responsibilities</w:t>
      </w:r>
      <w:r w:rsidR="000205D2" w:rsidRPr="00B2295D">
        <w:t xml:space="preserve"> demand simulta</w:t>
      </w:r>
      <w:r w:rsidR="002F3E12">
        <w:t>neous responses to competing requirements</w:t>
      </w:r>
      <w:r w:rsidR="00A223FC">
        <w:t xml:space="preserve">.  </w:t>
      </w:r>
      <w:r w:rsidR="002F3E12">
        <w:t>Failure lurks at all</w:t>
      </w:r>
      <w:r w:rsidR="0082233F" w:rsidRPr="00B2295D">
        <w:t xml:space="preserve"> three levels of war for any </w:t>
      </w:r>
      <w:r w:rsidR="000205D2" w:rsidRPr="00B2295D">
        <w:t xml:space="preserve">force that </w:t>
      </w:r>
      <w:r w:rsidR="0082233F" w:rsidRPr="00B2295D">
        <w:t>merely</w:t>
      </w:r>
      <w:r w:rsidR="0082233F" w:rsidRPr="007A6216">
        <w:t xml:space="preserve"> </w:t>
      </w:r>
      <w:r w:rsidR="000205D2" w:rsidRPr="007A6216">
        <w:t>views operations sequentially: win the battle, then address noncombatant concerns</w:t>
      </w:r>
      <w:r w:rsidR="00A223FC">
        <w:t xml:space="preserve">.  </w:t>
      </w:r>
      <w:r w:rsidR="000205D2" w:rsidRPr="007A6216">
        <w:t xml:space="preserve">In addition to understanding the </w:t>
      </w:r>
      <w:r w:rsidR="0082233F" w:rsidRPr="007A6216">
        <w:t>immediate</w:t>
      </w:r>
      <w:r w:rsidR="000205D2" w:rsidRPr="007A6216">
        <w:t xml:space="preserve"> strategic consequences of </w:t>
      </w:r>
      <w:r w:rsidR="00B21581" w:rsidRPr="007A6216">
        <w:t>combat act</w:t>
      </w:r>
      <w:r w:rsidR="00B21581" w:rsidRPr="00535951">
        <w:t>ions</w:t>
      </w:r>
      <w:r w:rsidR="000205D2" w:rsidRPr="00535951">
        <w:t>,</w:t>
      </w:r>
      <w:r w:rsidR="000205D2" w:rsidRPr="00535951">
        <w:rPr>
          <w:b/>
        </w:rPr>
        <w:t xml:space="preserve"> </w:t>
      </w:r>
      <w:r w:rsidR="008D73C7" w:rsidRPr="00535951">
        <w:t xml:space="preserve">military </w:t>
      </w:r>
      <w:r w:rsidR="000205D2" w:rsidRPr="00535951">
        <w:t xml:space="preserve">leaders </w:t>
      </w:r>
      <w:r w:rsidR="000205D2" w:rsidRPr="007A6216">
        <w:t>must realize that every yard of advance toward tactical victory represents</w:t>
      </w:r>
      <w:r w:rsidR="0082233F" w:rsidRPr="007A6216">
        <w:t xml:space="preserve"> three feet of increased</w:t>
      </w:r>
      <w:r w:rsidR="000205D2" w:rsidRPr="007A6216">
        <w:t xml:space="preserve"> </w:t>
      </w:r>
      <w:r w:rsidR="00B21581" w:rsidRPr="007A6216">
        <w:t>noncombatant security and welfare</w:t>
      </w:r>
      <w:r w:rsidR="000205D2" w:rsidRPr="007A6216">
        <w:t xml:space="preserve"> responsibilities</w:t>
      </w:r>
      <w:r w:rsidR="00A223FC">
        <w:t xml:space="preserve">.  </w:t>
      </w:r>
      <w:r w:rsidR="00B21581" w:rsidRPr="007A6216">
        <w:t>Ideally these</w:t>
      </w:r>
      <w:r w:rsidR="000205D2" w:rsidRPr="007A6216">
        <w:t xml:space="preserve"> responsibilities will </w:t>
      </w:r>
      <w:r w:rsidR="0082233F" w:rsidRPr="007A6216">
        <w:t>remain with</w:t>
      </w:r>
      <w:r w:rsidR="000205D2" w:rsidRPr="007A6216">
        <w:t xml:space="preserve"> the local government; in reality</w:t>
      </w:r>
      <w:r w:rsidR="0082233F" w:rsidRPr="007A6216">
        <w:t>,</w:t>
      </w:r>
      <w:r w:rsidR="000205D2" w:rsidRPr="007A6216">
        <w:t xml:space="preserve"> a coalition will likely find itself supporting if not </w:t>
      </w:r>
      <w:r w:rsidR="0082233F" w:rsidRPr="007A6216">
        <w:t>answerable</w:t>
      </w:r>
      <w:r w:rsidR="000205D2" w:rsidRPr="007A6216">
        <w:t xml:space="preserve"> for guaranteeing </w:t>
      </w:r>
      <w:r w:rsidR="00311174" w:rsidRPr="007A6216">
        <w:t xml:space="preserve">noncombatant </w:t>
      </w:r>
      <w:r w:rsidR="000205D2" w:rsidRPr="007A6216">
        <w:t xml:space="preserve">security </w:t>
      </w:r>
      <w:r w:rsidR="00E505C9">
        <w:t>and providing aid/sustainment</w:t>
      </w:r>
      <w:r w:rsidR="00A223FC">
        <w:t xml:space="preserve">.  </w:t>
      </w:r>
      <w:r w:rsidR="0010337C">
        <w:t>E</w:t>
      </w:r>
      <w:r w:rsidR="00E91CD6" w:rsidRPr="007A6216">
        <w:t xml:space="preserve">ffective </w:t>
      </w:r>
      <w:r w:rsidR="00641350">
        <w:t>strategic level objective,</w:t>
      </w:r>
      <w:r w:rsidR="008D73C7">
        <w:t xml:space="preserve"> </w:t>
      </w:r>
      <w:r w:rsidR="00641350">
        <w:t xml:space="preserve">mission, </w:t>
      </w:r>
      <w:r w:rsidR="00E91CD6" w:rsidRPr="007A6216">
        <w:t xml:space="preserve">and commander’s intent </w:t>
      </w:r>
      <w:r w:rsidR="00641350">
        <w:t>statements</w:t>
      </w:r>
      <w:r w:rsidR="00E91CD6" w:rsidRPr="007A6216">
        <w:t xml:space="preserve"> will be crucial to execution of mission command at the operat</w:t>
      </w:r>
      <w:r w:rsidR="00311174" w:rsidRPr="007A6216">
        <w:t>ional and tactical levels to preclude</w:t>
      </w:r>
      <w:r w:rsidR="00E91CD6" w:rsidRPr="007A6216">
        <w:t xml:space="preserve"> tactical-strategic objective disconnects</w:t>
      </w:r>
      <w:r w:rsidR="00A223FC">
        <w:t xml:space="preserve">.  </w:t>
      </w:r>
      <w:r w:rsidR="00B2295D">
        <w:t xml:space="preserve">So too will being able to </w:t>
      </w:r>
      <w:r w:rsidR="00D50D8E">
        <w:t>compete successfully in influencing key audiences</w:t>
      </w:r>
      <w:r w:rsidR="00B2295D">
        <w:t xml:space="preserve"> as the many parties seeking to </w:t>
      </w:r>
      <w:r w:rsidR="00D50D8E">
        <w:t>sway opinions</w:t>
      </w:r>
      <w:r w:rsidR="00B2295D">
        <w:t xml:space="preserve"> employ increasingly sophisticated ways of spreading their version of truth</w:t>
      </w:r>
      <w:r w:rsidR="00D50D8E">
        <w:t xml:space="preserve"> </w:t>
      </w:r>
      <w:r w:rsidR="008D73C7">
        <w:t xml:space="preserve">or </w:t>
      </w:r>
      <w:r w:rsidR="00D50D8E">
        <w:t>other propaganda</w:t>
      </w:r>
      <w:r w:rsidR="00A223FC">
        <w:t xml:space="preserve">.  </w:t>
      </w:r>
      <w:r w:rsidR="00CE7A42">
        <w:t>These will often appear in combination with traditional</w:t>
      </w:r>
      <w:r w:rsidR="00D50D8E">
        <w:t xml:space="preserve"> </w:t>
      </w:r>
      <w:r w:rsidR="00CE7A42">
        <w:t xml:space="preserve">coercive means that </w:t>
      </w:r>
      <w:r w:rsidR="00CE7A42">
        <w:lastRenderedPageBreak/>
        <w:t>include use of para-military or armed civilians to influence situations via use of violence against friendly forces</w:t>
      </w:r>
      <w:r w:rsidR="008D73C7">
        <w:t xml:space="preserve"> </w:t>
      </w:r>
      <w:r w:rsidR="00CE7A42">
        <w:t>or members of the noncombatant population</w:t>
      </w:r>
      <w:r w:rsidR="00A223FC">
        <w:t xml:space="preserve">.  </w:t>
      </w:r>
    </w:p>
    <w:p w14:paraId="71FC77B0" w14:textId="77777777" w:rsidR="006371DB" w:rsidRPr="007A6216" w:rsidRDefault="006371DB" w:rsidP="00F06FEB"/>
    <w:p w14:paraId="7D88955E" w14:textId="54DDA59F" w:rsidR="001B298D" w:rsidRDefault="00DD577C" w:rsidP="00F06FEB">
      <w:pPr>
        <w:pStyle w:val="Heading2"/>
      </w:pPr>
      <w:bookmarkStart w:id="57" w:name="_Toc34917254"/>
      <w:r w:rsidRPr="00DD577C">
        <w:t>4</w:t>
      </w:r>
      <w:r w:rsidR="003816CA">
        <w:t>-</w:t>
      </w:r>
      <w:r w:rsidRPr="00DD577C">
        <w:t>3</w:t>
      </w:r>
      <w:proofErr w:type="gramStart"/>
      <w:r w:rsidR="00A223FC">
        <w:t xml:space="preserve">.  </w:t>
      </w:r>
      <w:r w:rsidR="00F14A7B">
        <w:t>Strategic</w:t>
      </w:r>
      <w:proofErr w:type="gramEnd"/>
      <w:r w:rsidR="00F14A7B">
        <w:t xml:space="preserve"> </w:t>
      </w:r>
      <w:r w:rsidR="006371DB">
        <w:t>e</w:t>
      </w:r>
      <w:r w:rsidRPr="00DD577C">
        <w:t>conomic</w:t>
      </w:r>
      <w:r w:rsidR="006371DB">
        <w:t xml:space="preserve"> i</w:t>
      </w:r>
      <w:r>
        <w:t xml:space="preserve">mplications of </w:t>
      </w:r>
      <w:r w:rsidR="006371DB">
        <w:t>u</w:t>
      </w:r>
      <w:r>
        <w:t xml:space="preserve">rban </w:t>
      </w:r>
      <w:r w:rsidR="006371DB">
        <w:t>o</w:t>
      </w:r>
      <w:r>
        <w:t>perations</w:t>
      </w:r>
      <w:bookmarkEnd w:id="57"/>
      <w:r w:rsidRPr="007A6216">
        <w:t xml:space="preserve"> </w:t>
      </w:r>
    </w:p>
    <w:p w14:paraId="7BD72FDB" w14:textId="77777777" w:rsidR="006371DB" w:rsidRPr="006371DB" w:rsidRDefault="006371DB" w:rsidP="006371DB"/>
    <w:p w14:paraId="0953D661" w14:textId="227D1DCF" w:rsidR="001B298D" w:rsidRDefault="006371DB" w:rsidP="00F06FEB">
      <w:r>
        <w:t xml:space="preserve">     </w:t>
      </w:r>
      <w:proofErr w:type="gramStart"/>
      <w:r>
        <w:t>a</w:t>
      </w:r>
      <w:r w:rsidR="00A223FC">
        <w:t xml:space="preserve">.  </w:t>
      </w:r>
      <w:r w:rsidR="0007176B" w:rsidRPr="007A6216">
        <w:t>S</w:t>
      </w:r>
      <w:r w:rsidR="00301F41" w:rsidRPr="007A6216">
        <w:t>trategic</w:t>
      </w:r>
      <w:proofErr w:type="gramEnd"/>
      <w:r w:rsidR="000205D2" w:rsidRPr="007A6216">
        <w:t xml:space="preserve"> </w:t>
      </w:r>
      <w:r w:rsidR="003C5589">
        <w:t>u</w:t>
      </w:r>
      <w:r w:rsidR="003C5589" w:rsidRPr="00535951">
        <w:t xml:space="preserve">rban </w:t>
      </w:r>
      <w:r w:rsidR="000205D2" w:rsidRPr="00535951">
        <w:t>economic</w:t>
      </w:r>
      <w:r w:rsidR="00301F41" w:rsidRPr="00535951">
        <w:t xml:space="preserve"> i</w:t>
      </w:r>
      <w:r w:rsidR="00301F41" w:rsidRPr="007A6216">
        <w:t xml:space="preserve">mplications </w:t>
      </w:r>
      <w:r w:rsidR="00B21581" w:rsidRPr="007A6216">
        <w:t>are</w:t>
      </w:r>
      <w:r w:rsidR="00301F41" w:rsidRPr="007A6216">
        <w:t xml:space="preserve"> a function of a city’s size and role</w:t>
      </w:r>
      <w:r w:rsidR="00A223FC">
        <w:t xml:space="preserve">.  </w:t>
      </w:r>
      <w:r w:rsidR="00301F41" w:rsidRPr="007A6216">
        <w:t xml:space="preserve">Smaller urban areas </w:t>
      </w:r>
      <w:r w:rsidR="0007176B" w:rsidRPr="007A6216">
        <w:t>tend to</w:t>
      </w:r>
      <w:r w:rsidR="002A448D" w:rsidRPr="007A6216">
        <w:t xml:space="preserve"> have local</w:t>
      </w:r>
      <w:r w:rsidR="00301F41" w:rsidRPr="007A6216">
        <w:t xml:space="preserve"> economic interactions with </w:t>
      </w:r>
      <w:r w:rsidR="0007176B" w:rsidRPr="007A6216">
        <w:t xml:space="preserve">only </w:t>
      </w:r>
      <w:r w:rsidR="002A448D" w:rsidRPr="007A6216">
        <w:t xml:space="preserve">limited </w:t>
      </w:r>
      <w:r w:rsidR="003C5589">
        <w:t>reach</w:t>
      </w:r>
      <w:r w:rsidR="002A448D" w:rsidRPr="007A6216">
        <w:t xml:space="preserve"> </w:t>
      </w:r>
      <w:r w:rsidR="00B21581" w:rsidRPr="007A6216">
        <w:t>beyond the</w:t>
      </w:r>
      <w:r w:rsidR="003C5589">
        <w:t>ir</w:t>
      </w:r>
      <w:r w:rsidR="00B21581" w:rsidRPr="007A6216">
        <w:t xml:space="preserve"> immediate surroundings</w:t>
      </w:r>
      <w:r w:rsidR="00A223FC">
        <w:t xml:space="preserve">.  </w:t>
      </w:r>
      <w:r w:rsidR="00D97B9E">
        <w:t>Broader</w:t>
      </w:r>
      <w:r w:rsidR="00744409">
        <w:t xml:space="preserve"> strategic issues are therefore less likely to arise than in larger cities</w:t>
      </w:r>
      <w:r w:rsidR="00A223FC">
        <w:t xml:space="preserve">.    </w:t>
      </w:r>
    </w:p>
    <w:p w14:paraId="7053F76A" w14:textId="77777777" w:rsidR="006371DB" w:rsidRPr="00962E39" w:rsidRDefault="006371DB" w:rsidP="00F06FEB">
      <w:pPr>
        <w:rPr>
          <w:rFonts w:cs="Times New Roman"/>
          <w:szCs w:val="24"/>
        </w:rPr>
      </w:pPr>
    </w:p>
    <w:p w14:paraId="604795D7" w14:textId="1755E438" w:rsidR="000205D2" w:rsidRPr="006371DB" w:rsidRDefault="006371DB" w:rsidP="006371D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641350" w:rsidRPr="006371DB">
        <w:rPr>
          <w:rFonts w:cs="Times New Roman"/>
          <w:szCs w:val="24"/>
        </w:rPr>
        <w:t>E</w:t>
      </w:r>
      <w:r w:rsidR="008B3B8B" w:rsidRPr="006371DB">
        <w:rPr>
          <w:rFonts w:cs="Times New Roman"/>
          <w:szCs w:val="24"/>
        </w:rPr>
        <w:t>conomic</w:t>
      </w:r>
      <w:proofErr w:type="gramEnd"/>
      <w:r w:rsidR="008B3B8B" w:rsidRPr="006371DB">
        <w:rPr>
          <w:rFonts w:cs="Times New Roman"/>
          <w:szCs w:val="24"/>
        </w:rPr>
        <w:t xml:space="preserve"> power translates into political, social, and therefore nation-wide influence, possibly resulting in dominant urban areas dictating policy to less well-financed or influence-constrained national governments</w:t>
      </w:r>
      <w:r w:rsidR="00A223FC">
        <w:rPr>
          <w:rFonts w:cs="Times New Roman"/>
          <w:szCs w:val="24"/>
        </w:rPr>
        <w:t xml:space="preserve">.  </w:t>
      </w:r>
      <w:r w:rsidR="008B3B8B" w:rsidRPr="006371DB">
        <w:rPr>
          <w:rFonts w:cs="Times New Roman"/>
          <w:szCs w:val="24"/>
        </w:rPr>
        <w:t xml:space="preserve">The result will be a virtual Medusa’s head of </w:t>
      </w:r>
      <w:r w:rsidR="003C5589" w:rsidRPr="006371DB">
        <w:rPr>
          <w:rFonts w:cs="Times New Roman"/>
          <w:szCs w:val="24"/>
        </w:rPr>
        <w:t>challenges for a coalition leader</w:t>
      </w:r>
      <w:r w:rsidR="00744409" w:rsidRPr="006371DB">
        <w:rPr>
          <w:rFonts w:cs="Times New Roman"/>
          <w:szCs w:val="24"/>
        </w:rPr>
        <w:t xml:space="preserve">: </w:t>
      </w:r>
      <w:r w:rsidR="00E73EF6" w:rsidRPr="006371DB">
        <w:rPr>
          <w:rFonts w:cs="Times New Roman"/>
          <w:szCs w:val="24"/>
        </w:rPr>
        <w:t xml:space="preserve">Which receives priority, the </w:t>
      </w:r>
      <w:r w:rsidR="008B3B8B" w:rsidRPr="006371DB">
        <w:rPr>
          <w:rFonts w:cs="Times New Roman"/>
          <w:szCs w:val="24"/>
        </w:rPr>
        <w:t xml:space="preserve">suffering members of </w:t>
      </w:r>
      <w:r w:rsidR="003C5589" w:rsidRPr="006371DB">
        <w:rPr>
          <w:rFonts w:cs="Times New Roman"/>
          <w:szCs w:val="24"/>
        </w:rPr>
        <w:t xml:space="preserve">an </w:t>
      </w:r>
      <w:r w:rsidR="008B3B8B" w:rsidRPr="006371DB">
        <w:rPr>
          <w:rFonts w:cs="Times New Roman"/>
          <w:szCs w:val="24"/>
        </w:rPr>
        <w:t>urban area’s</w:t>
      </w:r>
      <w:r w:rsidR="006A0861" w:rsidRPr="006371DB">
        <w:rPr>
          <w:rFonts w:cs="Times New Roman"/>
          <w:szCs w:val="24"/>
        </w:rPr>
        <w:t xml:space="preserve"> </w:t>
      </w:r>
      <w:r w:rsidR="00E73EF6" w:rsidRPr="006371DB">
        <w:rPr>
          <w:rFonts w:cs="Times New Roman"/>
          <w:szCs w:val="24"/>
        </w:rPr>
        <w:t xml:space="preserve">noncombatant population or those communities and infrastructures </w:t>
      </w:r>
      <w:r w:rsidR="003C5589" w:rsidRPr="006371DB">
        <w:rPr>
          <w:rFonts w:cs="Times New Roman"/>
          <w:szCs w:val="24"/>
        </w:rPr>
        <w:t>whose recovery</w:t>
      </w:r>
      <w:r w:rsidR="00E73EF6" w:rsidRPr="006371DB">
        <w:rPr>
          <w:rFonts w:cs="Times New Roman"/>
          <w:szCs w:val="24"/>
        </w:rPr>
        <w:t xml:space="preserve"> will hasten </w:t>
      </w:r>
      <w:r w:rsidR="008B3B8B" w:rsidRPr="006371DB">
        <w:rPr>
          <w:rFonts w:cs="Times New Roman"/>
          <w:szCs w:val="24"/>
        </w:rPr>
        <w:t xml:space="preserve">local, national, and perhaps regional </w:t>
      </w:r>
      <w:r w:rsidR="00E73EF6" w:rsidRPr="006371DB">
        <w:rPr>
          <w:rFonts w:cs="Times New Roman"/>
          <w:szCs w:val="24"/>
        </w:rPr>
        <w:t>economic recovery</w:t>
      </w:r>
      <w:r w:rsidR="008B3B8B" w:rsidRPr="006371DB">
        <w:rPr>
          <w:rFonts w:cs="Times New Roman"/>
          <w:szCs w:val="24"/>
        </w:rPr>
        <w:t>, recovery that itself will influence citizen survival</w:t>
      </w:r>
      <w:r w:rsidR="006A0861" w:rsidRPr="006371DB">
        <w:rPr>
          <w:rFonts w:cs="Times New Roman"/>
          <w:szCs w:val="24"/>
        </w:rPr>
        <w:t xml:space="preserve">? </w:t>
      </w:r>
      <w:r w:rsidR="00535951">
        <w:rPr>
          <w:rFonts w:cs="Times New Roman"/>
          <w:szCs w:val="24"/>
        </w:rPr>
        <w:t xml:space="preserve"> </w:t>
      </w:r>
      <w:r w:rsidR="008B3B8B" w:rsidRPr="006371DB">
        <w:rPr>
          <w:rFonts w:cs="Times New Roman"/>
          <w:szCs w:val="24"/>
        </w:rPr>
        <w:t xml:space="preserve">Does the influential urban area continue to receive disproportionate aid even as less powerful, more dispersed, and thus difficult to service rural areas </w:t>
      </w:r>
      <w:r w:rsidR="003C5589" w:rsidRPr="006371DB">
        <w:rPr>
          <w:rFonts w:cs="Times New Roman"/>
          <w:szCs w:val="24"/>
        </w:rPr>
        <w:t>lack critical resources</w:t>
      </w:r>
      <w:r w:rsidR="008B3B8B" w:rsidRPr="006371DB">
        <w:rPr>
          <w:rFonts w:cs="Times New Roman"/>
          <w:szCs w:val="24"/>
        </w:rPr>
        <w:t xml:space="preserve">? </w:t>
      </w:r>
    </w:p>
    <w:p w14:paraId="354C4E85" w14:textId="77777777" w:rsidR="00962E39" w:rsidRDefault="00962E39" w:rsidP="006371DB"/>
    <w:p w14:paraId="4B6D0FFE" w14:textId="10AE4BC7" w:rsidR="00F14A7B" w:rsidRDefault="00F14A7B" w:rsidP="00F06FEB">
      <w:pPr>
        <w:pStyle w:val="Heading2"/>
      </w:pPr>
      <w:bookmarkStart w:id="58" w:name="_Toc34917255"/>
      <w:r w:rsidRPr="00F14A7B">
        <w:t>4</w:t>
      </w:r>
      <w:r w:rsidR="003816CA">
        <w:t>-</w:t>
      </w:r>
      <w:r w:rsidRPr="00F14A7B">
        <w:t>4</w:t>
      </w:r>
      <w:proofErr w:type="gramStart"/>
      <w:r w:rsidR="00A223FC">
        <w:t xml:space="preserve">.  </w:t>
      </w:r>
      <w:r>
        <w:t>Strategic</w:t>
      </w:r>
      <w:proofErr w:type="gramEnd"/>
      <w:r>
        <w:t xml:space="preserve"> </w:t>
      </w:r>
      <w:r w:rsidR="006371DB">
        <w:t>s</w:t>
      </w:r>
      <w:r w:rsidRPr="00F14A7B">
        <w:t>ocial</w:t>
      </w:r>
      <w:r>
        <w:t xml:space="preserve"> </w:t>
      </w:r>
      <w:r w:rsidR="006371DB">
        <w:t>i</w:t>
      </w:r>
      <w:r>
        <w:t xml:space="preserve">mplications of </w:t>
      </w:r>
      <w:r w:rsidR="006371DB">
        <w:t>u</w:t>
      </w:r>
      <w:r>
        <w:t xml:space="preserve">rban </w:t>
      </w:r>
      <w:r w:rsidR="006371DB">
        <w:t>o</w:t>
      </w:r>
      <w:r>
        <w:t>perations</w:t>
      </w:r>
      <w:bookmarkEnd w:id="58"/>
      <w:r>
        <w:t xml:space="preserve"> </w:t>
      </w:r>
    </w:p>
    <w:p w14:paraId="320B6EA6" w14:textId="6068B615" w:rsidR="002A448D" w:rsidRDefault="00E86DBE" w:rsidP="00F06FEB">
      <w:r w:rsidRPr="004614B4">
        <w:t>Urban</w:t>
      </w:r>
      <w:r w:rsidR="002A448D" w:rsidRPr="004614B4">
        <w:t xml:space="preserve"> areas are ultimately</w:t>
      </w:r>
      <w:r w:rsidR="00D50872" w:rsidRPr="004614B4">
        <w:t xml:space="preserve"> and</w:t>
      </w:r>
      <w:r w:rsidR="00B21581" w:rsidRPr="004614B4">
        <w:t xml:space="preserve"> primarily</w:t>
      </w:r>
      <w:r w:rsidR="002A448D" w:rsidRPr="00962E39">
        <w:rPr>
          <w:i/>
        </w:rPr>
        <w:t xml:space="preserve"> social</w:t>
      </w:r>
      <w:r w:rsidR="002A448D" w:rsidRPr="004614B4">
        <w:t xml:space="preserve"> constructs</w:t>
      </w:r>
      <w:r w:rsidR="00A223FC">
        <w:t xml:space="preserve">.  </w:t>
      </w:r>
      <w:r w:rsidR="008C6FBB" w:rsidRPr="004614B4">
        <w:t>A</w:t>
      </w:r>
      <w:r w:rsidR="002A448D" w:rsidRPr="004614B4">
        <w:t xml:space="preserve">nalysis must </w:t>
      </w:r>
      <w:r w:rsidR="00D50872" w:rsidRPr="004614B4">
        <w:t xml:space="preserve">consequently </w:t>
      </w:r>
      <w:r w:rsidR="002A448D" w:rsidRPr="004614B4">
        <w:t>be viewed through a social lens</w:t>
      </w:r>
      <w:r w:rsidR="00A223FC">
        <w:t xml:space="preserve">.  </w:t>
      </w:r>
      <w:r w:rsidR="002A448D" w:rsidRPr="004614B4">
        <w:t xml:space="preserve">Adversaries and other interested parties will be aware of the preeminence of the social </w:t>
      </w:r>
      <w:r w:rsidR="007D16F9" w:rsidRPr="004614B4">
        <w:t xml:space="preserve">arena </w:t>
      </w:r>
      <w:r w:rsidR="002A448D" w:rsidRPr="004614B4">
        <w:t xml:space="preserve">and attempt to </w:t>
      </w:r>
      <w:r w:rsidR="007D16F9" w:rsidRPr="004614B4">
        <w:t xml:space="preserve">influence an urban population </w:t>
      </w:r>
      <w:r w:rsidR="00D50872" w:rsidRPr="004614B4">
        <w:t>accordingly</w:t>
      </w:r>
      <w:r w:rsidR="00A223FC">
        <w:t xml:space="preserve">.  </w:t>
      </w:r>
      <w:r w:rsidR="002A448D" w:rsidRPr="004614B4">
        <w:t xml:space="preserve">The increasing sophistication of influence </w:t>
      </w:r>
      <w:r w:rsidR="00641350">
        <w:t>capabilities</w:t>
      </w:r>
      <w:r w:rsidR="002A448D" w:rsidRPr="004614B4">
        <w:t xml:space="preserve"> is a </w:t>
      </w:r>
      <w:r w:rsidR="00D50872" w:rsidRPr="004614B4">
        <w:t>notable</w:t>
      </w:r>
      <w:r w:rsidR="002A448D" w:rsidRPr="004614B4">
        <w:t xml:space="preserve"> concern in this regard</w:t>
      </w:r>
      <w:r w:rsidR="00A223FC">
        <w:t xml:space="preserve">.  </w:t>
      </w:r>
      <w:r w:rsidR="002A448D" w:rsidRPr="004614B4">
        <w:t>Improving means of targe</w:t>
      </w:r>
      <w:r w:rsidR="00A83817" w:rsidRPr="004614B4">
        <w:t>ting specific audiences with dis</w:t>
      </w:r>
      <w:r w:rsidR="002A448D" w:rsidRPr="004614B4">
        <w:t>information</w:t>
      </w:r>
      <w:r w:rsidR="00926CB8" w:rsidRPr="004614B4">
        <w:t xml:space="preserve"> or biased reporting pose</w:t>
      </w:r>
      <w:r w:rsidR="00D50872" w:rsidRPr="004614B4">
        <w:t>s</w:t>
      </w:r>
      <w:r w:rsidR="00926CB8" w:rsidRPr="004614B4">
        <w:t xml:space="preserve"> a threat to urban stability, </w:t>
      </w:r>
      <w:r w:rsidR="00D50872" w:rsidRPr="004614B4">
        <w:t xml:space="preserve">thereby </w:t>
      </w:r>
      <w:r w:rsidR="00926CB8" w:rsidRPr="004614B4">
        <w:t>establish</w:t>
      </w:r>
      <w:r w:rsidR="00D50872" w:rsidRPr="004614B4">
        <w:t>ing conditions for inciting panic or undermining</w:t>
      </w:r>
      <w:r w:rsidR="00926CB8" w:rsidRPr="004614B4">
        <w:t xml:space="preserve"> legitimate authorities</w:t>
      </w:r>
      <w:r w:rsidR="00B21581" w:rsidRPr="004614B4">
        <w:t>’</w:t>
      </w:r>
      <w:r w:rsidR="00926CB8" w:rsidRPr="004614B4">
        <w:t xml:space="preserve"> directives</w:t>
      </w:r>
      <w:r w:rsidR="00E67E6C">
        <w:t>.  F</w:t>
      </w:r>
      <w:r w:rsidR="00460CAD">
        <w:t>or example,</w:t>
      </w:r>
      <w:r w:rsidR="00926CB8" w:rsidRPr="004614B4">
        <w:t xml:space="preserve"> </w:t>
      </w:r>
      <w:r w:rsidR="00D50872" w:rsidRPr="004614B4">
        <w:t>employing</w:t>
      </w:r>
      <w:r w:rsidR="00926CB8" w:rsidRPr="004614B4">
        <w:t xml:space="preserve"> </w:t>
      </w:r>
      <w:r w:rsidR="00D50872" w:rsidRPr="004614B4">
        <w:t>techniques</w:t>
      </w:r>
      <w:r w:rsidR="00926CB8" w:rsidRPr="004614B4">
        <w:t xml:space="preserve"> such as Russian </w:t>
      </w:r>
      <w:r w:rsidR="006D62C0">
        <w:t xml:space="preserve">efforts to influence </w:t>
      </w:r>
      <w:r w:rsidR="00926CB8" w:rsidRPr="004614B4">
        <w:t xml:space="preserve">select audiences </w:t>
      </w:r>
      <w:r w:rsidR="00D50872" w:rsidRPr="004614B4">
        <w:t>during the 2016 U.S</w:t>
      </w:r>
      <w:r w:rsidR="00A223FC">
        <w:t xml:space="preserve">. </w:t>
      </w:r>
      <w:r w:rsidR="00D50872" w:rsidRPr="004614B4">
        <w:t xml:space="preserve">federal elections </w:t>
      </w:r>
      <w:r w:rsidR="00926CB8" w:rsidRPr="004614B4">
        <w:t xml:space="preserve">that capitalized on </w:t>
      </w:r>
      <w:r w:rsidR="00D50872" w:rsidRPr="004614B4">
        <w:t xml:space="preserve">existing </w:t>
      </w:r>
      <w:r w:rsidR="00E67E6C">
        <w:t>social fissures</w:t>
      </w:r>
      <w:r w:rsidR="00A223FC">
        <w:t xml:space="preserve">.  </w:t>
      </w:r>
      <w:r w:rsidR="00926CB8" w:rsidRPr="004614B4">
        <w:t>Larger urban areas’ populations will be particularly attrac</w:t>
      </w:r>
      <w:r w:rsidR="00CE7A42" w:rsidRPr="004614B4">
        <w:t>tive in this regard as they</w:t>
      </w:r>
      <w:r w:rsidR="00A83817" w:rsidRPr="004614B4">
        <w:t xml:space="preserve"> may</w:t>
      </w:r>
      <w:r w:rsidR="00926CB8" w:rsidRPr="004614B4">
        <w:t xml:space="preserve"> offer ethnic, cultural, economic, and other potential </w:t>
      </w:r>
      <w:r w:rsidR="00530F42" w:rsidRPr="004614B4">
        <w:t>frictions ripe</w:t>
      </w:r>
      <w:r w:rsidR="00926CB8" w:rsidRPr="004614B4">
        <w:t xml:space="preserve"> for manipulation</w:t>
      </w:r>
      <w:r w:rsidR="00A223FC">
        <w:t xml:space="preserve">.  </w:t>
      </w:r>
      <w:r w:rsidR="00926CB8" w:rsidRPr="004614B4">
        <w:t xml:space="preserve">Internally displaced persons and others with a sense of alienation </w:t>
      </w:r>
      <w:r w:rsidR="00530F42" w:rsidRPr="004614B4">
        <w:t>– those who recently moved into a city, for example – c</w:t>
      </w:r>
      <w:r w:rsidR="00926CB8" w:rsidRPr="004614B4">
        <w:t xml:space="preserve">ould be </w:t>
      </w:r>
      <w:r w:rsidR="00CE7A42" w:rsidRPr="004614B4">
        <w:t xml:space="preserve">particularly </w:t>
      </w:r>
      <w:r w:rsidR="00926CB8" w:rsidRPr="004614B4">
        <w:t>vulnerable to such exploitation</w:t>
      </w:r>
      <w:r w:rsidR="00A223FC">
        <w:t xml:space="preserve">.  </w:t>
      </w:r>
    </w:p>
    <w:p w14:paraId="7BA094F1" w14:textId="77777777" w:rsidR="006371DB" w:rsidRPr="004614B4" w:rsidRDefault="006371DB" w:rsidP="00F06FEB"/>
    <w:p w14:paraId="5A7EDC0F" w14:textId="28A805BF" w:rsidR="00F14A7B" w:rsidRPr="004614B4" w:rsidRDefault="00F14A7B" w:rsidP="00F06FEB">
      <w:pPr>
        <w:pStyle w:val="Heading2"/>
      </w:pPr>
      <w:bookmarkStart w:id="59" w:name="_Toc34917256"/>
      <w:r w:rsidRPr="004614B4">
        <w:t>4</w:t>
      </w:r>
      <w:r w:rsidR="003816CA">
        <w:t>-</w:t>
      </w:r>
      <w:r w:rsidRPr="004614B4">
        <w:t>5</w:t>
      </w:r>
      <w:proofErr w:type="gramStart"/>
      <w:r w:rsidR="00A223FC">
        <w:t xml:space="preserve">.  </w:t>
      </w:r>
      <w:r w:rsidRPr="004614B4">
        <w:t>Strategic</w:t>
      </w:r>
      <w:proofErr w:type="gramEnd"/>
      <w:r w:rsidRPr="004614B4">
        <w:t xml:space="preserve"> </w:t>
      </w:r>
      <w:r w:rsidR="006371DB">
        <w:t>i</w:t>
      </w:r>
      <w:r w:rsidR="00177090" w:rsidRPr="004614B4">
        <w:t xml:space="preserve">nformation </w:t>
      </w:r>
      <w:r w:rsidR="006371DB">
        <w:t>i</w:t>
      </w:r>
      <w:r w:rsidRPr="004614B4">
        <w:t xml:space="preserve">mplications of </w:t>
      </w:r>
      <w:r w:rsidR="006371DB">
        <w:t>u</w:t>
      </w:r>
      <w:r w:rsidRPr="004614B4">
        <w:t xml:space="preserve">rban </w:t>
      </w:r>
      <w:r w:rsidR="006371DB">
        <w:t>o</w:t>
      </w:r>
      <w:r w:rsidRPr="004614B4">
        <w:t>perations</w:t>
      </w:r>
      <w:bookmarkEnd w:id="59"/>
      <w:r w:rsidRPr="004614B4">
        <w:t xml:space="preserve"> </w:t>
      </w:r>
    </w:p>
    <w:p w14:paraId="4FCD04B0" w14:textId="099B655A" w:rsidR="009C10CA" w:rsidRDefault="00F14A7B" w:rsidP="00F06FEB">
      <w:r w:rsidRPr="006371DB">
        <w:t xml:space="preserve">Information </w:t>
      </w:r>
      <w:r w:rsidR="007D1030" w:rsidRPr="006371DB">
        <w:t>is</w:t>
      </w:r>
      <w:r w:rsidR="00177090" w:rsidRPr="006371DB">
        <w:t xml:space="preserve"> both an incalculable </w:t>
      </w:r>
      <w:r w:rsidR="00C04857" w:rsidRPr="006371DB">
        <w:t xml:space="preserve">strategic </w:t>
      </w:r>
      <w:r w:rsidR="00177090" w:rsidRPr="006371DB">
        <w:t xml:space="preserve">asset and continuous headache for a </w:t>
      </w:r>
      <w:r w:rsidR="00EC7CD6" w:rsidRPr="006371DB">
        <w:t>force</w:t>
      </w:r>
      <w:r w:rsidR="00177090" w:rsidRPr="006371DB">
        <w:t xml:space="preserve"> operating</w:t>
      </w:r>
      <w:r w:rsidR="00177090" w:rsidRPr="004614B4">
        <w:t xml:space="preserve"> in urban areas</w:t>
      </w:r>
      <w:r w:rsidR="00A223FC">
        <w:t xml:space="preserve">.  </w:t>
      </w:r>
      <w:r w:rsidR="0010337C">
        <w:t>Urban areas</w:t>
      </w:r>
      <w:r w:rsidR="004B0EFF" w:rsidRPr="004614B4">
        <w:t xml:space="preserve"> tend to concentrate t</w:t>
      </w:r>
      <w:r w:rsidR="00E351FF" w:rsidRPr="004614B4">
        <w:t xml:space="preserve">raditional media thanks to cities being transportation hubs </w:t>
      </w:r>
      <w:r w:rsidR="004B0EFF" w:rsidRPr="004614B4">
        <w:t>and the</w:t>
      </w:r>
      <w:r w:rsidR="00E351FF" w:rsidRPr="004614B4">
        <w:t>ir</w:t>
      </w:r>
      <w:r w:rsidR="004B0EFF" w:rsidRPr="004614B4">
        <w:t xml:space="preserve"> capacity to house and offer other amenities to </w:t>
      </w:r>
      <w:r w:rsidR="00337FC0" w:rsidRPr="004614B4">
        <w:t>representatives</w:t>
      </w:r>
      <w:r w:rsidR="004B0EFF" w:rsidRPr="004614B4">
        <w:t xml:space="preserve"> of the vocation</w:t>
      </w:r>
      <w:r w:rsidR="00A223FC">
        <w:t xml:space="preserve">.  </w:t>
      </w:r>
      <w:r w:rsidR="004B0EFF" w:rsidRPr="004614B4">
        <w:t xml:space="preserve">As such, coalition members and host </w:t>
      </w:r>
      <w:r w:rsidR="00B21581" w:rsidRPr="004614B4">
        <w:t xml:space="preserve">nation </w:t>
      </w:r>
      <w:r w:rsidR="004B0EFF" w:rsidRPr="004614B4">
        <w:t xml:space="preserve">government authorities will have </w:t>
      </w:r>
      <w:r w:rsidR="00337FC0" w:rsidRPr="004614B4">
        <w:t>greater opportunity</w:t>
      </w:r>
      <w:r w:rsidR="004B0EFF" w:rsidRPr="004614B4">
        <w:t xml:space="preserve"> to </w:t>
      </w:r>
      <w:r w:rsidR="00337FC0" w:rsidRPr="004614B4">
        <w:t>communicate</w:t>
      </w:r>
      <w:r w:rsidR="004B0EFF" w:rsidRPr="004614B4">
        <w:t xml:space="preserve"> a n</w:t>
      </w:r>
      <w:r w:rsidR="00B21581" w:rsidRPr="004614B4">
        <w:t>arrative for consumption by</w:t>
      </w:r>
      <w:r w:rsidR="004B0EFF" w:rsidRPr="004614B4">
        <w:t xml:space="preserve"> </w:t>
      </w:r>
      <w:r w:rsidR="00B21581" w:rsidRPr="004614B4">
        <w:t>nearby, national, and</w:t>
      </w:r>
      <w:r w:rsidR="004B0EFF" w:rsidRPr="004614B4">
        <w:t xml:space="preserve"> international audiences</w:t>
      </w:r>
      <w:r w:rsidR="00A223FC">
        <w:t xml:space="preserve">.  </w:t>
      </w:r>
      <w:r w:rsidR="004B0EFF" w:rsidRPr="004614B4">
        <w:t>Contrarily, maintaining a consistent narrative will be difficult given the number of</w:t>
      </w:r>
      <w:r w:rsidR="00B21581" w:rsidRPr="004614B4">
        <w:t xml:space="preserve"> </w:t>
      </w:r>
      <w:r w:rsidR="004B0EFF" w:rsidRPr="004614B4">
        <w:t xml:space="preserve">authorities </w:t>
      </w:r>
      <w:r w:rsidR="00B21581" w:rsidRPr="004614B4">
        <w:t xml:space="preserve">and coalition members </w:t>
      </w:r>
      <w:r w:rsidR="004B0EFF" w:rsidRPr="004614B4">
        <w:t xml:space="preserve">present and </w:t>
      </w:r>
      <w:r w:rsidR="004614B4">
        <w:t xml:space="preserve">with </w:t>
      </w:r>
      <w:r w:rsidR="00E351FF" w:rsidRPr="004614B4">
        <w:t xml:space="preserve">what are </w:t>
      </w:r>
      <w:r w:rsidR="004B0EFF" w:rsidRPr="004614B4">
        <w:t>often conflicting objectives</w:t>
      </w:r>
      <w:r w:rsidR="00E67E6C">
        <w:t>.  F</w:t>
      </w:r>
      <w:r w:rsidR="00460CAD">
        <w:t>or example,</w:t>
      </w:r>
      <w:r w:rsidR="004B0EFF" w:rsidRPr="004614B4">
        <w:t xml:space="preserve"> of local versus national politicians or </w:t>
      </w:r>
      <w:r w:rsidR="004614B4">
        <w:t xml:space="preserve">between </w:t>
      </w:r>
      <w:r w:rsidR="004B0EFF" w:rsidRPr="004614B4">
        <w:t>various members of a coalition</w:t>
      </w:r>
      <w:r w:rsidR="00A223FC">
        <w:t xml:space="preserve">.  </w:t>
      </w:r>
      <w:r w:rsidR="007D7E73">
        <w:t xml:space="preserve">Added to this challenge is the need to account for </w:t>
      </w:r>
      <w:r w:rsidR="00E351FF" w:rsidRPr="004614B4">
        <w:t>the narratives of</w:t>
      </w:r>
      <w:r w:rsidR="00865A20" w:rsidRPr="004614B4">
        <w:t xml:space="preserve"> </w:t>
      </w:r>
      <w:r w:rsidR="00E351FF" w:rsidRPr="004614B4">
        <w:t>coalition adversaries</w:t>
      </w:r>
      <w:r w:rsidR="00A223FC">
        <w:t xml:space="preserve">.  </w:t>
      </w:r>
      <w:r w:rsidR="004B0EFF" w:rsidRPr="004614B4">
        <w:t>Further</w:t>
      </w:r>
      <w:r w:rsidR="006C40E6">
        <w:t>more</w:t>
      </w:r>
      <w:r w:rsidR="004B0EFF" w:rsidRPr="004614B4">
        <w:t>, social media resources allow</w:t>
      </w:r>
      <w:r w:rsidR="004B0EFF" w:rsidRPr="007A6216">
        <w:t xml:space="preserve"> virtually any member of an urban population to report on, post photos of, or otherwise present their version of ongoing activities</w:t>
      </w:r>
      <w:r w:rsidR="00A223FC">
        <w:t xml:space="preserve">.  </w:t>
      </w:r>
      <w:r w:rsidR="004B0EFF" w:rsidRPr="007A6216">
        <w:t>These will vary from supportive to antipathetic</w:t>
      </w:r>
      <w:r w:rsidR="00A223FC">
        <w:t xml:space="preserve">.  </w:t>
      </w:r>
      <w:r w:rsidR="00E351FF" w:rsidRPr="007A6216">
        <w:t>A particular source’s</w:t>
      </w:r>
      <w:r w:rsidR="004B0EFF" w:rsidRPr="007A6216">
        <w:t xml:space="preserve"> effectiveness in influencing key audiences </w:t>
      </w:r>
      <w:r w:rsidR="00E351FF" w:rsidRPr="007A6216">
        <w:t xml:space="preserve">will </w:t>
      </w:r>
      <w:r w:rsidR="004B0EFF" w:rsidRPr="007A6216">
        <w:lastRenderedPageBreak/>
        <w:t xml:space="preserve">often </w:t>
      </w:r>
      <w:r w:rsidR="00E351FF" w:rsidRPr="007A6216">
        <w:t xml:space="preserve">be </w:t>
      </w:r>
      <w:r w:rsidR="00A52706" w:rsidRPr="007A6216">
        <w:t>indiscernible</w:t>
      </w:r>
      <w:r w:rsidR="0087507B">
        <w:t xml:space="preserve"> </w:t>
      </w:r>
      <w:r w:rsidR="004B0EFF" w:rsidRPr="007A6216">
        <w:t>until after the fact</w:t>
      </w:r>
      <w:r w:rsidR="00072B0D">
        <w:t>.</w:t>
      </w:r>
      <w:r w:rsidR="00A223FC">
        <w:t xml:space="preserve">  </w:t>
      </w:r>
      <w:r w:rsidR="00D2753F">
        <w:t>It is crucial to understand what means of communicating with target audiences wil</w:t>
      </w:r>
      <w:r w:rsidR="00B506F1">
        <w:t xml:space="preserve">l be most effective.  </w:t>
      </w:r>
      <w:r w:rsidR="00D2753F">
        <w:t xml:space="preserve">Radio? </w:t>
      </w:r>
      <w:r w:rsidR="00857A44">
        <w:t xml:space="preserve"> </w:t>
      </w:r>
      <w:r w:rsidR="00D2753F">
        <w:t>Television?</w:t>
      </w:r>
      <w:r w:rsidR="00857A44">
        <w:t xml:space="preserve"> </w:t>
      </w:r>
      <w:r w:rsidR="00D2753F">
        <w:t xml:space="preserve"> </w:t>
      </w:r>
      <w:r w:rsidR="009C2534">
        <w:t xml:space="preserve">Newspapers? </w:t>
      </w:r>
      <w:r w:rsidR="00857A44">
        <w:t xml:space="preserve"> </w:t>
      </w:r>
      <w:r w:rsidR="00B506F1">
        <w:t xml:space="preserve">Social media? </w:t>
      </w:r>
      <w:r w:rsidR="00535951">
        <w:t xml:space="preserve"> </w:t>
      </w:r>
      <w:r w:rsidR="00B506F1">
        <w:t>(If so, which social media platforms?)</w:t>
      </w:r>
      <w:r w:rsidR="00535951">
        <w:t xml:space="preserve"> </w:t>
      </w:r>
      <w:r w:rsidR="00B506F1">
        <w:t xml:space="preserve"> Word of mouth? </w:t>
      </w:r>
      <w:r w:rsidR="00535951">
        <w:t xml:space="preserve"> </w:t>
      </w:r>
      <w:r w:rsidR="00B506F1">
        <w:t>Other?</w:t>
      </w:r>
      <w:r w:rsidR="00D2753F">
        <w:t xml:space="preserve"> </w:t>
      </w:r>
      <w:r w:rsidR="00535951">
        <w:t xml:space="preserve"> </w:t>
      </w:r>
      <w:r w:rsidR="0087507B" w:rsidRPr="007A6216">
        <w:t>Nor are informational considerations limited only to communications of the spoken or written sort</w:t>
      </w:r>
      <w:r w:rsidR="00A223FC">
        <w:t xml:space="preserve">.  </w:t>
      </w:r>
      <w:r w:rsidR="00D2753F">
        <w:t>The most effective communications may take the f</w:t>
      </w:r>
      <w:r w:rsidR="006C40E6">
        <w:t>orm of action rather than words</w:t>
      </w:r>
      <w:r w:rsidR="00A223FC">
        <w:t xml:space="preserve">.  </w:t>
      </w:r>
      <w:r w:rsidR="009C2534">
        <w:t>Early 21</w:t>
      </w:r>
      <w:r w:rsidR="009C2534" w:rsidRPr="009C2534">
        <w:rPr>
          <w:vertAlign w:val="superscript"/>
        </w:rPr>
        <w:t>st</w:t>
      </w:r>
      <w:r w:rsidR="009C2534">
        <w:t xml:space="preserve">-century </w:t>
      </w:r>
      <w:r w:rsidR="006C40E6">
        <w:t>Shia murders and other forms of intimidation in Baghdad’s Sunni neighborhoods provided messages impossible to misinterpret</w:t>
      </w:r>
      <w:r w:rsidR="00A223FC">
        <w:t xml:space="preserve">.  </w:t>
      </w:r>
      <w:r w:rsidR="006C40E6">
        <w:t>A</w:t>
      </w:r>
      <w:r w:rsidR="004D7389" w:rsidRPr="007A6216">
        <w:t xml:space="preserve"> civilian infrastructure-crippling cyberattack coinciding with a coalition’s arrival would undermine a population’s trust even without accompanying threat disinformation in support</w:t>
      </w:r>
      <w:r w:rsidR="00A223FC">
        <w:t xml:space="preserve">.  </w:t>
      </w:r>
    </w:p>
    <w:p w14:paraId="0739BA98" w14:textId="77777777" w:rsidR="006371DB" w:rsidRDefault="006371DB" w:rsidP="00F06FEB"/>
    <w:p w14:paraId="4CB806DA" w14:textId="60B5F953" w:rsidR="00F14A7B" w:rsidRDefault="00F14A7B" w:rsidP="00F06FEB">
      <w:pPr>
        <w:pStyle w:val="Heading2"/>
      </w:pPr>
      <w:bookmarkStart w:id="60" w:name="_Toc34917257"/>
      <w:r w:rsidRPr="00F14A7B">
        <w:t>4</w:t>
      </w:r>
      <w:r w:rsidR="003816CA">
        <w:t>-</w:t>
      </w:r>
      <w:r w:rsidRPr="00F14A7B">
        <w:t>6</w:t>
      </w:r>
      <w:proofErr w:type="gramStart"/>
      <w:r w:rsidR="00A223FC">
        <w:t xml:space="preserve">.  </w:t>
      </w:r>
      <w:r>
        <w:t>Strategic</w:t>
      </w:r>
      <w:proofErr w:type="gramEnd"/>
      <w:r w:rsidR="006371DB">
        <w:t xml:space="preserve"> i</w:t>
      </w:r>
      <w:r w:rsidRPr="00F14A7B">
        <w:t>nfrastructure</w:t>
      </w:r>
      <w:r>
        <w:t xml:space="preserve"> </w:t>
      </w:r>
      <w:r w:rsidR="006371DB">
        <w:t>i</w:t>
      </w:r>
      <w:r>
        <w:t xml:space="preserve">mplications of </w:t>
      </w:r>
      <w:r w:rsidR="006371DB">
        <w:t>urban o</w:t>
      </w:r>
      <w:r>
        <w:t>perations</w:t>
      </w:r>
      <w:bookmarkEnd w:id="60"/>
      <w:r w:rsidRPr="007A6216">
        <w:t xml:space="preserve"> </w:t>
      </w:r>
    </w:p>
    <w:p w14:paraId="4AEBA46C" w14:textId="2FA98A8E" w:rsidR="00EB37C8" w:rsidRDefault="00EB37C8" w:rsidP="00F06FEB">
      <w:r w:rsidRPr="007A6216">
        <w:t>The complexity of today’s urban interconnectedness – and urban areas’ nature as systems</w:t>
      </w:r>
      <w:r w:rsidR="00931D72">
        <w:t xml:space="preserve"> </w:t>
      </w:r>
      <w:r w:rsidRPr="007A6216">
        <w:t>– is nowhere more evident than in the realm o</w:t>
      </w:r>
      <w:r w:rsidRPr="00857A44">
        <w:t>f infrastructure</w:t>
      </w:r>
      <w:r w:rsidR="00A223FC" w:rsidRPr="00857A44">
        <w:t xml:space="preserve">.  </w:t>
      </w:r>
      <w:r w:rsidRPr="00857A44">
        <w:t>Re</w:t>
      </w:r>
      <w:r w:rsidRPr="007A6216">
        <w:t xml:space="preserve">cognition that infrastructures include both </w:t>
      </w:r>
      <w:r w:rsidRPr="007A6216">
        <w:rPr>
          <w:i/>
        </w:rPr>
        <w:t>physical</w:t>
      </w:r>
      <w:r w:rsidRPr="007A6216">
        <w:t xml:space="preserve"> and </w:t>
      </w:r>
      <w:r w:rsidRPr="007A6216">
        <w:rPr>
          <w:i/>
        </w:rPr>
        <w:t>social</w:t>
      </w:r>
      <w:r w:rsidRPr="007A6216">
        <w:t xml:space="preserve"> components is fundamental</w:t>
      </w:r>
      <w:r w:rsidR="00A223FC">
        <w:t xml:space="preserve">.  </w:t>
      </w:r>
      <w:r w:rsidRPr="007A6216">
        <w:t>The two are not so much linked as inextricably intertwined</w:t>
      </w:r>
      <w:r w:rsidR="00A223FC">
        <w:t xml:space="preserve">.  </w:t>
      </w:r>
      <w:r w:rsidRPr="007A6216">
        <w:t>An example from the 1991 Persian Gulf War d</w:t>
      </w:r>
      <w:r w:rsidR="00243C9F">
        <w:t>emonstrates this relationship</w:t>
      </w:r>
      <w:r w:rsidR="00A223FC">
        <w:t xml:space="preserve">.  </w:t>
      </w:r>
      <w:r w:rsidR="00243C9F">
        <w:t>C</w:t>
      </w:r>
      <w:r w:rsidR="00243C9F" w:rsidRPr="007A6216">
        <w:t>oalition forces struck military targets</w:t>
      </w:r>
      <w:r w:rsidR="00243C9F">
        <w:t>, a</w:t>
      </w:r>
      <w:r w:rsidRPr="007A6216">
        <w:t xml:space="preserve">voiding the bombing of Baghdad’s hospitals in </w:t>
      </w:r>
      <w:r w:rsidR="00243C9F">
        <w:t>the interest of humanitarianism</w:t>
      </w:r>
      <w:r w:rsidR="00A223FC">
        <w:t xml:space="preserve">.  </w:t>
      </w:r>
      <w:r w:rsidR="00243C9F">
        <w:t>F</w:t>
      </w:r>
      <w:r w:rsidRPr="007A6216">
        <w:t xml:space="preserve">uel supplies, power generation facilities, </w:t>
      </w:r>
      <w:r w:rsidR="00243C9F">
        <w:t xml:space="preserve">and </w:t>
      </w:r>
      <w:r w:rsidRPr="007A6216">
        <w:t>transportation nodes of potential use to Iraqi armed forces</w:t>
      </w:r>
      <w:r w:rsidR="00243C9F">
        <w:t xml:space="preserve"> suffered </w:t>
      </w:r>
      <w:r w:rsidR="009C2534">
        <w:t>while medical facilities remained untouched</w:t>
      </w:r>
      <w:r w:rsidR="00A223FC">
        <w:t xml:space="preserve">.  </w:t>
      </w:r>
      <w:r w:rsidRPr="007A6216">
        <w:t xml:space="preserve">The result: hospitals </w:t>
      </w:r>
      <w:r w:rsidR="003F01A5">
        <w:t>lacked the</w:t>
      </w:r>
      <w:r w:rsidRPr="007A6216">
        <w:t xml:space="preserve"> power</w:t>
      </w:r>
      <w:r w:rsidR="003F01A5">
        <w:t xml:space="preserve"> needed</w:t>
      </w:r>
      <w:r w:rsidRPr="007A6216">
        <w:t xml:space="preserve"> to function</w:t>
      </w:r>
      <w:r w:rsidR="00A223FC">
        <w:t xml:space="preserve">.  </w:t>
      </w:r>
      <w:r w:rsidRPr="007A6216">
        <w:t>Backup generators ran out of fuel</w:t>
      </w:r>
      <w:r w:rsidR="00A223FC">
        <w:t xml:space="preserve">.  </w:t>
      </w:r>
      <w:r w:rsidRPr="007A6216">
        <w:t xml:space="preserve">Doctors, nurses, </w:t>
      </w:r>
      <w:r w:rsidR="009C2534">
        <w:t>and patients could not reach their place of work</w:t>
      </w:r>
      <w:r w:rsidR="00A223FC">
        <w:t xml:space="preserve">.  </w:t>
      </w:r>
      <w:r w:rsidRPr="007A6216">
        <w:t>The physical infrastructure elements (petroleum storage, electrical plants, bridges, hospitals) were parts of Baghdad’s medical care system</w:t>
      </w:r>
      <w:r w:rsidR="00A223FC">
        <w:t xml:space="preserve">.  </w:t>
      </w:r>
      <w:r w:rsidRPr="007A6216">
        <w:t>The social components (</w:t>
      </w:r>
      <w:r w:rsidR="00460CAD">
        <w:t>for example,</w:t>
      </w:r>
      <w:r w:rsidRPr="007A6216">
        <w:t xml:space="preserve"> providers, patients, and maintenance personnel) </w:t>
      </w:r>
      <w:r w:rsidR="00931D72">
        <w:t xml:space="preserve">could not function without the supporting physical infrastructure </w:t>
      </w:r>
      <w:r w:rsidRPr="007A6216">
        <w:t>despite medical structures themselves remaining intact.</w:t>
      </w:r>
    </w:p>
    <w:p w14:paraId="4D0FAB29" w14:textId="77777777" w:rsidR="006371DB" w:rsidRDefault="006371DB" w:rsidP="006371DB"/>
    <w:p w14:paraId="6D261B42" w14:textId="18AD55B5" w:rsidR="00531DEC" w:rsidRDefault="006371DB" w:rsidP="006371DB">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sidR="003F2BA1" w:rsidRPr="00962E39">
        <w:rPr>
          <w:rFonts w:cs="Times New Roman"/>
          <w:szCs w:val="24"/>
        </w:rPr>
        <w:t>What</w:t>
      </w:r>
      <w:proofErr w:type="gramEnd"/>
      <w:r w:rsidR="003F2BA1" w:rsidRPr="00962E39">
        <w:rPr>
          <w:rFonts w:cs="Times New Roman"/>
          <w:szCs w:val="24"/>
        </w:rPr>
        <w:t xml:space="preserve"> does this mean for future urban targeting or operational security? </w:t>
      </w:r>
      <w:r w:rsidR="00535951">
        <w:rPr>
          <w:rFonts w:cs="Times New Roman"/>
          <w:szCs w:val="24"/>
        </w:rPr>
        <w:t xml:space="preserve"> </w:t>
      </w:r>
      <w:r w:rsidR="003F2BA1" w:rsidRPr="00962E39">
        <w:rPr>
          <w:rFonts w:cs="Times New Roman"/>
          <w:szCs w:val="24"/>
        </w:rPr>
        <w:t>More sophisticated use of critical path method-type target analyses</w:t>
      </w:r>
      <w:r w:rsidR="00F31FB5" w:rsidRPr="00962E39">
        <w:rPr>
          <w:rFonts w:cs="Times New Roman"/>
          <w:szCs w:val="24"/>
        </w:rPr>
        <w:t xml:space="preserve"> must become the norm</w:t>
      </w:r>
      <w:r w:rsidR="00A223FC">
        <w:rPr>
          <w:rFonts w:cs="Times New Roman"/>
          <w:szCs w:val="24"/>
        </w:rPr>
        <w:t xml:space="preserve">.  </w:t>
      </w:r>
      <w:r w:rsidR="00F31FB5" w:rsidRPr="00962E39">
        <w:rPr>
          <w:rFonts w:cs="Times New Roman"/>
          <w:szCs w:val="24"/>
        </w:rPr>
        <w:t>Urban areas’ hyper-complexity means that</w:t>
      </w:r>
      <w:r w:rsidR="003F2BA1" w:rsidRPr="00962E39">
        <w:rPr>
          <w:rFonts w:cs="Times New Roman"/>
          <w:szCs w:val="24"/>
        </w:rPr>
        <w:t xml:space="preserve"> </w:t>
      </w:r>
      <w:r w:rsidR="00535951">
        <w:rPr>
          <w:rFonts w:cs="Times New Roman"/>
          <w:szCs w:val="24"/>
        </w:rPr>
        <w:t>artificial intelligence (</w:t>
      </w:r>
      <w:r w:rsidR="00703F1E" w:rsidRPr="00962E39">
        <w:rPr>
          <w:rFonts w:cs="Times New Roman"/>
          <w:szCs w:val="24"/>
        </w:rPr>
        <w:t>AI</w:t>
      </w:r>
      <w:r w:rsidR="00535951">
        <w:rPr>
          <w:rFonts w:cs="Times New Roman"/>
          <w:szCs w:val="24"/>
        </w:rPr>
        <w:t>)</w:t>
      </w:r>
      <w:r w:rsidR="003F2BA1" w:rsidRPr="00962E39">
        <w:rPr>
          <w:rFonts w:cs="Times New Roman"/>
          <w:szCs w:val="24"/>
        </w:rPr>
        <w:t xml:space="preserve"> </w:t>
      </w:r>
      <w:r w:rsidR="00F31FB5" w:rsidRPr="00962E39">
        <w:rPr>
          <w:rFonts w:cs="Times New Roman"/>
          <w:szCs w:val="24"/>
        </w:rPr>
        <w:t>will inevitably find use here</w:t>
      </w:r>
      <w:r w:rsidR="00A223FC">
        <w:rPr>
          <w:rFonts w:cs="Times New Roman"/>
          <w:szCs w:val="24"/>
        </w:rPr>
        <w:t xml:space="preserve">.  </w:t>
      </w:r>
      <w:r w:rsidR="00F31FB5" w:rsidRPr="00962E39">
        <w:rPr>
          <w:rFonts w:cs="Times New Roman"/>
          <w:szCs w:val="24"/>
        </w:rPr>
        <w:t>For example, adversaries employing AI</w:t>
      </w:r>
      <w:r w:rsidR="003F2BA1" w:rsidRPr="00962E39">
        <w:rPr>
          <w:rFonts w:cs="Times New Roman"/>
          <w:szCs w:val="24"/>
        </w:rPr>
        <w:t xml:space="preserve"> </w:t>
      </w:r>
      <w:r w:rsidR="009C2534" w:rsidRPr="00962E39">
        <w:rPr>
          <w:rFonts w:cs="Times New Roman"/>
          <w:szCs w:val="24"/>
        </w:rPr>
        <w:t xml:space="preserve">should </w:t>
      </w:r>
      <w:r w:rsidR="003F2BA1" w:rsidRPr="00962E39">
        <w:rPr>
          <w:rFonts w:cs="Times New Roman"/>
          <w:szCs w:val="24"/>
        </w:rPr>
        <w:t>be better able to</w:t>
      </w:r>
      <w:r w:rsidR="009C2534" w:rsidRPr="00962E39">
        <w:rPr>
          <w:rFonts w:cs="Times New Roman"/>
          <w:szCs w:val="24"/>
        </w:rPr>
        <w:t>:</w:t>
      </w:r>
      <w:r w:rsidR="003F2BA1" w:rsidRPr="00962E39">
        <w:rPr>
          <w:rFonts w:cs="Times New Roman"/>
          <w:szCs w:val="24"/>
        </w:rPr>
        <w:t xml:space="preserve"> </w:t>
      </w:r>
    </w:p>
    <w:p w14:paraId="69F0AB3C" w14:textId="77777777" w:rsidR="006371DB" w:rsidRPr="00EC3046" w:rsidRDefault="006371DB" w:rsidP="006371DB">
      <w:pPr>
        <w:rPr>
          <w:rFonts w:cs="Times New Roman"/>
          <w:szCs w:val="24"/>
        </w:rPr>
      </w:pPr>
    </w:p>
    <w:p w14:paraId="50E60B2A" w14:textId="36F0D697" w:rsidR="00F31FB5" w:rsidRDefault="006371DB" w:rsidP="006371DB">
      <w:pPr>
        <w:rPr>
          <w:rFonts w:cs="Times New Roman"/>
          <w:szCs w:val="24"/>
        </w:rPr>
      </w:pPr>
      <w:r>
        <w:rPr>
          <w:rFonts w:cs="Times New Roman"/>
          <w:szCs w:val="24"/>
        </w:rPr>
        <w:t xml:space="preserve">          (1) </w:t>
      </w:r>
      <w:r w:rsidR="00F31FB5" w:rsidRPr="00531DEC">
        <w:rPr>
          <w:rFonts w:cs="Times New Roman"/>
          <w:szCs w:val="24"/>
        </w:rPr>
        <w:t>I</w:t>
      </w:r>
      <w:r w:rsidR="003F2BA1" w:rsidRPr="00531DEC">
        <w:rPr>
          <w:rFonts w:cs="Times New Roman"/>
          <w:szCs w:val="24"/>
        </w:rPr>
        <w:t xml:space="preserve">dentify single or multiple physical infrastructure nodes along critical paths, </w:t>
      </w:r>
      <w:r w:rsidR="00703F1E" w:rsidRPr="00531DEC">
        <w:rPr>
          <w:rFonts w:cs="Times New Roman"/>
          <w:szCs w:val="24"/>
        </w:rPr>
        <w:t>(</w:t>
      </w:r>
      <w:r w:rsidR="00460CAD">
        <w:rPr>
          <w:rFonts w:cs="Times New Roman"/>
          <w:szCs w:val="24"/>
        </w:rPr>
        <w:t>in other words,</w:t>
      </w:r>
      <w:r w:rsidR="003F2BA1" w:rsidRPr="00531DEC">
        <w:rPr>
          <w:rFonts w:cs="Times New Roman"/>
          <w:szCs w:val="24"/>
        </w:rPr>
        <w:t xml:space="preserve"> nodes that will maxim</w:t>
      </w:r>
      <w:r w:rsidR="00F31FB5" w:rsidRPr="00531DEC">
        <w:rPr>
          <w:rFonts w:cs="Times New Roman"/>
          <w:szCs w:val="24"/>
        </w:rPr>
        <w:t>iz</w:t>
      </w:r>
      <w:r w:rsidR="004614B4" w:rsidRPr="00531DEC">
        <w:rPr>
          <w:rFonts w:cs="Times New Roman"/>
          <w:szCs w:val="24"/>
        </w:rPr>
        <w:t>e</w:t>
      </w:r>
      <w:r w:rsidR="00703F1E" w:rsidRPr="00531DEC">
        <w:rPr>
          <w:rFonts w:cs="Times New Roman"/>
          <w:szCs w:val="24"/>
        </w:rPr>
        <w:t xml:space="preserve"> desired effects when targeted </w:t>
      </w:r>
      <w:r w:rsidR="004614B4" w:rsidRPr="00531DEC">
        <w:rPr>
          <w:rFonts w:cs="Times New Roman"/>
          <w:szCs w:val="24"/>
        </w:rPr>
        <w:t>and thus must be protected if we are in a</w:t>
      </w:r>
      <w:r w:rsidR="00703F1E" w:rsidRPr="00531DEC">
        <w:rPr>
          <w:rFonts w:cs="Times New Roman"/>
          <w:szCs w:val="24"/>
        </w:rPr>
        <w:t xml:space="preserve"> de</w:t>
      </w:r>
      <w:r w:rsidR="002936B3" w:rsidRPr="00531DEC">
        <w:rPr>
          <w:rFonts w:cs="Times New Roman"/>
          <w:szCs w:val="24"/>
        </w:rPr>
        <w:t>fensive</w:t>
      </w:r>
      <w:r w:rsidR="00535951">
        <w:rPr>
          <w:rFonts w:cs="Times New Roman"/>
          <w:szCs w:val="24"/>
        </w:rPr>
        <w:t xml:space="preserve"> mode);</w:t>
      </w:r>
    </w:p>
    <w:p w14:paraId="17509988" w14:textId="77777777" w:rsidR="00535951" w:rsidRPr="00531DEC" w:rsidRDefault="00535951" w:rsidP="006371DB">
      <w:pPr>
        <w:rPr>
          <w:rFonts w:cs="Times New Roman"/>
          <w:szCs w:val="24"/>
        </w:rPr>
      </w:pPr>
    </w:p>
    <w:p w14:paraId="24473974" w14:textId="5345F87A" w:rsidR="00F31FB5" w:rsidRDefault="006371DB" w:rsidP="006371DB">
      <w:pPr>
        <w:rPr>
          <w:rFonts w:cs="Times New Roman"/>
          <w:szCs w:val="24"/>
        </w:rPr>
      </w:pPr>
      <w:r>
        <w:rPr>
          <w:rFonts w:cs="Times New Roman"/>
          <w:szCs w:val="24"/>
        </w:rPr>
        <w:t xml:space="preserve">          (2)  </w:t>
      </w:r>
      <w:r w:rsidR="00F31FB5" w:rsidRPr="00531DEC">
        <w:rPr>
          <w:rFonts w:cs="Times New Roman"/>
          <w:szCs w:val="24"/>
        </w:rPr>
        <w:t>G</w:t>
      </w:r>
      <w:r w:rsidR="003F2BA1" w:rsidRPr="00531DEC">
        <w:rPr>
          <w:rFonts w:cs="Times New Roman"/>
          <w:szCs w:val="24"/>
        </w:rPr>
        <w:t>a</w:t>
      </w:r>
      <w:r w:rsidR="00703F1E" w:rsidRPr="00531DEC">
        <w:rPr>
          <w:rFonts w:cs="Times New Roman"/>
          <w:szCs w:val="24"/>
        </w:rPr>
        <w:t>u</w:t>
      </w:r>
      <w:r w:rsidR="00D97B9E">
        <w:rPr>
          <w:rFonts w:cs="Times New Roman"/>
          <w:szCs w:val="24"/>
        </w:rPr>
        <w:t>ge higher-</w:t>
      </w:r>
      <w:r w:rsidR="003F2BA1" w:rsidRPr="00531DEC">
        <w:rPr>
          <w:rFonts w:cs="Times New Roman"/>
          <w:szCs w:val="24"/>
        </w:rPr>
        <w:t xml:space="preserve">order effects </w:t>
      </w:r>
      <w:r w:rsidR="00F31FB5" w:rsidRPr="00531DEC">
        <w:rPr>
          <w:rFonts w:cs="Times New Roman"/>
          <w:szCs w:val="24"/>
        </w:rPr>
        <w:t>able</w:t>
      </w:r>
      <w:r w:rsidR="003F2BA1" w:rsidRPr="00531DEC">
        <w:rPr>
          <w:rFonts w:cs="Times New Roman"/>
          <w:szCs w:val="24"/>
        </w:rPr>
        <w:t xml:space="preserve"> to provide synergistic consequences of targeting</w:t>
      </w:r>
      <w:r w:rsidR="002936B3" w:rsidRPr="00531DEC">
        <w:rPr>
          <w:rFonts w:cs="Times New Roman"/>
          <w:szCs w:val="24"/>
        </w:rPr>
        <w:t xml:space="preserve">, for example recognizing that </w:t>
      </w:r>
      <w:r w:rsidR="00F31FB5" w:rsidRPr="00531DEC">
        <w:rPr>
          <w:rFonts w:cs="Times New Roman"/>
          <w:szCs w:val="24"/>
        </w:rPr>
        <w:t>a strike miles distant or different in character can neutralize an ultimate target (</w:t>
      </w:r>
      <w:r w:rsidR="00460CAD">
        <w:rPr>
          <w:rFonts w:cs="Times New Roman"/>
          <w:szCs w:val="24"/>
        </w:rPr>
        <w:t>for example,</w:t>
      </w:r>
      <w:r w:rsidR="00F31FB5" w:rsidRPr="00531DEC">
        <w:rPr>
          <w:rFonts w:cs="Times New Roman"/>
          <w:szCs w:val="24"/>
        </w:rPr>
        <w:t xml:space="preserve"> destroying a pump station servicing a neighborhood magnifies the effects of bombing as firefighters cannot extinguish the flames)</w:t>
      </w:r>
      <w:r w:rsidR="00535951">
        <w:rPr>
          <w:rFonts w:cs="Times New Roman"/>
          <w:szCs w:val="24"/>
        </w:rPr>
        <w:t>;</w:t>
      </w:r>
      <w:r w:rsidR="00F31FB5" w:rsidRPr="00531DEC">
        <w:rPr>
          <w:rFonts w:cs="Times New Roman"/>
          <w:szCs w:val="24"/>
        </w:rPr>
        <w:t xml:space="preserve"> </w:t>
      </w:r>
      <w:r w:rsidR="002A059C">
        <w:rPr>
          <w:rFonts w:cs="Times New Roman"/>
          <w:szCs w:val="24"/>
        </w:rPr>
        <w:t>and</w:t>
      </w:r>
    </w:p>
    <w:p w14:paraId="5B73DFE5" w14:textId="77777777" w:rsidR="006371DB" w:rsidRDefault="006371DB" w:rsidP="006371DB">
      <w:pPr>
        <w:rPr>
          <w:rFonts w:cs="Times New Roman"/>
          <w:szCs w:val="24"/>
        </w:rPr>
      </w:pPr>
    </w:p>
    <w:p w14:paraId="07613C58" w14:textId="77777777" w:rsidR="00531DEC" w:rsidRDefault="006371DB" w:rsidP="006371DB">
      <w:pPr>
        <w:rPr>
          <w:rFonts w:cs="Times New Roman"/>
          <w:szCs w:val="24"/>
        </w:rPr>
      </w:pPr>
      <w:r>
        <w:rPr>
          <w:rFonts w:cs="Times New Roman"/>
          <w:szCs w:val="24"/>
        </w:rPr>
        <w:t xml:space="preserve">          (3)  </w:t>
      </w:r>
      <w:r w:rsidR="00F31FB5" w:rsidRPr="00531DEC">
        <w:rPr>
          <w:rFonts w:cs="Times New Roman"/>
          <w:szCs w:val="24"/>
        </w:rPr>
        <w:t>O</w:t>
      </w:r>
      <w:r w:rsidR="003F2BA1" w:rsidRPr="00531DEC">
        <w:rPr>
          <w:rFonts w:cs="Times New Roman"/>
          <w:szCs w:val="24"/>
        </w:rPr>
        <w:t>btain complementary effects by targeting key components of both physical and social infrastructures, thereby making defense and recovery more difficult.</w:t>
      </w:r>
    </w:p>
    <w:p w14:paraId="3854C1E1" w14:textId="77777777" w:rsidR="006371DB" w:rsidRPr="00EC3046" w:rsidRDefault="006371DB" w:rsidP="006371DB">
      <w:pPr>
        <w:rPr>
          <w:rFonts w:cs="Times New Roman"/>
          <w:szCs w:val="24"/>
        </w:rPr>
      </w:pPr>
    </w:p>
    <w:p w14:paraId="269E9A46" w14:textId="10BAFD52" w:rsidR="003F2BA1" w:rsidRPr="00531DEC" w:rsidRDefault="006371DB" w:rsidP="006371DB">
      <w:pPr>
        <w:rPr>
          <w:rFonts w:cs="Times New Roman"/>
          <w:szCs w:val="24"/>
        </w:rPr>
      </w:pPr>
      <w:r>
        <w:rPr>
          <w:rFonts w:cs="Times New Roman"/>
          <w:szCs w:val="24"/>
        </w:rPr>
        <w:t xml:space="preserve">     b</w:t>
      </w:r>
      <w:r w:rsidR="00A223FC">
        <w:rPr>
          <w:rFonts w:cs="Times New Roman"/>
          <w:szCs w:val="24"/>
        </w:rPr>
        <w:t xml:space="preserve">.  </w:t>
      </w:r>
      <w:r w:rsidR="00733D1B" w:rsidRPr="00531DEC">
        <w:rPr>
          <w:rFonts w:cs="Times New Roman"/>
          <w:szCs w:val="24"/>
        </w:rPr>
        <w:t>S</w:t>
      </w:r>
      <w:r w:rsidR="003F2BA1" w:rsidRPr="00531DEC">
        <w:rPr>
          <w:rFonts w:cs="Times New Roman"/>
          <w:szCs w:val="24"/>
        </w:rPr>
        <w:t>ophisticated</w:t>
      </w:r>
      <w:r w:rsidR="00DD1073" w:rsidRPr="00531DEC">
        <w:rPr>
          <w:rFonts w:cs="Times New Roman"/>
          <w:szCs w:val="24"/>
        </w:rPr>
        <w:t xml:space="preserve"> AI-supported</w:t>
      </w:r>
      <w:r w:rsidR="00EC3046">
        <w:rPr>
          <w:rFonts w:cs="Times New Roman"/>
          <w:szCs w:val="24"/>
        </w:rPr>
        <w:t xml:space="preserve"> analysis may</w:t>
      </w:r>
      <w:r w:rsidR="003F2BA1" w:rsidRPr="00531DEC">
        <w:rPr>
          <w:rFonts w:cs="Times New Roman"/>
          <w:szCs w:val="24"/>
        </w:rPr>
        <w:t xml:space="preserve"> </w:t>
      </w:r>
      <w:r w:rsidR="00733D1B" w:rsidRPr="00531DEC">
        <w:rPr>
          <w:rFonts w:cs="Times New Roman"/>
          <w:szCs w:val="24"/>
        </w:rPr>
        <w:t xml:space="preserve">eventually </w:t>
      </w:r>
      <w:r w:rsidR="003F2BA1" w:rsidRPr="00531DEC">
        <w:rPr>
          <w:rFonts w:cs="Times New Roman"/>
          <w:szCs w:val="24"/>
        </w:rPr>
        <w:t xml:space="preserve">additionally allow </w:t>
      </w:r>
      <w:r w:rsidR="00703F1E" w:rsidRPr="00531DEC">
        <w:rPr>
          <w:rFonts w:cs="Times New Roman"/>
          <w:szCs w:val="24"/>
        </w:rPr>
        <w:t>adversaries</w:t>
      </w:r>
      <w:r w:rsidR="003F2BA1" w:rsidRPr="00531DEC">
        <w:rPr>
          <w:rFonts w:cs="Times New Roman"/>
          <w:szCs w:val="24"/>
        </w:rPr>
        <w:t xml:space="preserve"> (or friendly forces) to perform “boutique </w:t>
      </w:r>
      <w:r w:rsidR="00DD1073" w:rsidRPr="00531DEC">
        <w:rPr>
          <w:rFonts w:cs="Times New Roman"/>
          <w:szCs w:val="24"/>
        </w:rPr>
        <w:t>targeting</w:t>
      </w:r>
      <w:r w:rsidR="00733D1B" w:rsidRPr="00531DEC">
        <w:rPr>
          <w:rFonts w:cs="Times New Roman"/>
          <w:szCs w:val="24"/>
        </w:rPr>
        <w:t>,”</w:t>
      </w:r>
      <w:r w:rsidR="003F2BA1" w:rsidRPr="00531DEC">
        <w:rPr>
          <w:rFonts w:cs="Times New Roman"/>
          <w:szCs w:val="24"/>
        </w:rPr>
        <w:t xml:space="preserve"> </w:t>
      </w:r>
      <w:r w:rsidR="00733D1B" w:rsidRPr="00531DEC">
        <w:rPr>
          <w:rFonts w:cs="Times New Roman"/>
          <w:szCs w:val="24"/>
        </w:rPr>
        <w:t xml:space="preserve">targeting that affects </w:t>
      </w:r>
      <w:r w:rsidR="003F2BA1" w:rsidRPr="00531DEC">
        <w:rPr>
          <w:rFonts w:cs="Times New Roman"/>
          <w:szCs w:val="24"/>
        </w:rPr>
        <w:t xml:space="preserve">only those parties </w:t>
      </w:r>
      <w:r w:rsidR="004614B4" w:rsidRPr="00531DEC">
        <w:rPr>
          <w:rFonts w:cs="Times New Roman"/>
          <w:szCs w:val="24"/>
        </w:rPr>
        <w:t xml:space="preserve">or </w:t>
      </w:r>
      <w:r w:rsidR="00733D1B" w:rsidRPr="00531DEC">
        <w:rPr>
          <w:rFonts w:cs="Times New Roman"/>
          <w:szCs w:val="24"/>
        </w:rPr>
        <w:t>creates</w:t>
      </w:r>
      <w:r w:rsidR="004614B4" w:rsidRPr="00531DEC">
        <w:rPr>
          <w:rFonts w:cs="Times New Roman"/>
          <w:szCs w:val="24"/>
        </w:rPr>
        <w:t xml:space="preserve"> only those effects</w:t>
      </w:r>
      <w:r w:rsidR="00DD1073" w:rsidRPr="00531DEC">
        <w:rPr>
          <w:rFonts w:cs="Times New Roman"/>
          <w:szCs w:val="24"/>
        </w:rPr>
        <w:t xml:space="preserve"> that best service</w:t>
      </w:r>
      <w:r w:rsidR="00733D1B" w:rsidRPr="00531DEC">
        <w:rPr>
          <w:rFonts w:cs="Times New Roman"/>
          <w:szCs w:val="24"/>
        </w:rPr>
        <w:t xml:space="preserve"> </w:t>
      </w:r>
      <w:proofErr w:type="spellStart"/>
      <w:r w:rsidR="00733D1B" w:rsidRPr="00531DEC">
        <w:rPr>
          <w:rFonts w:cs="Times New Roman"/>
          <w:szCs w:val="24"/>
        </w:rPr>
        <w:t>targeter</w:t>
      </w:r>
      <w:proofErr w:type="spellEnd"/>
      <w:r w:rsidR="003F2BA1" w:rsidRPr="00531DEC">
        <w:rPr>
          <w:rFonts w:cs="Times New Roman"/>
          <w:szCs w:val="24"/>
        </w:rPr>
        <w:t xml:space="preserve"> ends.</w:t>
      </w:r>
    </w:p>
    <w:p w14:paraId="3730CAB5" w14:textId="1D9FD5DE" w:rsidR="00F14A7B" w:rsidRDefault="00F14A7B" w:rsidP="00F06FEB">
      <w:pPr>
        <w:pStyle w:val="Heading2"/>
      </w:pPr>
      <w:bookmarkStart w:id="61" w:name="_Toc34917258"/>
      <w:r w:rsidRPr="00F14A7B">
        <w:lastRenderedPageBreak/>
        <w:t>4</w:t>
      </w:r>
      <w:r w:rsidR="003816CA">
        <w:t>-</w:t>
      </w:r>
      <w:r w:rsidRPr="00F14A7B">
        <w:t>7</w:t>
      </w:r>
      <w:proofErr w:type="gramStart"/>
      <w:r w:rsidR="00A223FC">
        <w:t xml:space="preserve">.  </w:t>
      </w:r>
      <w:r>
        <w:t>Strategic</w:t>
      </w:r>
      <w:proofErr w:type="gramEnd"/>
      <w:r>
        <w:t xml:space="preserve"> </w:t>
      </w:r>
      <w:r w:rsidR="006371DB">
        <w:t>p</w:t>
      </w:r>
      <w:r w:rsidR="00703F1E">
        <w:t xml:space="preserve">hysical </w:t>
      </w:r>
      <w:r w:rsidR="006371DB">
        <w:t>e</w:t>
      </w:r>
      <w:r w:rsidRPr="00F14A7B">
        <w:t>nvironment</w:t>
      </w:r>
      <w:r>
        <w:t xml:space="preserve"> </w:t>
      </w:r>
      <w:r w:rsidR="006371DB">
        <w:t>i</w:t>
      </w:r>
      <w:r>
        <w:t xml:space="preserve">mplications of </w:t>
      </w:r>
      <w:r w:rsidR="006371DB">
        <w:t>u</w:t>
      </w:r>
      <w:r>
        <w:t xml:space="preserve">rban </w:t>
      </w:r>
      <w:r w:rsidR="006371DB">
        <w:t>o</w:t>
      </w:r>
      <w:r>
        <w:t>perations</w:t>
      </w:r>
      <w:bookmarkEnd w:id="61"/>
      <w:r w:rsidRPr="007A6216">
        <w:t xml:space="preserve"> </w:t>
      </w:r>
    </w:p>
    <w:p w14:paraId="65DD5D8A" w14:textId="4EB38784" w:rsidR="009C10CA" w:rsidRDefault="009C10CA" w:rsidP="00F06FEB">
      <w:r w:rsidRPr="006371DB">
        <w:t>An urban area</w:t>
      </w:r>
      <w:r w:rsidRPr="00535951">
        <w:t xml:space="preserve">’s physical environment </w:t>
      </w:r>
      <w:r w:rsidR="006B21EE" w:rsidRPr="00535951">
        <w:t>consis</w:t>
      </w:r>
      <w:r w:rsidR="006B21EE" w:rsidRPr="006371DB">
        <w:t>ts of both natural and manmade terrain</w:t>
      </w:r>
      <w:r w:rsidR="00A223FC">
        <w:t xml:space="preserve">.  </w:t>
      </w:r>
      <w:r w:rsidR="006B21EE" w:rsidRPr="006371DB">
        <w:t>As with</w:t>
      </w:r>
      <w:r w:rsidR="006B21EE">
        <w:t xml:space="preserve"> physical and social infras</w:t>
      </w:r>
      <w:r w:rsidR="00703F1E">
        <w:t xml:space="preserve">tructure, the two are </w:t>
      </w:r>
      <w:r w:rsidR="006B21EE">
        <w:t>interwoven</w:t>
      </w:r>
      <w:r w:rsidR="00A223FC">
        <w:t xml:space="preserve">.  </w:t>
      </w:r>
      <w:r w:rsidR="0010337C">
        <w:t>Tactical and operational targeting can have immediate s</w:t>
      </w:r>
      <w:r w:rsidRPr="007A6216">
        <w:t>trategic implications</w:t>
      </w:r>
      <w:r w:rsidR="00A223FC">
        <w:t xml:space="preserve">.  </w:t>
      </w:r>
      <w:r w:rsidR="0010337C">
        <w:t>These</w:t>
      </w:r>
      <w:r w:rsidRPr="007A6216">
        <w:t xml:space="preserve"> include the difficulty of precluding noncombatant casualties due to innocen</w:t>
      </w:r>
      <w:r w:rsidR="0010337C">
        <w:t>ts seeking shelter in buildings and the resultant international pressures to cease further operations</w:t>
      </w:r>
      <w:r w:rsidR="00A223FC">
        <w:t xml:space="preserve">.  </w:t>
      </w:r>
      <w:r w:rsidR="0010337C">
        <w:t>Adversaries use of</w:t>
      </w:r>
      <w:r w:rsidR="0007687E" w:rsidRPr="007A6216">
        <w:t xml:space="preserve"> proscribed targets for cover and concealment (hospitals, religious structures), and foes </w:t>
      </w:r>
      <w:r w:rsidR="001145A9">
        <w:t>positioning themselves adjacent to or in</w:t>
      </w:r>
      <w:r w:rsidR="0007687E" w:rsidRPr="007A6216">
        <w:t xml:space="preserve"> civilian housing and similar features</w:t>
      </w:r>
      <w:r w:rsidR="0010337C">
        <w:t xml:space="preserve"> can result in similar calls for constraining or ceasing further action</w:t>
      </w:r>
      <w:r w:rsidR="00A223FC">
        <w:t xml:space="preserve">.  </w:t>
      </w:r>
      <w:r w:rsidR="0007687E" w:rsidRPr="007A6216">
        <w:t>Interruptions in normal air,</w:t>
      </w:r>
      <w:r w:rsidR="00C94653" w:rsidRPr="007A6216">
        <w:t xml:space="preserve"> ground</w:t>
      </w:r>
      <w:r w:rsidR="006B1E1F">
        <w:t>,</w:t>
      </w:r>
      <w:r w:rsidR="00C94653" w:rsidRPr="007A6216">
        <w:t xml:space="preserve"> and</w:t>
      </w:r>
      <w:r w:rsidR="006B1E1F">
        <w:t xml:space="preserve"> </w:t>
      </w:r>
      <w:r w:rsidR="00C94653" w:rsidRPr="007A6216">
        <w:t>sea traffic</w:t>
      </w:r>
      <w:r w:rsidR="0007687E" w:rsidRPr="007A6216">
        <w:t xml:space="preserve"> will </w:t>
      </w:r>
      <w:r w:rsidR="001145A9">
        <w:t>also</w:t>
      </w:r>
      <w:r w:rsidR="0007687E" w:rsidRPr="007A6216">
        <w:t xml:space="preserve"> have local consequences for sustaining operations and</w:t>
      </w:r>
      <w:r w:rsidR="000F4669" w:rsidRPr="007A6216">
        <w:t xml:space="preserve"> supporting local populations</w:t>
      </w:r>
      <w:r w:rsidR="00A223FC">
        <w:t xml:space="preserve">.  </w:t>
      </w:r>
      <w:r w:rsidR="000F4669" w:rsidRPr="007A6216">
        <w:t>Further, as noted in the discussion of strategic economic implications just above, l</w:t>
      </w:r>
      <w:r w:rsidR="0007687E" w:rsidRPr="007A6216">
        <w:t>arge</w:t>
      </w:r>
      <w:r w:rsidR="000F4669" w:rsidRPr="007A6216">
        <w:t>r cities in particular will</w:t>
      </w:r>
      <w:r w:rsidR="0007687E" w:rsidRPr="007A6216">
        <w:t xml:space="preserve"> have </w:t>
      </w:r>
      <w:r w:rsidR="006B1E1F">
        <w:t xml:space="preserve">both </w:t>
      </w:r>
      <w:r w:rsidR="0007687E" w:rsidRPr="007A6216">
        <w:t xml:space="preserve">local and broader </w:t>
      </w:r>
      <w:r w:rsidR="00AF7BD9">
        <w:t>inter</w:t>
      </w:r>
      <w:r w:rsidR="0007687E" w:rsidRPr="007A6216">
        <w:t xml:space="preserve">dependencies, </w:t>
      </w:r>
      <w:r w:rsidR="00460CAD">
        <w:t>for example,</w:t>
      </w:r>
      <w:r w:rsidR="0007687E" w:rsidRPr="007A6216">
        <w:t xml:space="preserve"> the implications of interrupting commerce in Los Angeles will quickly impact food, medical supplies, and additional goods and services not only in the United States but also worldwide</w:t>
      </w:r>
      <w:r w:rsidR="00A223FC">
        <w:t xml:space="preserve">.  </w:t>
      </w:r>
      <w:r w:rsidR="0007687E" w:rsidRPr="007A6216">
        <w:t>Pressures to reopen key transportation node</w:t>
      </w:r>
      <w:r w:rsidR="000F4669" w:rsidRPr="007A6216">
        <w:t>s</w:t>
      </w:r>
      <w:r w:rsidR="0007687E" w:rsidRPr="007A6216">
        <w:t xml:space="preserve"> will be significant</w:t>
      </w:r>
      <w:r w:rsidR="00A223FC">
        <w:t xml:space="preserve">.  </w:t>
      </w:r>
      <w:r w:rsidR="00733D1B">
        <w:t>The difficulties will be more severe in years to come</w:t>
      </w:r>
      <w:r w:rsidR="00A223FC">
        <w:t xml:space="preserve">.  </w:t>
      </w:r>
      <w:r w:rsidR="00733D1B">
        <w:t>Sea level rises mean</w:t>
      </w:r>
      <w:r w:rsidR="004677A6">
        <w:t xml:space="preserve"> the consequences of natural disasters such as hurricanes, earthquakes, and tsunamis</w:t>
      </w:r>
      <w:r w:rsidR="00AF7BD9">
        <w:t xml:space="preserve"> </w:t>
      </w:r>
      <w:r w:rsidR="004677A6">
        <w:t>will be greater in magnitude, broader in geographic scope, and more far-reaching in negative consequences for the urban populations suffering their vagaries.</w:t>
      </w:r>
    </w:p>
    <w:p w14:paraId="785A6486" w14:textId="77777777" w:rsidR="006371DB" w:rsidRPr="007A6216" w:rsidRDefault="006371DB" w:rsidP="00F06FEB"/>
    <w:p w14:paraId="3ECF7060" w14:textId="617312E3" w:rsidR="00F14A7B" w:rsidRDefault="00F14A7B" w:rsidP="00F06FEB">
      <w:pPr>
        <w:pStyle w:val="Heading2"/>
      </w:pPr>
      <w:bookmarkStart w:id="62" w:name="_Toc34917259"/>
      <w:r w:rsidRPr="00F14A7B">
        <w:t>4</w:t>
      </w:r>
      <w:r w:rsidR="003816CA">
        <w:t>-</w:t>
      </w:r>
      <w:r w:rsidRPr="00F14A7B">
        <w:t>8</w:t>
      </w:r>
      <w:proofErr w:type="gramStart"/>
      <w:r w:rsidR="00A223FC">
        <w:t xml:space="preserve">.  </w:t>
      </w:r>
      <w:r>
        <w:t>Strategic</w:t>
      </w:r>
      <w:proofErr w:type="gramEnd"/>
      <w:r>
        <w:t xml:space="preserve"> </w:t>
      </w:r>
      <w:r w:rsidR="006371DB">
        <w:t>t</w:t>
      </w:r>
      <w:r w:rsidRPr="00F14A7B">
        <w:t>ime</w:t>
      </w:r>
      <w:r w:rsidR="006371DB">
        <w:t xml:space="preserve"> implications of u</w:t>
      </w:r>
      <w:r>
        <w:t xml:space="preserve">rban </w:t>
      </w:r>
      <w:r w:rsidR="006371DB">
        <w:t>o</w:t>
      </w:r>
      <w:r>
        <w:t>perations</w:t>
      </w:r>
      <w:bookmarkEnd w:id="62"/>
      <w:r w:rsidRPr="007A6216">
        <w:t xml:space="preserve"> </w:t>
      </w:r>
    </w:p>
    <w:p w14:paraId="3716EAEB" w14:textId="7101FD13" w:rsidR="0007687E" w:rsidRDefault="0007687E" w:rsidP="00F06FEB">
      <w:r w:rsidRPr="006371DB">
        <w:t>The variable of</w:t>
      </w:r>
      <w:r w:rsidRPr="00535951">
        <w:t xml:space="preserve"> time u</w:t>
      </w:r>
      <w:r w:rsidRPr="006371DB">
        <w:t>nderlies many of the above strategic observations</w:t>
      </w:r>
      <w:r w:rsidR="00A223FC">
        <w:t xml:space="preserve">.  </w:t>
      </w:r>
      <w:r w:rsidR="006B3E6D" w:rsidRPr="006371DB">
        <w:t>To reiterate what is the</w:t>
      </w:r>
      <w:r w:rsidR="006B3E6D" w:rsidRPr="007A6216">
        <w:t xml:space="preserve"> critical consideration in this regard, orchestrating coalition member activities such that actions taken and decisions made today are optimized in light of mid- and long-term objectives </w:t>
      </w:r>
      <w:r w:rsidR="007D1030" w:rsidRPr="007A6216">
        <w:t>is</w:t>
      </w:r>
      <w:r w:rsidR="006B3E6D" w:rsidRPr="007A6216">
        <w:t xml:space="preserve"> essential to avoid undercutting </w:t>
      </w:r>
      <w:r w:rsidR="000F4669" w:rsidRPr="007A6216">
        <w:t>ultimate</w:t>
      </w:r>
      <w:r w:rsidR="006B3E6D" w:rsidRPr="007A6216">
        <w:t xml:space="preserve"> success</w:t>
      </w:r>
      <w:r w:rsidR="00A223FC">
        <w:t xml:space="preserve">.  </w:t>
      </w:r>
      <w:r w:rsidR="00846F01">
        <w:t>There is also a cultural element to time</w:t>
      </w:r>
      <w:r w:rsidR="00A223FC">
        <w:t xml:space="preserve">.  </w:t>
      </w:r>
      <w:r w:rsidR="00AF7BD9">
        <w:t>Authorities in some cultures will require extensive demonstrations of social courtesy before addressing questions at hand</w:t>
      </w:r>
      <w:r w:rsidR="00A223FC">
        <w:t xml:space="preserve">.  </w:t>
      </w:r>
      <w:r w:rsidR="00AF7BD9">
        <w:t>In other cases, those meeting with coalition leaders may have to converse with peers, confirm with superiors, or generate community support before providing a decision</w:t>
      </w:r>
      <w:r w:rsidR="00A223FC">
        <w:t xml:space="preserve">.  </w:t>
      </w:r>
      <w:r w:rsidR="00AF7BD9">
        <w:t xml:space="preserve">Such cultural mores will differ between urban neighborhoods; in some cases, processes will </w:t>
      </w:r>
      <w:r w:rsidR="00C37FE4">
        <w:t xml:space="preserve">vary </w:t>
      </w:r>
      <w:r w:rsidR="00AF7BD9">
        <w:t>even within a neighborhood</w:t>
      </w:r>
      <w:r w:rsidR="00A223FC">
        <w:t xml:space="preserve">.  </w:t>
      </w:r>
      <w:r w:rsidR="00C37FE4">
        <w:t>S</w:t>
      </w:r>
      <w:r w:rsidR="00AF7BD9">
        <w:t xml:space="preserve">uch delays will be frustrating for leaders, </w:t>
      </w:r>
      <w:r w:rsidR="00C37FE4">
        <w:t xml:space="preserve">but </w:t>
      </w:r>
      <w:r w:rsidR="00AF7BD9">
        <w:t xml:space="preserve">patience in the short-term may well hasten cooperation in </w:t>
      </w:r>
      <w:r w:rsidR="00AA752D">
        <w:t>the</w:t>
      </w:r>
      <w:r w:rsidR="00AF7BD9">
        <w:t xml:space="preserve"> longer.</w:t>
      </w:r>
    </w:p>
    <w:p w14:paraId="053EFD43" w14:textId="77777777" w:rsidR="0064420F" w:rsidRDefault="0064420F" w:rsidP="00F06FEB">
      <w:pPr>
        <w:pBdr>
          <w:bottom w:val="single" w:sz="4" w:space="1" w:color="auto"/>
        </w:pBdr>
      </w:pPr>
    </w:p>
    <w:p w14:paraId="5C86962E" w14:textId="77777777" w:rsidR="0064420F" w:rsidRDefault="0064420F" w:rsidP="00F06FEB"/>
    <w:p w14:paraId="323C4E4F" w14:textId="77777777" w:rsidR="0064420F" w:rsidRPr="004E4DEC" w:rsidRDefault="003F5D4D" w:rsidP="00F06FEB">
      <w:pPr>
        <w:pStyle w:val="Heading1"/>
      </w:pPr>
      <w:bookmarkStart w:id="63" w:name="_Toc34917260"/>
      <w:r w:rsidRPr="008D5EB7">
        <w:t>Chapter 5</w:t>
      </w:r>
      <w:bookmarkEnd w:id="63"/>
      <w:r w:rsidR="00812421" w:rsidRPr="008D5EB7">
        <w:t xml:space="preserve"> </w:t>
      </w:r>
    </w:p>
    <w:p w14:paraId="4E95003E" w14:textId="77777777" w:rsidR="006A2795" w:rsidRPr="004E4DEC" w:rsidRDefault="00031FF7" w:rsidP="00F06FEB">
      <w:pPr>
        <w:pStyle w:val="Heading1"/>
      </w:pPr>
      <w:bookmarkStart w:id="64" w:name="_Toc22632101"/>
      <w:bookmarkStart w:id="65" w:name="_Toc33533551"/>
      <w:bookmarkStart w:id="66" w:name="_Toc34917261"/>
      <w:r w:rsidRPr="008D5EB7">
        <w:t>PME</w:t>
      </w:r>
      <w:r w:rsidR="006A2795" w:rsidRPr="008D5EB7">
        <w:t xml:space="preserve">SII-PT </w:t>
      </w:r>
      <w:r w:rsidR="003F5D4D" w:rsidRPr="008D5EB7">
        <w:t xml:space="preserve">and Urban Operations </w:t>
      </w:r>
      <w:r w:rsidR="006A2795" w:rsidRPr="008D5EB7">
        <w:t>at the Operational Level</w:t>
      </w:r>
      <w:bookmarkEnd w:id="64"/>
      <w:bookmarkEnd w:id="65"/>
      <w:bookmarkEnd w:id="66"/>
    </w:p>
    <w:p w14:paraId="453738AB" w14:textId="77777777" w:rsidR="00CB0ECD" w:rsidRPr="00CB0ECD" w:rsidRDefault="00CB0ECD" w:rsidP="00F06FEB"/>
    <w:p w14:paraId="7285D268" w14:textId="5532A115" w:rsidR="003F5D4D" w:rsidRPr="008C3F2C" w:rsidRDefault="003F5D4D" w:rsidP="00F06FEB">
      <w:pPr>
        <w:pStyle w:val="Heading2"/>
      </w:pPr>
      <w:bookmarkStart w:id="67" w:name="_Toc34917262"/>
      <w:r w:rsidRPr="008C3F2C">
        <w:t>5</w:t>
      </w:r>
      <w:r w:rsidR="002E1E1B">
        <w:t>-</w:t>
      </w:r>
      <w:r w:rsidRPr="008C3F2C">
        <w:t>1</w:t>
      </w:r>
      <w:proofErr w:type="gramStart"/>
      <w:r w:rsidR="00A223FC">
        <w:t xml:space="preserve">.  </w:t>
      </w:r>
      <w:r w:rsidR="006371DB">
        <w:t>Operational</w:t>
      </w:r>
      <w:proofErr w:type="gramEnd"/>
      <w:r w:rsidR="006371DB">
        <w:t xml:space="preserve"> level p</w:t>
      </w:r>
      <w:r w:rsidRPr="008C3F2C">
        <w:t xml:space="preserve">olitical </w:t>
      </w:r>
      <w:r w:rsidR="006371DB">
        <w:t>i</w:t>
      </w:r>
      <w:r w:rsidRPr="008C3F2C">
        <w:t xml:space="preserve">mplications of </w:t>
      </w:r>
      <w:r w:rsidR="006371DB">
        <w:t>u</w:t>
      </w:r>
      <w:r w:rsidRPr="008C3F2C">
        <w:t xml:space="preserve">rban </w:t>
      </w:r>
      <w:r w:rsidR="006371DB">
        <w:t>o</w:t>
      </w:r>
      <w:r w:rsidRPr="008C3F2C">
        <w:t>perations</w:t>
      </w:r>
      <w:bookmarkEnd w:id="67"/>
    </w:p>
    <w:p w14:paraId="12E5DB44" w14:textId="0695F59C" w:rsidR="006A2795" w:rsidRDefault="009D0DEC" w:rsidP="00F06FEB">
      <w:r w:rsidRPr="008C3F2C">
        <w:t>The difficulty of determining possible second</w:t>
      </w:r>
      <w:r w:rsidR="00AF6E74" w:rsidRPr="008C3F2C">
        <w:t>- and higher-</w:t>
      </w:r>
      <w:r w:rsidRPr="008C3F2C">
        <w:t>order effects</w:t>
      </w:r>
      <w:r w:rsidR="00031FF7" w:rsidRPr="008C3F2C">
        <w:t xml:space="preserve"> </w:t>
      </w:r>
      <w:r w:rsidRPr="008C3F2C">
        <w:t xml:space="preserve">means </w:t>
      </w:r>
      <w:r w:rsidR="00031FF7" w:rsidRPr="008C3F2C">
        <w:t>orchestrating</w:t>
      </w:r>
      <w:r w:rsidRPr="008C3F2C">
        <w:t xml:space="preserve"> tactical actions in the service of </w:t>
      </w:r>
      <w:r w:rsidR="00031FF7" w:rsidRPr="008C3F2C">
        <w:t>strategic</w:t>
      </w:r>
      <w:r w:rsidRPr="008C3F2C">
        <w:t xml:space="preserve"> objectives is rarely more difficult than during urban operations</w:t>
      </w:r>
      <w:r w:rsidR="00A223FC">
        <w:t xml:space="preserve">.  </w:t>
      </w:r>
      <w:r w:rsidRPr="008C3F2C">
        <w:t>The highl</w:t>
      </w:r>
      <w:r w:rsidRPr="00535951">
        <w:t>y politicized natu</w:t>
      </w:r>
      <w:r w:rsidRPr="008C3F2C">
        <w:t>re of urban env</w:t>
      </w:r>
      <w:r w:rsidR="003D3739" w:rsidRPr="008C3F2C">
        <w:t>iron</w:t>
      </w:r>
      <w:r w:rsidR="00AF6E74" w:rsidRPr="008C3F2C">
        <w:t>ments adds to the challenge,</w:t>
      </w:r>
      <w:r w:rsidR="003D3739" w:rsidRPr="008C3F2C">
        <w:t xml:space="preserve"> the more so when the city in question is a national capital or </w:t>
      </w:r>
      <w:r w:rsidR="00E91CD6" w:rsidRPr="008C3F2C">
        <w:t>urban area with extraordinary international influence in one or more sectors</w:t>
      </w:r>
      <w:r w:rsidR="00A223FC">
        <w:t xml:space="preserve">.  </w:t>
      </w:r>
      <w:r w:rsidR="00E91CD6" w:rsidRPr="008C3F2C">
        <w:t xml:space="preserve">Ensuring multi-disciplinary consideration during planning and execution </w:t>
      </w:r>
      <w:r w:rsidR="0059186E" w:rsidRPr="008C3F2C">
        <w:t>is</w:t>
      </w:r>
      <w:r w:rsidR="00E91CD6" w:rsidRPr="008C3F2C">
        <w:t xml:space="preserve"> essential and require</w:t>
      </w:r>
      <w:r w:rsidR="0059186E" w:rsidRPr="008C3F2C">
        <w:t>s</w:t>
      </w:r>
      <w:r w:rsidR="00E91CD6" w:rsidRPr="008C3F2C">
        <w:t xml:space="preserve"> substantive participation by a whole-of-government and broader team</w:t>
      </w:r>
      <w:r w:rsidR="00A223FC">
        <w:t xml:space="preserve">.  </w:t>
      </w:r>
      <w:r w:rsidR="0059186E" w:rsidRPr="008C3F2C">
        <w:t>This will be</w:t>
      </w:r>
      <w:r w:rsidR="00031FF7" w:rsidRPr="008C3F2C">
        <w:t xml:space="preserve"> no less a truth in 2035 and 2050 than today</w:t>
      </w:r>
      <w:r w:rsidR="0059186E" w:rsidRPr="008C3F2C">
        <w:t>,</w:t>
      </w:r>
      <w:r w:rsidR="00031FF7" w:rsidRPr="008C3F2C">
        <w:t xml:space="preserve"> just as it has been consistently since the beginnings of World War II, yet achieving even a modicum of the full potential of this cooperation remains elusive</w:t>
      </w:r>
      <w:r w:rsidR="00A223FC">
        <w:t xml:space="preserve">.  </w:t>
      </w:r>
    </w:p>
    <w:p w14:paraId="1719805E" w14:textId="77777777" w:rsidR="006371DB" w:rsidRPr="007A6216" w:rsidRDefault="006371DB" w:rsidP="00F06FEB"/>
    <w:p w14:paraId="485E669F" w14:textId="03567ED7" w:rsidR="003F5D4D" w:rsidRPr="003F5D4D" w:rsidRDefault="003F5D4D" w:rsidP="00F06FEB">
      <w:pPr>
        <w:pStyle w:val="Heading2"/>
      </w:pPr>
      <w:bookmarkStart w:id="68" w:name="_Toc34917263"/>
      <w:r>
        <w:lastRenderedPageBreak/>
        <w:t>5</w:t>
      </w:r>
      <w:r w:rsidR="002E1E1B">
        <w:t>-</w:t>
      </w:r>
      <w:r>
        <w:t>2</w:t>
      </w:r>
      <w:proofErr w:type="gramStart"/>
      <w:r w:rsidR="00A223FC">
        <w:t xml:space="preserve">.  </w:t>
      </w:r>
      <w:r w:rsidR="006371DB">
        <w:t>Operational</w:t>
      </w:r>
      <w:proofErr w:type="gramEnd"/>
      <w:r w:rsidR="006371DB">
        <w:t xml:space="preserve"> l</w:t>
      </w:r>
      <w:r w:rsidRPr="003F5D4D">
        <w:t xml:space="preserve">evel </w:t>
      </w:r>
      <w:r w:rsidR="006371DB">
        <w:t>m</w:t>
      </w:r>
      <w:r>
        <w:t>ilitary</w:t>
      </w:r>
      <w:r w:rsidR="006371DB">
        <w:t xml:space="preserve"> i</w:t>
      </w:r>
      <w:r w:rsidRPr="003F5D4D">
        <w:t xml:space="preserve">mplications of </w:t>
      </w:r>
      <w:r w:rsidR="006371DB">
        <w:t>u</w:t>
      </w:r>
      <w:r w:rsidRPr="003F5D4D">
        <w:t xml:space="preserve">rban </w:t>
      </w:r>
      <w:r w:rsidR="006371DB">
        <w:t>o</w:t>
      </w:r>
      <w:r w:rsidRPr="003F5D4D">
        <w:t>perations</w:t>
      </w:r>
      <w:bookmarkEnd w:id="68"/>
    </w:p>
    <w:p w14:paraId="6893BEBF" w14:textId="2D6F4BB7" w:rsidR="00E91CD6" w:rsidRDefault="000C5A3D" w:rsidP="00F06FEB">
      <w:r w:rsidRPr="007A6216">
        <w:t>Leaders at the operational level</w:t>
      </w:r>
      <w:r w:rsidR="00D721EB">
        <w:t xml:space="preserve"> benefit</w:t>
      </w:r>
      <w:r w:rsidRPr="007A6216">
        <w:t xml:space="preserve"> from cle</w:t>
      </w:r>
      <w:r w:rsidR="00031FF7" w:rsidRPr="007A6216">
        <w:t>ar and</w:t>
      </w:r>
      <w:r w:rsidR="00A2393B" w:rsidRPr="007A6216">
        <w:t xml:space="preserve"> </w:t>
      </w:r>
      <w:r w:rsidR="00031FF7" w:rsidRPr="007A6216">
        <w:t>regularly-</w:t>
      </w:r>
      <w:r w:rsidR="008842E7" w:rsidRPr="007A6216">
        <w:t xml:space="preserve">adapted </w:t>
      </w:r>
      <w:r w:rsidR="008C3F2C">
        <w:t xml:space="preserve">strategic </w:t>
      </w:r>
      <w:r w:rsidR="00D721EB">
        <w:t>mission command guidance</w:t>
      </w:r>
      <w:r w:rsidR="00A223FC">
        <w:t xml:space="preserve">.  </w:t>
      </w:r>
      <w:r w:rsidR="00D721EB">
        <w:t>They in turn</w:t>
      </w:r>
      <w:r w:rsidRPr="007A6216">
        <w:t xml:space="preserve"> need to provide similarly </w:t>
      </w:r>
      <w:r w:rsidR="00D721EB">
        <w:t xml:space="preserve">helpful </w:t>
      </w:r>
      <w:r w:rsidR="00031FF7" w:rsidRPr="007A6216">
        <w:t>direction</w:t>
      </w:r>
      <w:r w:rsidRPr="007A6216">
        <w:t xml:space="preserve"> t</w:t>
      </w:r>
      <w:r w:rsidRPr="00535951">
        <w:t xml:space="preserve">o military subordinates to keep them abreast of evolving </w:t>
      </w:r>
      <w:r w:rsidR="00031FF7" w:rsidRPr="00535951">
        <w:t>political, diplomatic, and</w:t>
      </w:r>
      <w:r w:rsidRPr="00535951">
        <w:t xml:space="preserve"> other </w:t>
      </w:r>
      <w:r w:rsidR="00031FF7" w:rsidRPr="00535951">
        <w:t xml:space="preserve">strategic </w:t>
      </w:r>
      <w:r w:rsidRPr="00535951">
        <w:t>considerations</w:t>
      </w:r>
      <w:r w:rsidR="00A223FC" w:rsidRPr="00535951">
        <w:t xml:space="preserve">.  </w:t>
      </w:r>
      <w:r w:rsidRPr="00535951">
        <w:t xml:space="preserve">The </w:t>
      </w:r>
      <w:r w:rsidR="00031FF7" w:rsidRPr="00535951">
        <w:t>compartmentalized</w:t>
      </w:r>
      <w:r w:rsidRPr="00535951">
        <w:t xml:space="preserve"> character of tactical operations</w:t>
      </w:r>
      <w:r w:rsidR="00031FF7" w:rsidRPr="00535951">
        <w:t xml:space="preserve"> in cities </w:t>
      </w:r>
      <w:r w:rsidR="00AF6E74" w:rsidRPr="00535951">
        <w:t>require</w:t>
      </w:r>
      <w:r w:rsidR="00AF6E74">
        <w:t>s</w:t>
      </w:r>
      <w:r w:rsidR="00031FF7" w:rsidRPr="007A6216">
        <w:t xml:space="preserve"> </w:t>
      </w:r>
      <w:r w:rsidR="007328B9">
        <w:t>senior leaders</w:t>
      </w:r>
      <w:r w:rsidR="00031FF7" w:rsidRPr="007A6216">
        <w:t xml:space="preserve"> </w:t>
      </w:r>
      <w:r w:rsidR="00AF6E74">
        <w:t xml:space="preserve">to </w:t>
      </w:r>
      <w:r w:rsidR="00031FF7" w:rsidRPr="007A6216">
        <w:t>wisely craft missions and intents</w:t>
      </w:r>
      <w:r w:rsidR="007328B9">
        <w:t xml:space="preserve"> for their subordinates</w:t>
      </w:r>
      <w:r w:rsidR="00A223FC">
        <w:t xml:space="preserve">.  </w:t>
      </w:r>
      <w:r w:rsidR="00031FF7" w:rsidRPr="007A6216">
        <w:t xml:space="preserve">This guidance needs to be broader in scope than is the case in most other environments </w:t>
      </w:r>
      <w:r w:rsidRPr="007A6216">
        <w:t xml:space="preserve">given that units at even the lowest echelons are likely to find themselves quickly transitioning between combat, stability, and </w:t>
      </w:r>
      <w:r w:rsidR="00085B24">
        <w:t>noncombatant support activities if</w:t>
      </w:r>
      <w:r w:rsidRPr="007A6216">
        <w:t xml:space="preserve"> not conducting </w:t>
      </w:r>
      <w:r w:rsidR="00A2393B" w:rsidRPr="007A6216">
        <w:t>all three</w:t>
      </w:r>
      <w:r w:rsidRPr="007A6216">
        <w:t xml:space="preserve"> simultaneously</w:t>
      </w:r>
      <w:r w:rsidR="00A223FC">
        <w:t xml:space="preserve">.  </w:t>
      </w:r>
      <w:r w:rsidR="00A2393B" w:rsidRPr="007A6216">
        <w:t xml:space="preserve">Similarly, urban operations will often </w:t>
      </w:r>
      <w:r w:rsidR="00DE6229">
        <w:t xml:space="preserve">see the </w:t>
      </w:r>
      <w:r w:rsidR="00535951">
        <w:t>multi-domain operations (</w:t>
      </w:r>
      <w:r w:rsidR="00DE6229">
        <w:t>MDO</w:t>
      </w:r>
      <w:r w:rsidR="00535951">
        <w:t>)</w:t>
      </w:r>
      <w:r w:rsidR="00DE6229">
        <w:t xml:space="preserve"> stages of</w:t>
      </w:r>
      <w:r w:rsidR="00A2393B" w:rsidRPr="007A6216">
        <w:t xml:space="preserve"> competition, armed conflict, and return to competition </w:t>
      </w:r>
      <w:r w:rsidR="00DE6229">
        <w:t>occurring simultaneously in time and space</w:t>
      </w:r>
      <w:r w:rsidR="00A223FC">
        <w:t xml:space="preserve">.  </w:t>
      </w:r>
      <w:r w:rsidR="00AF6E74">
        <w:t xml:space="preserve">An inevitable but </w:t>
      </w:r>
      <w:r w:rsidR="00DE6229">
        <w:t>thus far</w:t>
      </w:r>
      <w:r w:rsidR="00AF6E74">
        <w:t xml:space="preserve"> unaddressed challenge: instilling mission and intent such that both are accurately incorporated into AI analysis and – as we achieve singularity in various fields – automated </w:t>
      </w:r>
      <w:r w:rsidR="00E83D7C">
        <w:t>decisi</w:t>
      </w:r>
      <w:r w:rsidR="00AF6E74">
        <w:t>on-making</w:t>
      </w:r>
      <w:r w:rsidR="00A223FC">
        <w:t xml:space="preserve">.  </w:t>
      </w:r>
      <w:r w:rsidR="00026579">
        <w:t xml:space="preserve">(Singularity refers to the point at which </w:t>
      </w:r>
      <w:r w:rsidR="001A65DC">
        <w:t>AI</w:t>
      </w:r>
      <w:r w:rsidR="00026579">
        <w:t xml:space="preserve"> or other technological capabilities exceed human intelligence.)</w:t>
      </w:r>
    </w:p>
    <w:p w14:paraId="07098F30" w14:textId="77777777" w:rsidR="006371DB" w:rsidRPr="007A6216" w:rsidRDefault="006371DB" w:rsidP="00F06FEB"/>
    <w:p w14:paraId="14C6EA33" w14:textId="732359D9" w:rsidR="003F5D4D" w:rsidRPr="003F5D4D" w:rsidRDefault="003F5D4D" w:rsidP="00F06FEB">
      <w:pPr>
        <w:pStyle w:val="Heading2"/>
      </w:pPr>
      <w:bookmarkStart w:id="69" w:name="_Toc34917264"/>
      <w:r>
        <w:t>5</w:t>
      </w:r>
      <w:r w:rsidR="002E1E1B">
        <w:t>-</w:t>
      </w:r>
      <w:r>
        <w:t>3</w:t>
      </w:r>
      <w:proofErr w:type="gramStart"/>
      <w:r w:rsidR="00A223FC">
        <w:t xml:space="preserve">.  </w:t>
      </w:r>
      <w:r w:rsidR="006371DB">
        <w:t>Operational</w:t>
      </w:r>
      <w:proofErr w:type="gramEnd"/>
      <w:r w:rsidR="006371DB">
        <w:t xml:space="preserve"> l</w:t>
      </w:r>
      <w:r w:rsidRPr="003F5D4D">
        <w:t xml:space="preserve">evel </w:t>
      </w:r>
      <w:r w:rsidR="006371DB">
        <w:t>e</w:t>
      </w:r>
      <w:r>
        <w:t>conomic</w:t>
      </w:r>
      <w:r w:rsidRPr="003F5D4D">
        <w:t xml:space="preserve"> </w:t>
      </w:r>
      <w:r w:rsidR="006371DB">
        <w:t>i</w:t>
      </w:r>
      <w:r w:rsidRPr="003F5D4D">
        <w:t xml:space="preserve">mplications of </w:t>
      </w:r>
      <w:r w:rsidR="006371DB">
        <w:t>u</w:t>
      </w:r>
      <w:r w:rsidRPr="003F5D4D">
        <w:t xml:space="preserve">rban </w:t>
      </w:r>
      <w:r w:rsidR="006371DB">
        <w:t>o</w:t>
      </w:r>
      <w:r w:rsidRPr="003F5D4D">
        <w:t>perations</w:t>
      </w:r>
      <w:bookmarkEnd w:id="69"/>
    </w:p>
    <w:p w14:paraId="2E135E20" w14:textId="56EA7549" w:rsidR="000C5A3D" w:rsidRDefault="00DE2946" w:rsidP="00F06FEB">
      <w:r w:rsidRPr="007A6216">
        <w:t>O</w:t>
      </w:r>
      <w:r w:rsidR="001A65DC">
        <w:t xml:space="preserve">perational </w:t>
      </w:r>
      <w:r w:rsidR="00963ECA" w:rsidRPr="007A6216">
        <w:t>level leaders must remain awar</w:t>
      </w:r>
      <w:r w:rsidR="00963ECA" w:rsidRPr="003E15D9">
        <w:t>e of the economic i</w:t>
      </w:r>
      <w:r w:rsidR="00963ECA" w:rsidRPr="007A6216">
        <w:t>mplications of tac</w:t>
      </w:r>
      <w:r w:rsidR="000A4F50" w:rsidRPr="007A6216">
        <w:t xml:space="preserve">tical activities as they </w:t>
      </w:r>
      <w:r w:rsidRPr="007A6216">
        <w:t>seek to orchestrate the</w:t>
      </w:r>
      <w:r w:rsidR="000A4F50" w:rsidRPr="007A6216">
        <w:t xml:space="preserve"> </w:t>
      </w:r>
      <w:r w:rsidR="0059027C" w:rsidRPr="007A6216">
        <w:t>immediate, interim, and distant-in-time goals of the many parties involved</w:t>
      </w:r>
      <w:r w:rsidR="00A223FC">
        <w:t xml:space="preserve">.  </w:t>
      </w:r>
      <w:r w:rsidR="0059027C" w:rsidRPr="007A6216">
        <w:t>Remaining awa</w:t>
      </w:r>
      <w:r w:rsidR="008842E7" w:rsidRPr="007A6216">
        <w:t>re of economic consequences</w:t>
      </w:r>
      <w:r w:rsidR="0059027C" w:rsidRPr="007A6216">
        <w:t xml:space="preserve"> </w:t>
      </w:r>
      <w:r w:rsidR="00EC193E">
        <w:t>helps decision-makers</w:t>
      </w:r>
      <w:r w:rsidR="0059027C" w:rsidRPr="007A6216">
        <w:t xml:space="preserve"> by </w:t>
      </w:r>
      <w:r w:rsidR="00EC193E">
        <w:t>identifying which</w:t>
      </w:r>
      <w:r w:rsidR="0059027C" w:rsidRPr="007A6216">
        <w:t xml:space="preserve"> commercial processes </w:t>
      </w:r>
      <w:r w:rsidR="00EC193E">
        <w:t>are most important to sustaining operations and minimizing the resources needed during recovery</w:t>
      </w:r>
      <w:r w:rsidR="00852268">
        <w:t xml:space="preserve"> </w:t>
      </w:r>
      <w:r w:rsidR="00852268" w:rsidRPr="007A6216">
        <w:t>(</w:t>
      </w:r>
      <w:r w:rsidR="00460CAD">
        <w:t>for example,</w:t>
      </w:r>
      <w:r w:rsidR="00852268" w:rsidRPr="007A6216">
        <w:t xml:space="preserve"> food availability, employment for noncombatants)</w:t>
      </w:r>
      <w:r w:rsidR="002E42C4" w:rsidRPr="007A6216">
        <w:t xml:space="preserve"> or facilitating quick return of private sector</w:t>
      </w:r>
      <w:r w:rsidR="00852268">
        <w:t xml:space="preserve"> functions</w:t>
      </w:r>
      <w:r w:rsidR="002E42C4" w:rsidRPr="007A6216">
        <w:t xml:space="preserve"> in this regard, thereby reducing</w:t>
      </w:r>
      <w:r w:rsidR="0059027C" w:rsidRPr="007A6216">
        <w:t xml:space="preserve"> coalition support and urban recovery</w:t>
      </w:r>
      <w:r w:rsidR="002E42C4" w:rsidRPr="007A6216">
        <w:t xml:space="preserve"> burdens</w:t>
      </w:r>
      <w:r w:rsidR="00A223FC">
        <w:t xml:space="preserve">.  </w:t>
      </w:r>
      <w:r w:rsidR="001F7B6B">
        <w:t xml:space="preserve">Alternatively, both offensive targeting and operational security will demand understanding of primary and </w:t>
      </w:r>
      <w:r w:rsidR="002D0A19">
        <w:t>higher-order</w:t>
      </w:r>
      <w:r w:rsidR="001F7B6B">
        <w:t xml:space="preserve"> effects so that the goals sought are achieved with acceptable collateral damage or critical nodes are defended in light of both immediate and higher-order effects</w:t>
      </w:r>
      <w:r w:rsidR="00A223FC">
        <w:t xml:space="preserve">.  </w:t>
      </w:r>
      <w:r w:rsidR="00852268">
        <w:t>Savvy targeting (or defense</w:t>
      </w:r>
      <w:r w:rsidR="001F7B6B">
        <w:t>) in key urban areas will recognize which and what types of strikes</w:t>
      </w:r>
      <w:r w:rsidR="00EC193E">
        <w:t xml:space="preserve"> – cyber, informational, or others via lethal or nonlethal means –</w:t>
      </w:r>
      <w:r w:rsidR="001F7B6B">
        <w:t xml:space="preserve"> will have the impact desired locally, nationally, and internationally</w:t>
      </w:r>
      <w:r w:rsidR="00852268">
        <w:t xml:space="preserve"> in the economic arena</w:t>
      </w:r>
      <w:r w:rsidR="001F7B6B">
        <w:t>.</w:t>
      </w:r>
    </w:p>
    <w:p w14:paraId="3F60A23E" w14:textId="77777777" w:rsidR="00151D2F" w:rsidRPr="007A6216" w:rsidRDefault="00151D2F" w:rsidP="00F06FEB"/>
    <w:p w14:paraId="380EC2EC" w14:textId="6BBD9451" w:rsidR="003F5D4D" w:rsidRPr="003F5D4D" w:rsidRDefault="003F5D4D" w:rsidP="00F06FEB">
      <w:pPr>
        <w:pStyle w:val="Heading2"/>
      </w:pPr>
      <w:bookmarkStart w:id="70" w:name="_Toc34917265"/>
      <w:r>
        <w:t>5</w:t>
      </w:r>
      <w:r w:rsidR="002E1E1B">
        <w:t>-</w:t>
      </w:r>
      <w:r>
        <w:t>4</w:t>
      </w:r>
      <w:proofErr w:type="gramStart"/>
      <w:r w:rsidR="00A223FC">
        <w:t xml:space="preserve">.  </w:t>
      </w:r>
      <w:r w:rsidR="006371DB">
        <w:t>Operational</w:t>
      </w:r>
      <w:proofErr w:type="gramEnd"/>
      <w:r w:rsidR="006371DB">
        <w:t xml:space="preserve"> l</w:t>
      </w:r>
      <w:r w:rsidRPr="003F5D4D">
        <w:t xml:space="preserve">evel </w:t>
      </w:r>
      <w:r w:rsidR="006371DB">
        <w:t>s</w:t>
      </w:r>
      <w:r>
        <w:t>ocial</w:t>
      </w:r>
      <w:r w:rsidR="006371DB">
        <w:t xml:space="preserve"> i</w:t>
      </w:r>
      <w:r w:rsidRPr="003F5D4D">
        <w:t xml:space="preserve">mplications of </w:t>
      </w:r>
      <w:r w:rsidR="006371DB">
        <w:t>urban o</w:t>
      </w:r>
      <w:r w:rsidRPr="003F5D4D">
        <w:t>perations</w:t>
      </w:r>
      <w:bookmarkEnd w:id="70"/>
    </w:p>
    <w:p w14:paraId="2958B4A6" w14:textId="2E5D3DFE" w:rsidR="002E42C4" w:rsidRDefault="002E42C4" w:rsidP="00F06FEB">
      <w:r w:rsidRPr="007A6216">
        <w:t>Favorably influ</w:t>
      </w:r>
      <w:r w:rsidRPr="003E15D9">
        <w:t>encing social perspec</w:t>
      </w:r>
      <w:r w:rsidRPr="007A6216">
        <w:t xml:space="preserve">tives and related behaviors </w:t>
      </w:r>
      <w:r w:rsidR="008842E7" w:rsidRPr="007A6216">
        <w:t>is</w:t>
      </w:r>
      <w:r w:rsidR="008D2EEA">
        <w:t xml:space="preserve"> an unceasing struggle during </w:t>
      </w:r>
      <w:r w:rsidRPr="007A6216">
        <w:t>urban operat</w:t>
      </w:r>
      <w:r w:rsidR="008842E7" w:rsidRPr="007A6216">
        <w:t>ions</w:t>
      </w:r>
      <w:r w:rsidR="004A3929" w:rsidRPr="007A6216">
        <w:t xml:space="preserve"> regardless of the level of war</w:t>
      </w:r>
      <w:r w:rsidR="00A223FC">
        <w:t xml:space="preserve">.  </w:t>
      </w:r>
      <w:r w:rsidR="008C3F2C">
        <w:t>The social and information components of PMESII-PT will constantly be bonded, demanding that course of action evaluations and red teaming efforts include relevant urban populations’ perspectives</w:t>
      </w:r>
      <w:r w:rsidR="00A223FC">
        <w:t xml:space="preserve">.  </w:t>
      </w:r>
      <w:r w:rsidR="008C3F2C">
        <w:t>(It must be populations’, plural, as an urban population should never be considered a homogeneous whole</w:t>
      </w:r>
      <w:r w:rsidR="00A223FC">
        <w:t xml:space="preserve">.  </w:t>
      </w:r>
      <w:r w:rsidR="008C3F2C">
        <w:t>C</w:t>
      </w:r>
      <w:r w:rsidR="00EB5F93">
        <w:t>ourse of action</w:t>
      </w:r>
      <w:r w:rsidR="008C3F2C">
        <w:t xml:space="preserve"> evaluations and red team processes have to include identification of mission-relevant civilian individuals and groups, thereafter representing their views and interrelationships separately or collectively </w:t>
      </w:r>
      <w:r w:rsidR="005211E8">
        <w:t xml:space="preserve">during war-gaming </w:t>
      </w:r>
      <w:r w:rsidR="008C3F2C">
        <w:t xml:space="preserve">as environmental conditions dictate.) </w:t>
      </w:r>
      <w:r w:rsidR="008842E7" w:rsidRPr="007A6216">
        <w:t>C</w:t>
      </w:r>
      <w:r w:rsidRPr="007A6216">
        <w:t xml:space="preserve">apabilities to mold perceptions </w:t>
      </w:r>
      <w:r w:rsidR="006141A6" w:rsidRPr="007A6216">
        <w:t>via ever more sophisticated</w:t>
      </w:r>
      <w:r w:rsidRPr="007A6216">
        <w:t xml:space="preserve"> marketing tools, hyper-</w:t>
      </w:r>
      <w:r w:rsidR="006141A6" w:rsidRPr="007A6216">
        <w:t>realistic</w:t>
      </w:r>
      <w:r w:rsidRPr="007A6216">
        <w:t xml:space="preserve"> animation, and spoofing of legitimate information sources </w:t>
      </w:r>
      <w:r w:rsidR="006141A6" w:rsidRPr="007A6216">
        <w:t xml:space="preserve">will </w:t>
      </w:r>
      <w:r w:rsidRPr="007A6216">
        <w:t xml:space="preserve">proliferate </w:t>
      </w:r>
      <w:r w:rsidR="006141A6" w:rsidRPr="007A6216">
        <w:t xml:space="preserve">just </w:t>
      </w:r>
      <w:r w:rsidRPr="007A6216">
        <w:t xml:space="preserve">as have other </w:t>
      </w:r>
      <w:r w:rsidR="006141A6" w:rsidRPr="007A6216">
        <w:t>communications technologies during the past generation</w:t>
      </w:r>
      <w:r w:rsidR="00A223FC">
        <w:t xml:space="preserve">.  </w:t>
      </w:r>
      <w:r w:rsidR="008C3F2C">
        <w:t>(</w:t>
      </w:r>
      <w:r w:rsidR="00EC193E">
        <w:t>AI</w:t>
      </w:r>
      <w:r w:rsidR="008C3F2C">
        <w:t xml:space="preserve"> may assist in this regard in the future.) </w:t>
      </w:r>
      <w:r w:rsidR="006141A6" w:rsidRPr="007A6216">
        <w:t>This</w:t>
      </w:r>
      <w:r w:rsidRPr="007A6216">
        <w:t xml:space="preserve"> poses what is perhaps the primary threat to coalition operations in the </w:t>
      </w:r>
      <w:r w:rsidR="00711977">
        <w:t>20</w:t>
      </w:r>
      <w:r w:rsidRPr="007A6216">
        <w:t xml:space="preserve"> to </w:t>
      </w:r>
      <w:r w:rsidR="00711977">
        <w:t>30</w:t>
      </w:r>
      <w:r w:rsidRPr="007A6216">
        <w:t xml:space="preserve"> years</w:t>
      </w:r>
      <w:r w:rsidR="006141A6" w:rsidRPr="007A6216">
        <w:t xml:space="preserve"> to come</w:t>
      </w:r>
      <w:r w:rsidR="00A223FC">
        <w:t xml:space="preserve">.  </w:t>
      </w:r>
      <w:r w:rsidRPr="007A6216">
        <w:t>As with higher-order effects, meeting this chall</w:t>
      </w:r>
      <w:r w:rsidR="006141A6" w:rsidRPr="007A6216">
        <w:t>enge will be complicated by</w:t>
      </w:r>
      <w:r w:rsidRPr="007A6216">
        <w:t xml:space="preserve"> the virtual impossibility of pre-recognizing the potential effects of messages on </w:t>
      </w:r>
      <w:r w:rsidR="006D535C" w:rsidRPr="007A6216">
        <w:t>various recipients</w:t>
      </w:r>
      <w:r w:rsidR="00047542">
        <w:t>,</w:t>
      </w:r>
      <w:r w:rsidR="006D535C" w:rsidRPr="007A6216">
        <w:t xml:space="preserve"> </w:t>
      </w:r>
      <w:r w:rsidR="00047542">
        <w:t xml:space="preserve">both </w:t>
      </w:r>
      <w:r w:rsidR="007856F1">
        <w:t xml:space="preserve">those </w:t>
      </w:r>
      <w:r w:rsidR="007856F1" w:rsidRPr="007A6216">
        <w:t xml:space="preserve">initially </w:t>
      </w:r>
      <w:r w:rsidR="007856F1" w:rsidRPr="007A6216">
        <w:lastRenderedPageBreak/>
        <w:t xml:space="preserve">targeted and </w:t>
      </w:r>
      <w:r w:rsidR="007856F1">
        <w:t>others</w:t>
      </w:r>
      <w:r w:rsidR="007856F1" w:rsidRPr="007A6216">
        <w:t xml:space="preserve"> who rece</w:t>
      </w:r>
      <w:r w:rsidR="00047542">
        <w:t>ive messages via retransmission</w:t>
      </w:r>
      <w:r w:rsidR="00A223FC">
        <w:t xml:space="preserve">.  </w:t>
      </w:r>
      <w:r w:rsidR="001F7B6B">
        <w:t xml:space="preserve">Intelligence requirements will include identifying intra-population fault lines on which an adversary or our forces can capitalize to exacerbate social divisions, </w:t>
      </w:r>
      <w:r w:rsidR="00460CAD">
        <w:t>for example,</w:t>
      </w:r>
      <w:r w:rsidR="001F7B6B">
        <w:t xml:space="preserve"> separating key supporters from a government or other group as was done in isolating the regime of Slobodan Milosevic from Serbian elites </w:t>
      </w:r>
      <w:r w:rsidR="00BF1B20">
        <w:t>circa 2000</w:t>
      </w:r>
      <w:r w:rsidR="001F7B6B">
        <w:t>.</w:t>
      </w:r>
    </w:p>
    <w:p w14:paraId="4B1700C5" w14:textId="77777777" w:rsidR="006371DB" w:rsidRPr="007A6216" w:rsidRDefault="006371DB" w:rsidP="00F06FEB"/>
    <w:p w14:paraId="4C8575CF" w14:textId="5EB34571" w:rsidR="003F5D4D" w:rsidRPr="003F5D4D" w:rsidRDefault="003F5D4D" w:rsidP="00F06FEB">
      <w:pPr>
        <w:pStyle w:val="Heading2"/>
      </w:pPr>
      <w:bookmarkStart w:id="71" w:name="_Toc34917266"/>
      <w:r>
        <w:t>5</w:t>
      </w:r>
      <w:r w:rsidR="002E1E1B">
        <w:t>-</w:t>
      </w:r>
      <w:r>
        <w:t>5</w:t>
      </w:r>
      <w:proofErr w:type="gramStart"/>
      <w:r w:rsidR="00A223FC">
        <w:t xml:space="preserve">.  </w:t>
      </w:r>
      <w:r w:rsidRPr="003F5D4D">
        <w:t>Operational</w:t>
      </w:r>
      <w:proofErr w:type="gramEnd"/>
      <w:r w:rsidRPr="003F5D4D">
        <w:t xml:space="preserve"> </w:t>
      </w:r>
      <w:r w:rsidR="006371DB">
        <w:t>l</w:t>
      </w:r>
      <w:r w:rsidRPr="003F5D4D">
        <w:t xml:space="preserve">evel </w:t>
      </w:r>
      <w:r w:rsidR="006371DB">
        <w:t>i</w:t>
      </w:r>
      <w:r>
        <w:t>nformation</w:t>
      </w:r>
      <w:r w:rsidR="006371DB">
        <w:t xml:space="preserve"> i</w:t>
      </w:r>
      <w:r w:rsidRPr="003F5D4D">
        <w:t xml:space="preserve">mplications of </w:t>
      </w:r>
      <w:r w:rsidR="006371DB">
        <w:t>urban o</w:t>
      </w:r>
      <w:r w:rsidRPr="003F5D4D">
        <w:t>perations</w:t>
      </w:r>
      <w:bookmarkEnd w:id="71"/>
    </w:p>
    <w:p w14:paraId="370563C9" w14:textId="38C53052" w:rsidR="007F1104" w:rsidRDefault="00E41A6B" w:rsidP="00F06FEB">
      <w:r w:rsidRPr="007A6216">
        <w:t>T</w:t>
      </w:r>
      <w:r w:rsidRPr="00EB5F93">
        <w:t>he information realm potent</w:t>
      </w:r>
      <w:r w:rsidRPr="007A6216">
        <w:t xml:space="preserve">ially extends </w:t>
      </w:r>
      <w:r w:rsidR="005C63AC">
        <w:t xml:space="preserve">the reach of </w:t>
      </w:r>
      <w:r w:rsidRPr="007A6216">
        <w:t>even low-lev</w:t>
      </w:r>
      <w:r w:rsidR="001F0625" w:rsidRPr="007A6216">
        <w:t xml:space="preserve">el tactical influence </w:t>
      </w:r>
      <w:r w:rsidR="005C63AC">
        <w:t xml:space="preserve">initiatives </w:t>
      </w:r>
      <w:r w:rsidR="000B126C" w:rsidRPr="007A6216">
        <w:t>far beyond</w:t>
      </w:r>
      <w:r w:rsidR="001F0625" w:rsidRPr="007A6216">
        <w:t xml:space="preserve"> </w:t>
      </w:r>
      <w:r w:rsidRPr="007A6216">
        <w:t>any geographic control measure</w:t>
      </w:r>
      <w:r w:rsidR="00A223FC">
        <w:t xml:space="preserve">.  </w:t>
      </w:r>
      <w:r w:rsidRPr="007A6216">
        <w:t>Virtually every tactical event can have positive or negative effect</w:t>
      </w:r>
      <w:r w:rsidR="008C3F2C">
        <w:t>s</w:t>
      </w:r>
      <w:r w:rsidRPr="007A6216">
        <w:t xml:space="preserve"> on</w:t>
      </w:r>
      <w:r w:rsidR="008C3F2C">
        <w:t xml:space="preserve"> operational level or</w:t>
      </w:r>
      <w:r w:rsidRPr="007A6216">
        <w:t xml:space="preserve"> strategic narratives</w:t>
      </w:r>
      <w:r w:rsidR="00A223FC">
        <w:t xml:space="preserve">.  </w:t>
      </w:r>
      <w:r w:rsidR="001F0625" w:rsidRPr="007A6216">
        <w:t>Tactical-</w:t>
      </w:r>
      <w:r w:rsidRPr="007A6216">
        <w:t xml:space="preserve">level </w:t>
      </w:r>
      <w:r w:rsidR="00A1451B">
        <w:t>decisions</w:t>
      </w:r>
      <w:r w:rsidRPr="007A6216">
        <w:t xml:space="preserve"> will impact how those events influence</w:t>
      </w:r>
      <w:r w:rsidR="008C3F2C">
        <w:t xml:space="preserve"> strategic</w:t>
      </w:r>
      <w:r w:rsidRPr="007A6216">
        <w:t xml:space="preserve"> narratives</w:t>
      </w:r>
      <w:r w:rsidR="00A223FC">
        <w:t xml:space="preserve">.  </w:t>
      </w:r>
      <w:r w:rsidR="001A099B">
        <w:t>The</w:t>
      </w:r>
      <w:r w:rsidR="001F0625" w:rsidRPr="007A6216">
        <w:t xml:space="preserve"> operational level by default must become</w:t>
      </w:r>
      <w:r w:rsidR="00A1451B">
        <w:t xml:space="preserve"> </w:t>
      </w:r>
      <w:r w:rsidR="001F0625" w:rsidRPr="007A6216">
        <w:t>the adjustable lens</w:t>
      </w:r>
      <w:r w:rsidRPr="007A6216">
        <w:t xml:space="preserve"> through which </w:t>
      </w:r>
      <w:r w:rsidR="001F0625" w:rsidRPr="007A6216">
        <w:t xml:space="preserve">these tactical </w:t>
      </w:r>
      <w:r w:rsidRPr="007A6216">
        <w:t>actions and messa</w:t>
      </w:r>
      <w:r w:rsidR="001A099B">
        <w:t xml:space="preserve">ges pass to audiences </w:t>
      </w:r>
      <w:r w:rsidR="008B41A6">
        <w:t>worldwide</w:t>
      </w:r>
      <w:r w:rsidR="001A099B">
        <w:t xml:space="preserve">, a task that will be increasingly demanding as </w:t>
      </w:r>
      <w:r w:rsidR="001E4CDA">
        <w:t>means of influencing populations</w:t>
      </w:r>
      <w:r w:rsidR="001A099B">
        <w:t xml:space="preserve"> become</w:t>
      </w:r>
      <w:r w:rsidR="005C63AC">
        <w:t xml:space="preserve"> more</w:t>
      </w:r>
      <w:r w:rsidR="001A099B">
        <w:t xml:space="preserve"> sophisticated</w:t>
      </w:r>
      <w:r w:rsidR="00A223FC">
        <w:t xml:space="preserve">.  </w:t>
      </w:r>
    </w:p>
    <w:p w14:paraId="64D1EAD6" w14:textId="77777777" w:rsidR="006371DB" w:rsidRDefault="006371DB" w:rsidP="00F06FEB"/>
    <w:p w14:paraId="642B0542" w14:textId="255C7D6E" w:rsidR="003F5D4D" w:rsidRPr="003F5D4D" w:rsidRDefault="003F5D4D" w:rsidP="00F06FEB">
      <w:pPr>
        <w:pStyle w:val="Heading2"/>
      </w:pPr>
      <w:bookmarkStart w:id="72" w:name="_Toc34917267"/>
      <w:r>
        <w:t>5</w:t>
      </w:r>
      <w:r w:rsidR="002E1E1B">
        <w:t>-</w:t>
      </w:r>
      <w:r>
        <w:t>6</w:t>
      </w:r>
      <w:proofErr w:type="gramStart"/>
      <w:r w:rsidR="00A223FC">
        <w:t xml:space="preserve">.  </w:t>
      </w:r>
      <w:r w:rsidRPr="003F5D4D">
        <w:t>Operational</w:t>
      </w:r>
      <w:proofErr w:type="gramEnd"/>
      <w:r w:rsidRPr="003F5D4D">
        <w:t xml:space="preserve"> </w:t>
      </w:r>
      <w:r w:rsidR="006371DB">
        <w:t>l</w:t>
      </w:r>
      <w:r w:rsidRPr="003F5D4D">
        <w:t xml:space="preserve">evel </w:t>
      </w:r>
      <w:r w:rsidR="006371DB">
        <w:t>i</w:t>
      </w:r>
      <w:r>
        <w:t>nfrastructure</w:t>
      </w:r>
      <w:r w:rsidR="006371DB">
        <w:t xml:space="preserve"> i</w:t>
      </w:r>
      <w:r w:rsidRPr="003F5D4D">
        <w:t xml:space="preserve">mplications of </w:t>
      </w:r>
      <w:r w:rsidR="006371DB">
        <w:t>u</w:t>
      </w:r>
      <w:r w:rsidRPr="003F5D4D">
        <w:t xml:space="preserve">rban </w:t>
      </w:r>
      <w:r w:rsidR="006371DB">
        <w:t>o</w:t>
      </w:r>
      <w:r w:rsidRPr="003F5D4D">
        <w:t>perations</w:t>
      </w:r>
      <w:bookmarkEnd w:id="72"/>
    </w:p>
    <w:p w14:paraId="617595EF" w14:textId="12CA37EA" w:rsidR="00C93874" w:rsidRDefault="00C93874" w:rsidP="00F06FEB">
      <w:r w:rsidRPr="007A6216">
        <w:t>Understanding higher-level interactions bet</w:t>
      </w:r>
      <w:r w:rsidRPr="003E15D9">
        <w:t>ween infrastructure co</w:t>
      </w:r>
      <w:r w:rsidRPr="007A6216">
        <w:t>mponents has proved surprisingly difficult in the past</w:t>
      </w:r>
      <w:r w:rsidR="00A223FC">
        <w:t xml:space="preserve">.  </w:t>
      </w:r>
      <w:r w:rsidR="008D2EEA">
        <w:t xml:space="preserve">It will become a greater challenge yet in those urban areas where currently competing political authorities increase cooperation, thereby </w:t>
      </w:r>
      <w:r w:rsidR="005C63AC">
        <w:t>magnifying</w:t>
      </w:r>
      <w:r w:rsidR="008D2EEA">
        <w:t xml:space="preserve"> the complexity of infrastructure systems linked across wider geographic and social spectrums</w:t>
      </w:r>
      <w:r w:rsidR="00A223FC">
        <w:t xml:space="preserve">.  </w:t>
      </w:r>
      <w:r w:rsidRPr="007A6216">
        <w:t>Effective coordination at the upper tactical and operational echelons could preclude resource wastage and local lack of confidence in coalition initiatives</w:t>
      </w:r>
      <w:r w:rsidR="00A223FC">
        <w:t xml:space="preserve">.  </w:t>
      </w:r>
      <w:r w:rsidRPr="007A6216">
        <w:t xml:space="preserve">For example, unit funding of water supply or sewage removal piping should not be initiated unless it is destined to be linked to a system-wide design that ensures those pipes are </w:t>
      </w:r>
      <w:r w:rsidR="00670E7B">
        <w:t>connected</w:t>
      </w:r>
      <w:r w:rsidRPr="007A6216">
        <w:t xml:space="preserve"> to pumping stations and subsystem components (a seemingly obvious observation yet one violated in practice during Operation Iraqi Freedom)</w:t>
      </w:r>
      <w:r w:rsidR="00A223FC">
        <w:t xml:space="preserve">.  </w:t>
      </w:r>
      <w:r>
        <w:t>Understanding that c</w:t>
      </w:r>
      <w:r w:rsidRPr="007A6216">
        <w:t>ities today often obtain water from sources tens if not hundreds of kilometers distant from the urban area itself</w:t>
      </w:r>
      <w:r>
        <w:t xml:space="preserve"> means higher-level headquarters will need to synchronize infrastructure initiatives that influence multiple units’ areas of operation</w:t>
      </w:r>
      <w:r w:rsidR="00A223FC">
        <w:t xml:space="preserve">.  </w:t>
      </w:r>
      <w:r w:rsidRPr="007A6216">
        <w:t xml:space="preserve">Construction of school buildings without consideration of cultural norms (can male and female students be taught together?); the ability to fund furniture, textbooks, latrines, water, and other needs; local presence of teachers and assurance of their salaries; and post-construction facility maintenance by local authorities is only a sample of </w:t>
      </w:r>
      <w:r w:rsidR="00670E7B">
        <w:t xml:space="preserve">the </w:t>
      </w:r>
      <w:r w:rsidRPr="007A6216">
        <w:t>types of issues that accompany planning for any structure</w:t>
      </w:r>
      <w:r w:rsidR="00A223FC">
        <w:t xml:space="preserve">.  </w:t>
      </w:r>
      <w:r w:rsidRPr="007A6216">
        <w:t>Here again, the essentiality of maintaining a systems perspective comes to the fore</w:t>
      </w:r>
      <w:r w:rsidR="00A223FC">
        <w:t xml:space="preserve">.  </w:t>
      </w:r>
      <w:r w:rsidRPr="007A6216">
        <w:t>Operational-level commanders will find that this systems approach demands managing the efforts of multiple organizations and funding streams, a complicated task given that recent history shows even identification of relevant parties can prove daunting</w:t>
      </w:r>
      <w:r w:rsidR="00A223FC">
        <w:t xml:space="preserve">.  </w:t>
      </w:r>
      <w:r w:rsidRPr="007A6216">
        <w:t>Consideration must also include urban areas’ role as nodes in larger infrastructure systems</w:t>
      </w:r>
      <w:r w:rsidR="00A223FC">
        <w:t xml:space="preserve">.  </w:t>
      </w:r>
      <w:r w:rsidR="00670E7B">
        <w:t xml:space="preserve">Leaders having to allocate resources to an urban area </w:t>
      </w:r>
      <w:r w:rsidRPr="007A6216">
        <w:t>can expect plentiful “assistance” as some in better-connected urban communities seek precedence over others in greater need</w:t>
      </w:r>
      <w:r w:rsidR="00A223FC">
        <w:t xml:space="preserve">.  </w:t>
      </w:r>
      <w:r w:rsidRPr="007A6216">
        <w:t>As with water supplies, the vulnerabilities of urb</w:t>
      </w:r>
      <w:r w:rsidR="003E087C">
        <w:t>an areas to cyber and</w:t>
      </w:r>
      <w:r w:rsidRPr="007A6216">
        <w:t xml:space="preserve"> other forms of attack against power-generating infrastructure components that may be distant from an urban area will pose management challenges beyond tactical-level capabilities</w:t>
      </w:r>
      <w:r w:rsidR="00A223FC">
        <w:t xml:space="preserve">.  </w:t>
      </w:r>
      <w:r w:rsidRPr="007A6216">
        <w:t>Cyber or physical targeting of ports, airfields, telecommunications facilities, fuel distribution, or other resources can have immediate and far-reaching security and stability consequences</w:t>
      </w:r>
      <w:r w:rsidR="00A223FC">
        <w:t xml:space="preserve">.  </w:t>
      </w:r>
      <w:r w:rsidR="002D7A65">
        <w:t xml:space="preserve">As means of performing such attacks become more </w:t>
      </w:r>
      <w:r w:rsidR="001F0AC4">
        <w:t>refined</w:t>
      </w:r>
      <w:r w:rsidR="00670E7B">
        <w:t xml:space="preserve"> and varied</w:t>
      </w:r>
      <w:r w:rsidR="002D7A65">
        <w:t xml:space="preserve">, so too must our ways of denying success to adversaries and overcoming </w:t>
      </w:r>
      <w:r w:rsidR="002D7A65">
        <w:lastRenderedPageBreak/>
        <w:t>their efforts to conceal their identities</w:t>
      </w:r>
      <w:r w:rsidR="003E15D9">
        <w:t>.  F</w:t>
      </w:r>
      <w:r w:rsidR="00460CAD">
        <w:t>or example,</w:t>
      </w:r>
      <w:r w:rsidR="002D7A65">
        <w:t xml:space="preserve"> through the use of robots or surrogate computers u</w:t>
      </w:r>
      <w:r w:rsidR="003E15D9">
        <w:t>sed unbeknownst to their owners</w:t>
      </w:r>
      <w:r w:rsidR="002D7A65">
        <w:t>.</w:t>
      </w:r>
    </w:p>
    <w:p w14:paraId="7705CD4F" w14:textId="77777777" w:rsidR="006371DB" w:rsidRPr="007A6216" w:rsidRDefault="006371DB" w:rsidP="00F06FEB"/>
    <w:p w14:paraId="34A24796" w14:textId="4E62F10E" w:rsidR="003F5D4D" w:rsidRPr="003F5D4D" w:rsidRDefault="003F5D4D" w:rsidP="00F06FEB">
      <w:pPr>
        <w:pStyle w:val="Heading2"/>
      </w:pPr>
      <w:bookmarkStart w:id="73" w:name="_Toc34917268"/>
      <w:r>
        <w:t>5</w:t>
      </w:r>
      <w:r w:rsidR="002E1E1B">
        <w:t>-</w:t>
      </w:r>
      <w:r>
        <w:t>7</w:t>
      </w:r>
      <w:proofErr w:type="gramStart"/>
      <w:r w:rsidR="00A223FC">
        <w:t xml:space="preserve">.  </w:t>
      </w:r>
      <w:r w:rsidR="006371DB">
        <w:t>Operational</w:t>
      </w:r>
      <w:proofErr w:type="gramEnd"/>
      <w:r w:rsidR="006371DB">
        <w:t xml:space="preserve"> level physical e</w:t>
      </w:r>
      <w:r>
        <w:t>nvironment</w:t>
      </w:r>
      <w:r w:rsidR="006371DB">
        <w:t xml:space="preserve"> i</w:t>
      </w:r>
      <w:r w:rsidRPr="003F5D4D">
        <w:t xml:space="preserve">mplications of </w:t>
      </w:r>
      <w:r w:rsidR="006371DB">
        <w:t>urban o</w:t>
      </w:r>
      <w:r w:rsidRPr="003F5D4D">
        <w:t>perations</w:t>
      </w:r>
      <w:bookmarkEnd w:id="73"/>
    </w:p>
    <w:p w14:paraId="50A110F2" w14:textId="4927DF41" w:rsidR="00C93874" w:rsidRDefault="0048607E" w:rsidP="00F06FEB">
      <w:r w:rsidRPr="003E15D9">
        <w:t>Physical environment consideration</w:t>
      </w:r>
      <w:r w:rsidR="000B126C" w:rsidRPr="003E15D9">
        <w:t xml:space="preserve">s at the operational level </w:t>
      </w:r>
      <w:r w:rsidR="00C93874" w:rsidRPr="003E15D9">
        <w:t xml:space="preserve">will require orchestration of tactical initiatives throughout an urban area (as alluded to in the infrastructure discussion </w:t>
      </w:r>
      <w:r w:rsidR="00343E2B" w:rsidRPr="003E15D9">
        <w:t>above</w:t>
      </w:r>
      <w:r w:rsidR="00343E2B">
        <w:t xml:space="preserve"> regarding water-delivery systems</w:t>
      </w:r>
      <w:r w:rsidR="00C93874">
        <w:t>)</w:t>
      </w:r>
      <w:r w:rsidR="00A223FC">
        <w:t xml:space="preserve">.  </w:t>
      </w:r>
      <w:r w:rsidR="00C93874">
        <w:t>Use of waterways, reservoir and lake water, airspace, and perishable resources such as wooded areas must be coordinated across the geographic and social space while maintaining an eye on longer-term objectives and the urban area’s recovery</w:t>
      </w:r>
      <w:r w:rsidR="00A223FC">
        <w:t xml:space="preserve">.  </w:t>
      </w:r>
    </w:p>
    <w:p w14:paraId="4E13EA61" w14:textId="77777777" w:rsidR="006371DB" w:rsidRDefault="006371DB" w:rsidP="00F06FEB"/>
    <w:p w14:paraId="6D137C9A" w14:textId="6233B478" w:rsidR="003F5D4D" w:rsidRPr="003F5D4D" w:rsidRDefault="003F5D4D" w:rsidP="00F06FEB">
      <w:pPr>
        <w:pStyle w:val="Heading2"/>
      </w:pPr>
      <w:bookmarkStart w:id="74" w:name="_Toc34917269"/>
      <w:r>
        <w:t>5</w:t>
      </w:r>
      <w:r w:rsidR="002E1E1B">
        <w:t>-</w:t>
      </w:r>
      <w:r>
        <w:t>8</w:t>
      </w:r>
      <w:proofErr w:type="gramStart"/>
      <w:r w:rsidR="00A223FC">
        <w:t xml:space="preserve">.  </w:t>
      </w:r>
      <w:r w:rsidRPr="003F5D4D">
        <w:t>Operational</w:t>
      </w:r>
      <w:proofErr w:type="gramEnd"/>
      <w:r w:rsidRPr="003F5D4D">
        <w:t xml:space="preserve"> Level </w:t>
      </w:r>
      <w:r>
        <w:t>Time</w:t>
      </w:r>
      <w:r w:rsidRPr="003F5D4D">
        <w:t xml:space="preserve"> Implications of Urban Operations</w:t>
      </w:r>
      <w:bookmarkEnd w:id="74"/>
    </w:p>
    <w:p w14:paraId="1FA01955" w14:textId="77777777" w:rsidR="00D54043" w:rsidRDefault="00D54043" w:rsidP="00F06FEB">
      <w:r w:rsidRPr="007A6216">
        <w:t xml:space="preserve">As is evident from </w:t>
      </w:r>
      <w:r w:rsidR="00A847A2" w:rsidRPr="007A6216">
        <w:t>review of the strategic im</w:t>
      </w:r>
      <w:r w:rsidR="00A847A2" w:rsidRPr="003E15D9">
        <w:t>plications of time</w:t>
      </w:r>
      <w:r w:rsidRPr="003E15D9">
        <w:t xml:space="preserve">, it </w:t>
      </w:r>
      <w:r w:rsidR="000B126C" w:rsidRPr="003E15D9">
        <w:t>is</w:t>
      </w:r>
      <w:r w:rsidRPr="003E15D9">
        <w:t xml:space="preserve"> operational level leaders who will have to mold guidance and provide necessary supervision to </w:t>
      </w:r>
      <w:r w:rsidRPr="007A6216">
        <w:t>ensure actions taken today p</w:t>
      </w:r>
      <w:r w:rsidR="00F5110D" w:rsidRPr="007A6216">
        <w:t>romote further success tomorrow while ensuring</w:t>
      </w:r>
      <w:r w:rsidRPr="007A6216">
        <w:t xml:space="preserve"> that time’s changing demands are </w:t>
      </w:r>
      <w:r w:rsidR="00F5110D" w:rsidRPr="007A6216">
        <w:t>addressed</w:t>
      </w:r>
      <w:r w:rsidRPr="007A6216">
        <w:t xml:space="preserve"> to maximum effectiveness.</w:t>
      </w:r>
    </w:p>
    <w:p w14:paraId="5BF88F3E" w14:textId="77777777" w:rsidR="006371DB" w:rsidRDefault="006371DB" w:rsidP="00F06FEB"/>
    <w:p w14:paraId="699C34A8" w14:textId="77777777" w:rsidR="006371DB" w:rsidRDefault="006371DB" w:rsidP="006371DB">
      <w:pPr>
        <w:pBdr>
          <w:top w:val="single" w:sz="4" w:space="1" w:color="auto"/>
        </w:pBdr>
      </w:pPr>
    </w:p>
    <w:p w14:paraId="289D09E4" w14:textId="77777777" w:rsidR="001722BF" w:rsidRDefault="00C62AA4" w:rsidP="00F06FEB">
      <w:pPr>
        <w:pStyle w:val="Heading1"/>
      </w:pPr>
      <w:bookmarkStart w:id="75" w:name="_Toc34917270"/>
      <w:r w:rsidRPr="0033080E">
        <w:t>Chapter 6</w:t>
      </w:r>
      <w:bookmarkEnd w:id="75"/>
    </w:p>
    <w:p w14:paraId="2B914925" w14:textId="77777777" w:rsidR="00FB219E" w:rsidRPr="0033080E" w:rsidRDefault="00D12095" w:rsidP="00F06FEB">
      <w:pPr>
        <w:pStyle w:val="Heading1"/>
      </w:pPr>
      <w:bookmarkStart w:id="76" w:name="_Toc22632111"/>
      <w:bookmarkStart w:id="77" w:name="_Toc33533561"/>
      <w:bookmarkStart w:id="78" w:name="_Toc34917271"/>
      <w:r w:rsidRPr="0033080E">
        <w:t>PME</w:t>
      </w:r>
      <w:r w:rsidR="00FB219E" w:rsidRPr="0033080E">
        <w:t xml:space="preserve">SII-PT </w:t>
      </w:r>
      <w:r w:rsidR="00C62AA4" w:rsidRPr="0033080E">
        <w:t xml:space="preserve">and Urban Operations </w:t>
      </w:r>
      <w:r w:rsidR="00FB219E" w:rsidRPr="0033080E">
        <w:t>at the Tactical Level</w:t>
      </w:r>
      <w:bookmarkEnd w:id="76"/>
      <w:bookmarkEnd w:id="77"/>
      <w:bookmarkEnd w:id="78"/>
    </w:p>
    <w:p w14:paraId="7FAFD7B2" w14:textId="77777777" w:rsidR="0064420F" w:rsidRDefault="0064420F" w:rsidP="00F06FEB">
      <w:pPr>
        <w:rPr>
          <w:rStyle w:val="Heading2Char"/>
          <w:b w:val="0"/>
        </w:rPr>
      </w:pPr>
    </w:p>
    <w:p w14:paraId="17F2BDE7" w14:textId="1DB892FB" w:rsidR="00CB0ECD" w:rsidRDefault="00C62AA4" w:rsidP="00F06FEB">
      <w:pPr>
        <w:rPr>
          <w:rFonts w:cs="Times New Roman"/>
        </w:rPr>
      </w:pPr>
      <w:bookmarkStart w:id="79" w:name="_Toc34917272"/>
      <w:r w:rsidRPr="00CB0ECD">
        <w:rPr>
          <w:rStyle w:val="Heading2Char"/>
        </w:rPr>
        <w:t>6</w:t>
      </w:r>
      <w:r w:rsidR="0064420F">
        <w:rPr>
          <w:rStyle w:val="Heading2Char"/>
        </w:rPr>
        <w:t>-</w:t>
      </w:r>
      <w:r w:rsidRPr="00CB0ECD">
        <w:rPr>
          <w:rStyle w:val="Heading2Char"/>
        </w:rPr>
        <w:t>1</w:t>
      </w:r>
      <w:proofErr w:type="gramStart"/>
      <w:r w:rsidR="00A223FC">
        <w:rPr>
          <w:rStyle w:val="Heading2Char"/>
        </w:rPr>
        <w:t xml:space="preserve">.  </w:t>
      </w:r>
      <w:r w:rsidRPr="00CB0ECD">
        <w:rPr>
          <w:rStyle w:val="Heading2Char"/>
        </w:rPr>
        <w:t>Tactical</w:t>
      </w:r>
      <w:proofErr w:type="gramEnd"/>
      <w:r w:rsidRPr="00CB0ECD">
        <w:rPr>
          <w:rStyle w:val="Heading2Char"/>
        </w:rPr>
        <w:t xml:space="preserve"> </w:t>
      </w:r>
      <w:r w:rsidR="006371DB">
        <w:rPr>
          <w:rStyle w:val="Heading2Char"/>
        </w:rPr>
        <w:t>p</w:t>
      </w:r>
      <w:r w:rsidRPr="00CB0ECD">
        <w:rPr>
          <w:rStyle w:val="Heading2Char"/>
        </w:rPr>
        <w:t xml:space="preserve">olitical </w:t>
      </w:r>
      <w:r w:rsidR="006371DB">
        <w:rPr>
          <w:rStyle w:val="Heading2Char"/>
        </w:rPr>
        <w:t>i</w:t>
      </w:r>
      <w:r w:rsidRPr="00CB0ECD">
        <w:rPr>
          <w:rStyle w:val="Heading2Char"/>
        </w:rPr>
        <w:t xml:space="preserve">mplications of </w:t>
      </w:r>
      <w:r w:rsidR="006371DB">
        <w:rPr>
          <w:rStyle w:val="Heading2Char"/>
        </w:rPr>
        <w:t>urban o</w:t>
      </w:r>
      <w:r w:rsidRPr="00CB0ECD">
        <w:rPr>
          <w:rStyle w:val="Heading2Char"/>
        </w:rPr>
        <w:t>perations</w:t>
      </w:r>
      <w:bookmarkEnd w:id="79"/>
      <w:r>
        <w:rPr>
          <w:rFonts w:cs="Times New Roman"/>
        </w:rPr>
        <w:t xml:space="preserve"> </w:t>
      </w:r>
    </w:p>
    <w:p w14:paraId="566C12AB" w14:textId="72CFC16E" w:rsidR="002200EC" w:rsidRDefault="001A65DC" w:rsidP="00F06FEB">
      <w:pPr>
        <w:rPr>
          <w:rFonts w:cs="Times New Roman"/>
        </w:rPr>
      </w:pPr>
      <w:r>
        <w:rPr>
          <w:rFonts w:cs="Times New Roman"/>
        </w:rPr>
        <w:t>As has been noted,</w:t>
      </w:r>
      <w:r w:rsidR="00432BA7" w:rsidRPr="00D568AB">
        <w:rPr>
          <w:rFonts w:cs="Times New Roman"/>
        </w:rPr>
        <w:t xml:space="preserve"> larger u</w:t>
      </w:r>
      <w:r w:rsidR="002200EC" w:rsidRPr="00D568AB">
        <w:rPr>
          <w:rFonts w:cs="Times New Roman"/>
        </w:rPr>
        <w:t>rban environments have multiple</w:t>
      </w:r>
      <w:r w:rsidR="00233FE1" w:rsidRPr="00D568AB">
        <w:rPr>
          <w:rFonts w:cs="Times New Roman"/>
        </w:rPr>
        <w:t xml:space="preserve"> f</w:t>
      </w:r>
      <w:r w:rsidR="00233FE1" w:rsidRPr="003E15D9">
        <w:rPr>
          <w:rFonts w:cs="Times New Roman"/>
        </w:rPr>
        <w:t>ormal</w:t>
      </w:r>
      <w:r w:rsidR="002200EC" w:rsidRPr="003E15D9">
        <w:rPr>
          <w:rFonts w:cs="Times New Roman"/>
        </w:rPr>
        <w:t xml:space="preserve"> political </w:t>
      </w:r>
      <w:r w:rsidR="00233FE1" w:rsidRPr="003E15D9">
        <w:rPr>
          <w:rFonts w:cs="Times New Roman"/>
        </w:rPr>
        <w:t>authorities</w:t>
      </w:r>
      <w:r w:rsidR="00A223FC" w:rsidRPr="003E15D9">
        <w:rPr>
          <w:rFonts w:cs="Times New Roman"/>
        </w:rPr>
        <w:t xml:space="preserve">.  </w:t>
      </w:r>
      <w:r w:rsidR="00233FE1" w:rsidRPr="003E15D9">
        <w:rPr>
          <w:rFonts w:cs="Times New Roman"/>
        </w:rPr>
        <w:t>T</w:t>
      </w:r>
      <w:r w:rsidR="00233FE1" w:rsidRPr="00D568AB">
        <w:rPr>
          <w:rFonts w:cs="Times New Roman"/>
        </w:rPr>
        <w:t>here</w:t>
      </w:r>
      <w:r w:rsidR="00233FE1" w:rsidRPr="007A6216">
        <w:rPr>
          <w:rFonts w:cs="Times New Roman"/>
        </w:rPr>
        <w:t xml:space="preserve"> will also be many less formal but nonetheless politically-</w:t>
      </w:r>
      <w:r w:rsidR="002200EC" w:rsidRPr="007A6216">
        <w:rPr>
          <w:rFonts w:cs="Times New Roman"/>
        </w:rPr>
        <w:t>influential leaders</w:t>
      </w:r>
      <w:r w:rsidR="00233FE1" w:rsidRPr="007A6216">
        <w:rPr>
          <w:rFonts w:cs="Times New Roman"/>
        </w:rPr>
        <w:t xml:space="preserve"> and organizations, to include neighborhood associations, unions,</w:t>
      </w:r>
      <w:r w:rsidR="00432BA7">
        <w:rPr>
          <w:rFonts w:cs="Times New Roman"/>
        </w:rPr>
        <w:t xml:space="preserve"> faith-based organizations (</w:t>
      </w:r>
      <w:r w:rsidR="007C75A9">
        <w:rPr>
          <w:rFonts w:cs="Times New Roman"/>
        </w:rPr>
        <w:t>FBOs</w:t>
      </w:r>
      <w:r w:rsidR="00432BA7">
        <w:rPr>
          <w:rFonts w:cs="Times New Roman"/>
        </w:rPr>
        <w:t>),</w:t>
      </w:r>
      <w:r w:rsidR="00233FE1" w:rsidRPr="007A6216">
        <w:rPr>
          <w:rFonts w:cs="Times New Roman"/>
        </w:rPr>
        <w:t xml:space="preserve"> and other </w:t>
      </w:r>
      <w:r w:rsidR="007C75A9">
        <w:rPr>
          <w:rFonts w:cs="Times New Roman"/>
        </w:rPr>
        <w:t>stakeholders</w:t>
      </w:r>
      <w:r w:rsidR="00A223FC">
        <w:rPr>
          <w:rFonts w:cs="Times New Roman"/>
        </w:rPr>
        <w:t xml:space="preserve">.  </w:t>
      </w:r>
      <w:r w:rsidR="002200EC" w:rsidRPr="007A6216">
        <w:rPr>
          <w:rFonts w:cs="Times New Roman"/>
        </w:rPr>
        <w:t xml:space="preserve">Understanding local dynamics </w:t>
      </w:r>
      <w:r w:rsidR="00980D31" w:rsidRPr="007A6216">
        <w:rPr>
          <w:rFonts w:cs="Times New Roman"/>
        </w:rPr>
        <w:t>allows</w:t>
      </w:r>
      <w:r w:rsidR="002200EC" w:rsidRPr="007A6216">
        <w:rPr>
          <w:rFonts w:cs="Times New Roman"/>
        </w:rPr>
        <w:t xml:space="preserve"> units to operate</w:t>
      </w:r>
      <w:r w:rsidR="00980D31" w:rsidRPr="007A6216">
        <w:rPr>
          <w:rFonts w:cs="Times New Roman"/>
        </w:rPr>
        <w:t xml:space="preserve"> more effectively</w:t>
      </w:r>
      <w:r w:rsidR="002200EC" w:rsidRPr="007A6216">
        <w:rPr>
          <w:rFonts w:cs="Times New Roman"/>
        </w:rPr>
        <w:t xml:space="preserve"> during armed conflict, low-intensity continge</w:t>
      </w:r>
      <w:r w:rsidR="00533504">
        <w:rPr>
          <w:rFonts w:cs="Times New Roman"/>
        </w:rPr>
        <w:t>ncies, or when in support of</w:t>
      </w:r>
      <w:r w:rsidR="002200EC" w:rsidRPr="007A6216">
        <w:rPr>
          <w:rFonts w:cs="Times New Roman"/>
        </w:rPr>
        <w:t xml:space="preserve"> reconstruction efforts</w:t>
      </w:r>
      <w:r w:rsidR="00A223FC">
        <w:rPr>
          <w:rFonts w:cs="Times New Roman"/>
        </w:rPr>
        <w:t xml:space="preserve">.  </w:t>
      </w:r>
      <w:r w:rsidR="002200EC" w:rsidRPr="007A6216">
        <w:rPr>
          <w:rFonts w:cs="Times New Roman"/>
        </w:rPr>
        <w:t>The ability to understand the political landscape aids commanders in their decision-making process and limits confusion in these complex environments</w:t>
      </w:r>
      <w:r w:rsidR="00A223FC">
        <w:rPr>
          <w:rFonts w:cs="Times New Roman"/>
        </w:rPr>
        <w:t xml:space="preserve">.  </w:t>
      </w:r>
      <w:r w:rsidR="002200EC" w:rsidRPr="007A6216">
        <w:rPr>
          <w:rFonts w:cs="Times New Roman"/>
        </w:rPr>
        <w:t>Ground commanders should know the form of government and the relevant actors within their respective area</w:t>
      </w:r>
      <w:r w:rsidR="00D542F7" w:rsidRPr="007A6216">
        <w:rPr>
          <w:rFonts w:cs="Times New Roman"/>
        </w:rPr>
        <w:t>s</w:t>
      </w:r>
      <w:r w:rsidR="002200EC" w:rsidRPr="007A6216">
        <w:rPr>
          <w:rFonts w:cs="Times New Roman"/>
        </w:rPr>
        <w:t xml:space="preserve"> of responsibility </w:t>
      </w:r>
      <w:r w:rsidR="00D542F7" w:rsidRPr="007A6216">
        <w:rPr>
          <w:rFonts w:cs="Times New Roman"/>
        </w:rPr>
        <w:t>regardless of operation type</w:t>
      </w:r>
      <w:r w:rsidR="00A223FC">
        <w:rPr>
          <w:rFonts w:cs="Times New Roman"/>
        </w:rPr>
        <w:t xml:space="preserve">.  </w:t>
      </w:r>
      <w:r w:rsidR="002200EC" w:rsidRPr="007A6216">
        <w:rPr>
          <w:rFonts w:cs="Times New Roman"/>
        </w:rPr>
        <w:t>They should also understand the limitations of local government</w:t>
      </w:r>
      <w:r w:rsidR="00432BA7">
        <w:rPr>
          <w:rFonts w:cs="Times New Roman"/>
        </w:rPr>
        <w:t>s and end goals of all relevant local players</w:t>
      </w:r>
      <w:r w:rsidR="002200EC" w:rsidRPr="007A6216">
        <w:rPr>
          <w:rFonts w:cs="Times New Roman"/>
        </w:rPr>
        <w:t xml:space="preserve"> in the context of U.S</w:t>
      </w:r>
      <w:r w:rsidR="00A223FC">
        <w:rPr>
          <w:rFonts w:cs="Times New Roman"/>
        </w:rPr>
        <w:t xml:space="preserve">. </w:t>
      </w:r>
      <w:r w:rsidR="002200EC" w:rsidRPr="007A6216">
        <w:rPr>
          <w:rFonts w:cs="Times New Roman"/>
        </w:rPr>
        <w:t>objectives</w:t>
      </w:r>
      <w:r w:rsidR="00A223FC">
        <w:rPr>
          <w:rFonts w:cs="Times New Roman"/>
        </w:rPr>
        <w:t xml:space="preserve">.  </w:t>
      </w:r>
      <w:r w:rsidR="002200EC" w:rsidRPr="007A6216">
        <w:rPr>
          <w:rFonts w:cs="Times New Roman"/>
        </w:rPr>
        <w:t xml:space="preserve">Additionally, commanders should focus on understanding the </w:t>
      </w:r>
      <w:r w:rsidR="00432BA7">
        <w:rPr>
          <w:rFonts w:cs="Times New Roman"/>
        </w:rPr>
        <w:t>relationship a population has with</w:t>
      </w:r>
      <w:r w:rsidR="00D542F7" w:rsidRPr="007A6216">
        <w:rPr>
          <w:rFonts w:cs="Times New Roman"/>
        </w:rPr>
        <w:t xml:space="preserve"> its</w:t>
      </w:r>
      <w:r w:rsidR="002200EC" w:rsidRPr="007A6216">
        <w:rPr>
          <w:rFonts w:cs="Times New Roman"/>
        </w:rPr>
        <w:t xml:space="preserve"> government and</w:t>
      </w:r>
      <w:r w:rsidR="00D542F7" w:rsidRPr="007A6216">
        <w:rPr>
          <w:rFonts w:cs="Times New Roman"/>
        </w:rPr>
        <w:t xml:space="preserve"> any</w:t>
      </w:r>
      <w:r w:rsidR="002200EC" w:rsidRPr="007A6216">
        <w:rPr>
          <w:rFonts w:cs="Times New Roman"/>
        </w:rPr>
        <w:t xml:space="preserve"> baseline expectations </w:t>
      </w:r>
      <w:r w:rsidR="00432BA7">
        <w:rPr>
          <w:rFonts w:cs="Times New Roman"/>
        </w:rPr>
        <w:t>its members have</w:t>
      </w:r>
      <w:r w:rsidR="002200EC" w:rsidRPr="007A6216">
        <w:rPr>
          <w:rFonts w:cs="Times New Roman"/>
        </w:rPr>
        <w:t xml:space="preserve"> </w:t>
      </w:r>
      <w:r w:rsidR="00D542F7" w:rsidRPr="007A6216">
        <w:rPr>
          <w:rFonts w:cs="Times New Roman"/>
        </w:rPr>
        <w:t>regarding</w:t>
      </w:r>
      <w:r w:rsidR="002200EC" w:rsidRPr="007A6216">
        <w:rPr>
          <w:rFonts w:cs="Times New Roman"/>
        </w:rPr>
        <w:t xml:space="preserve"> support from host nation or multinational participants</w:t>
      </w:r>
      <w:r w:rsidR="00A223FC">
        <w:rPr>
          <w:rFonts w:cs="Times New Roman"/>
        </w:rPr>
        <w:t xml:space="preserve">.  </w:t>
      </w:r>
      <w:r w:rsidR="002200EC" w:rsidRPr="007A6216">
        <w:rPr>
          <w:rFonts w:cs="Times New Roman"/>
        </w:rPr>
        <w:t xml:space="preserve">Knowing where the enemy enjoys popular support helps commanders and staff </w:t>
      </w:r>
      <w:r w:rsidR="00D542F7" w:rsidRPr="007A6216">
        <w:rPr>
          <w:rFonts w:cs="Times New Roman"/>
        </w:rPr>
        <w:t>during</w:t>
      </w:r>
      <w:r w:rsidR="002200EC" w:rsidRPr="007A6216">
        <w:rPr>
          <w:rFonts w:cs="Times New Roman"/>
        </w:rPr>
        <w:t xml:space="preserve"> planning </w:t>
      </w:r>
      <w:r w:rsidR="00D542F7" w:rsidRPr="007A6216">
        <w:rPr>
          <w:rFonts w:cs="Times New Roman"/>
        </w:rPr>
        <w:t>and abets</w:t>
      </w:r>
      <w:r w:rsidR="002200EC" w:rsidRPr="007A6216">
        <w:rPr>
          <w:rFonts w:cs="Times New Roman"/>
        </w:rPr>
        <w:t xml:space="preserve"> understanding of requirements needed from potential partners as well as informing force ratio decisions</w:t>
      </w:r>
      <w:r w:rsidR="00D542F7" w:rsidRPr="007A6216">
        <w:rPr>
          <w:rFonts w:cs="Times New Roman"/>
        </w:rPr>
        <w:t xml:space="preserve"> (and, conceivably, where to assign coalition assets to greatest effect)</w:t>
      </w:r>
      <w:r w:rsidR="00A223FC">
        <w:rPr>
          <w:rFonts w:cs="Times New Roman"/>
        </w:rPr>
        <w:t xml:space="preserve">.  </w:t>
      </w:r>
      <w:r w:rsidR="002200EC" w:rsidRPr="007A6216">
        <w:rPr>
          <w:rFonts w:cs="Times New Roman"/>
        </w:rPr>
        <w:t xml:space="preserve">Supporting these ends means </w:t>
      </w:r>
      <w:r w:rsidR="005D0D45">
        <w:rPr>
          <w:rFonts w:cs="Times New Roman"/>
        </w:rPr>
        <w:t>Army</w:t>
      </w:r>
      <w:r w:rsidR="002200EC" w:rsidRPr="007A6216">
        <w:rPr>
          <w:rFonts w:cs="Times New Roman"/>
        </w:rPr>
        <w:t xml:space="preserve"> leaders must similarly cultivate a broad grasp of operational and strategic objectives in their subordinates down to the lowest tactical levels</w:t>
      </w:r>
      <w:r w:rsidR="00A223FC">
        <w:rPr>
          <w:rFonts w:cs="Times New Roman"/>
        </w:rPr>
        <w:t xml:space="preserve">.  </w:t>
      </w:r>
      <w:r w:rsidR="00533504">
        <w:rPr>
          <w:rFonts w:cs="Times New Roman"/>
        </w:rPr>
        <w:t xml:space="preserve">(Though doctrinal guidance has long been that subordinate leaders should be aware of their seniors’ intents two levels above, the potential for even the lowest level tactical actions to have strategic consequences during urban operations suggests this might no longer be an acceptable minimum.) </w:t>
      </w:r>
      <w:r w:rsidR="003E15D9">
        <w:rPr>
          <w:rFonts w:cs="Times New Roman"/>
        </w:rPr>
        <w:t xml:space="preserve"> </w:t>
      </w:r>
      <w:r w:rsidR="002200EC" w:rsidRPr="007A6216">
        <w:rPr>
          <w:rFonts w:cs="Times New Roman"/>
        </w:rPr>
        <w:t xml:space="preserve">They thereby develop perceptive leaders whose decisions and actions support rather than undermine </w:t>
      </w:r>
      <w:r w:rsidR="007D16F9" w:rsidRPr="007A6216">
        <w:rPr>
          <w:rFonts w:cs="Times New Roman"/>
        </w:rPr>
        <w:t>coalition</w:t>
      </w:r>
      <w:r w:rsidR="002200EC" w:rsidRPr="007A6216">
        <w:rPr>
          <w:rFonts w:cs="Times New Roman"/>
        </w:rPr>
        <w:t xml:space="preserve"> goals</w:t>
      </w:r>
      <w:r w:rsidR="00A223FC">
        <w:rPr>
          <w:rFonts w:cs="Times New Roman"/>
        </w:rPr>
        <w:t xml:space="preserve">.  </w:t>
      </w:r>
      <w:r w:rsidR="002200EC" w:rsidRPr="007A6216">
        <w:rPr>
          <w:rFonts w:cs="Times New Roman"/>
        </w:rPr>
        <w:t xml:space="preserve">Such leaders epitomize what </w:t>
      </w:r>
      <w:r w:rsidR="00495836">
        <w:rPr>
          <w:rFonts w:cs="Times New Roman"/>
        </w:rPr>
        <w:t>U.S. Marine</w:t>
      </w:r>
      <w:r w:rsidR="002200EC" w:rsidRPr="007A6216">
        <w:rPr>
          <w:rFonts w:cs="Times New Roman"/>
        </w:rPr>
        <w:t xml:space="preserve"> Corps General Charles </w:t>
      </w:r>
      <w:proofErr w:type="spellStart"/>
      <w:r w:rsidR="002200EC" w:rsidRPr="007A6216">
        <w:rPr>
          <w:rFonts w:cs="Times New Roman"/>
        </w:rPr>
        <w:t>Krulak</w:t>
      </w:r>
      <w:proofErr w:type="spellEnd"/>
      <w:r w:rsidR="002200EC" w:rsidRPr="007A6216">
        <w:rPr>
          <w:rFonts w:cs="Times New Roman"/>
        </w:rPr>
        <w:t xml:space="preserve"> hoped to find in his “strategic corporals,” those in charge of sections, squads, and other lower echelon units whose decisions can have dramatic strategic consequences</w:t>
      </w:r>
      <w:r w:rsidR="00A223FC">
        <w:rPr>
          <w:rFonts w:cs="Times New Roman"/>
        </w:rPr>
        <w:t xml:space="preserve">.  </w:t>
      </w:r>
    </w:p>
    <w:p w14:paraId="0B151C77" w14:textId="77777777" w:rsidR="006371DB" w:rsidRPr="007A6216" w:rsidRDefault="006371DB" w:rsidP="00F06FEB">
      <w:pPr>
        <w:rPr>
          <w:rFonts w:cs="Times New Roman"/>
          <w:sz w:val="22"/>
        </w:rPr>
      </w:pPr>
    </w:p>
    <w:p w14:paraId="43F1BBC0" w14:textId="24E1CA6A" w:rsidR="00CB0ECD" w:rsidRPr="00CB0ECD" w:rsidRDefault="00C62AA4" w:rsidP="00F06FEB">
      <w:pPr>
        <w:pStyle w:val="Heading2"/>
      </w:pPr>
      <w:bookmarkStart w:id="80" w:name="_Toc34917273"/>
      <w:r w:rsidRPr="00CB0ECD">
        <w:rPr>
          <w:rStyle w:val="Heading2Char"/>
          <w:b/>
        </w:rPr>
        <w:lastRenderedPageBreak/>
        <w:t>6</w:t>
      </w:r>
      <w:r w:rsidR="0064420F">
        <w:rPr>
          <w:rStyle w:val="Heading2Char"/>
          <w:b/>
        </w:rPr>
        <w:t>-</w:t>
      </w:r>
      <w:r w:rsidRPr="00CB0ECD">
        <w:rPr>
          <w:rStyle w:val="Heading2Char"/>
          <w:b/>
        </w:rPr>
        <w:t>2</w:t>
      </w:r>
      <w:proofErr w:type="gramStart"/>
      <w:r w:rsidR="00A223FC">
        <w:rPr>
          <w:rStyle w:val="Heading2Char"/>
          <w:b/>
        </w:rPr>
        <w:t xml:space="preserve">.  </w:t>
      </w:r>
      <w:r w:rsidR="006371DB">
        <w:rPr>
          <w:rStyle w:val="Heading2Char"/>
          <w:b/>
        </w:rPr>
        <w:t>Tactical</w:t>
      </w:r>
      <w:proofErr w:type="gramEnd"/>
      <w:r w:rsidR="006371DB">
        <w:rPr>
          <w:rStyle w:val="Heading2Char"/>
          <w:b/>
        </w:rPr>
        <w:t xml:space="preserve"> m</w:t>
      </w:r>
      <w:r w:rsidRPr="00CB0ECD">
        <w:rPr>
          <w:rStyle w:val="Heading2Char"/>
          <w:b/>
        </w:rPr>
        <w:t xml:space="preserve">ilitary </w:t>
      </w:r>
      <w:r w:rsidR="006371DB">
        <w:rPr>
          <w:rStyle w:val="Heading2Char"/>
          <w:b/>
        </w:rPr>
        <w:t>i</w:t>
      </w:r>
      <w:r w:rsidRPr="00CB0ECD">
        <w:rPr>
          <w:rStyle w:val="Heading2Char"/>
          <w:b/>
        </w:rPr>
        <w:t>mplic</w:t>
      </w:r>
      <w:r w:rsidR="006371DB">
        <w:rPr>
          <w:rStyle w:val="Heading2Char"/>
          <w:b/>
        </w:rPr>
        <w:t>ations of urban o</w:t>
      </w:r>
      <w:r w:rsidRPr="00CB0ECD">
        <w:rPr>
          <w:rStyle w:val="Heading2Char"/>
          <w:b/>
        </w:rPr>
        <w:t>perations</w:t>
      </w:r>
      <w:bookmarkEnd w:id="80"/>
      <w:r w:rsidRPr="00CB0ECD">
        <w:t xml:space="preserve"> </w:t>
      </w:r>
    </w:p>
    <w:p w14:paraId="2BBC8945" w14:textId="09432EDE" w:rsidR="002200EC" w:rsidRDefault="002200EC" w:rsidP="00F06FEB">
      <w:pPr>
        <w:rPr>
          <w:rFonts w:cs="Times New Roman"/>
        </w:rPr>
      </w:pPr>
      <w:r w:rsidRPr="00D97B9E">
        <w:rPr>
          <w:rFonts w:cs="Times New Roman"/>
        </w:rPr>
        <w:t>Dense urban environments consist of mul</w:t>
      </w:r>
      <w:r w:rsidRPr="003E15D9">
        <w:rPr>
          <w:rFonts w:cs="Times New Roman"/>
        </w:rPr>
        <w:t>tiple military</w:t>
      </w:r>
      <w:r w:rsidRPr="003E15D9">
        <w:rPr>
          <w:rFonts w:cs="Times New Roman"/>
          <w:b/>
        </w:rPr>
        <w:t xml:space="preserve"> </w:t>
      </w:r>
      <w:r w:rsidR="009745A1" w:rsidRPr="003E15D9">
        <w:rPr>
          <w:rFonts w:cs="Times New Roman"/>
        </w:rPr>
        <w:t>com</w:t>
      </w:r>
      <w:r w:rsidR="009745A1" w:rsidRPr="00D97B9E">
        <w:rPr>
          <w:rFonts w:cs="Times New Roman"/>
        </w:rPr>
        <w:t>ponents spanning the continuum from</w:t>
      </w:r>
      <w:r w:rsidR="009745A1">
        <w:rPr>
          <w:rFonts w:cs="Times New Roman"/>
        </w:rPr>
        <w:t xml:space="preserve"> adversarial through neutral to friendly</w:t>
      </w:r>
      <w:r w:rsidR="00A223FC">
        <w:rPr>
          <w:rFonts w:cs="Times New Roman"/>
        </w:rPr>
        <w:t xml:space="preserve">.  </w:t>
      </w:r>
      <w:r w:rsidRPr="007A6216">
        <w:rPr>
          <w:rFonts w:cs="Times New Roman"/>
        </w:rPr>
        <w:t>These may include militia</w:t>
      </w:r>
      <w:r w:rsidR="001C5515">
        <w:rPr>
          <w:rFonts w:cs="Times New Roman"/>
        </w:rPr>
        <w:t xml:space="preserve"> (government-, faction-, or individually-sponsored)</w:t>
      </w:r>
      <w:r w:rsidRPr="007A6216">
        <w:rPr>
          <w:rFonts w:cs="Times New Roman"/>
        </w:rPr>
        <w:t xml:space="preserve"> or other organizations manned by members of the local population</w:t>
      </w:r>
      <w:r w:rsidR="00B8584D" w:rsidRPr="007A6216">
        <w:rPr>
          <w:rFonts w:cs="Times New Roman"/>
        </w:rPr>
        <w:t xml:space="preserve"> that will oppose or</w:t>
      </w:r>
      <w:r w:rsidRPr="007A6216">
        <w:rPr>
          <w:rFonts w:cs="Times New Roman"/>
        </w:rPr>
        <w:t xml:space="preserve"> support friendly forces</w:t>
      </w:r>
      <w:r w:rsidR="00B8584D" w:rsidRPr="007A6216">
        <w:rPr>
          <w:rFonts w:cs="Times New Roman"/>
        </w:rPr>
        <w:t xml:space="preserve"> or seek to serve what they see as a neutral function such as defending their neighborhood</w:t>
      </w:r>
      <w:r w:rsidR="001C5515">
        <w:rPr>
          <w:rFonts w:cs="Times New Roman"/>
        </w:rPr>
        <w:t>s</w:t>
      </w:r>
      <w:r w:rsidR="00A223FC">
        <w:rPr>
          <w:rFonts w:cs="Times New Roman"/>
        </w:rPr>
        <w:t xml:space="preserve">.  </w:t>
      </w:r>
      <w:r w:rsidR="00B8584D" w:rsidRPr="007A6216">
        <w:rPr>
          <w:rFonts w:cs="Times New Roman"/>
        </w:rPr>
        <w:t>Tactical g</w:t>
      </w:r>
      <w:r w:rsidRPr="007A6216">
        <w:rPr>
          <w:rFonts w:cs="Times New Roman"/>
        </w:rPr>
        <w:t>round commanders must understand how to employ manmade structures, local infrastructure, underlying terrain, and communications to their advantage</w:t>
      </w:r>
      <w:r w:rsidR="00B8584D" w:rsidRPr="007A6216">
        <w:rPr>
          <w:rFonts w:cs="Times New Roman"/>
        </w:rPr>
        <w:t xml:space="preserve"> while also cultivating popular support</w:t>
      </w:r>
      <w:r w:rsidR="00A223FC">
        <w:rPr>
          <w:rFonts w:cs="Times New Roman"/>
        </w:rPr>
        <w:t xml:space="preserve">.  </w:t>
      </w:r>
      <w:r w:rsidRPr="007A6216">
        <w:rPr>
          <w:rFonts w:cs="Times New Roman"/>
        </w:rPr>
        <w:t xml:space="preserve">They must be equally savvy </w:t>
      </w:r>
      <w:r w:rsidR="00B8584D" w:rsidRPr="007A6216">
        <w:rPr>
          <w:rFonts w:cs="Times New Roman"/>
        </w:rPr>
        <w:t>regarding</w:t>
      </w:r>
      <w:r w:rsidRPr="007A6216">
        <w:rPr>
          <w:rFonts w:cs="Times New Roman"/>
        </w:rPr>
        <w:t xml:space="preserve"> how other military and civilian parties are likely to do so</w:t>
      </w:r>
      <w:r w:rsidR="00A223FC">
        <w:rPr>
          <w:rFonts w:cs="Times New Roman"/>
        </w:rPr>
        <w:t xml:space="preserve">.  </w:t>
      </w:r>
      <w:r w:rsidRPr="007A6216">
        <w:rPr>
          <w:rFonts w:cs="Times New Roman"/>
        </w:rPr>
        <w:t>The density of features</w:t>
      </w:r>
      <w:r w:rsidR="00B8584D" w:rsidRPr="007A6216">
        <w:rPr>
          <w:rFonts w:cs="Times New Roman"/>
        </w:rPr>
        <w:t xml:space="preserve"> in urban terrain</w:t>
      </w:r>
      <w:r w:rsidRPr="007A6216">
        <w:rPr>
          <w:rFonts w:cs="Times New Roman"/>
        </w:rPr>
        <w:t xml:space="preserve"> means that each bomb, bullet, and missile carries with it a potential </w:t>
      </w:r>
      <w:r w:rsidR="00B8584D" w:rsidRPr="007A6216">
        <w:rPr>
          <w:rFonts w:cs="Times New Roman"/>
        </w:rPr>
        <w:t>for</w:t>
      </w:r>
      <w:r w:rsidRPr="007A6216">
        <w:rPr>
          <w:rFonts w:cs="Times New Roman"/>
        </w:rPr>
        <w:t xml:space="preserve"> collateral damage </w:t>
      </w:r>
      <w:r w:rsidR="00B60808">
        <w:rPr>
          <w:rFonts w:cs="Times New Roman"/>
        </w:rPr>
        <w:t xml:space="preserve">causing </w:t>
      </w:r>
      <w:r w:rsidRPr="007A6216">
        <w:rPr>
          <w:rFonts w:cs="Times New Roman"/>
        </w:rPr>
        <w:t>increased hostility</w:t>
      </w:r>
      <w:r w:rsidR="001C5515">
        <w:rPr>
          <w:rFonts w:cs="Times New Roman"/>
        </w:rPr>
        <w:t xml:space="preserve"> or diminished support</w:t>
      </w:r>
      <w:r w:rsidRPr="007A6216">
        <w:rPr>
          <w:rFonts w:cs="Times New Roman"/>
        </w:rPr>
        <w:t xml:space="preserve"> from the civilian populace</w:t>
      </w:r>
      <w:r w:rsidR="00A223FC">
        <w:rPr>
          <w:rFonts w:cs="Times New Roman"/>
        </w:rPr>
        <w:t xml:space="preserve">.  </w:t>
      </w:r>
      <w:r w:rsidRPr="007A6216">
        <w:rPr>
          <w:rFonts w:cs="Times New Roman"/>
        </w:rPr>
        <w:t xml:space="preserve">An artillery strike might make eminent sense in terms of the immediate tactical situation while creating rubble that later impedes maneuver, provides the foe an effective defensive position, or turns popular support away from </w:t>
      </w:r>
      <w:r w:rsidR="009745A1">
        <w:rPr>
          <w:rFonts w:cs="Times New Roman"/>
        </w:rPr>
        <w:t>coalition</w:t>
      </w:r>
      <w:r w:rsidRPr="007A6216">
        <w:rPr>
          <w:rFonts w:cs="Times New Roman"/>
        </w:rPr>
        <w:t xml:space="preserve"> forces</w:t>
      </w:r>
      <w:r w:rsidR="00A223FC">
        <w:rPr>
          <w:rFonts w:cs="Times New Roman"/>
        </w:rPr>
        <w:t xml:space="preserve">.  </w:t>
      </w:r>
      <w:r w:rsidR="004D7389" w:rsidRPr="007A6216">
        <w:rPr>
          <w:rFonts w:cs="Times New Roman"/>
        </w:rPr>
        <w:t>Barring a significant near-term leap forward (</w:t>
      </w:r>
      <w:r w:rsidR="00460CAD">
        <w:rPr>
          <w:rFonts w:cs="Times New Roman"/>
        </w:rPr>
        <w:t>for example,</w:t>
      </w:r>
      <w:r w:rsidR="00B60808">
        <w:rPr>
          <w:rFonts w:cs="Times New Roman"/>
        </w:rPr>
        <w:t xml:space="preserve"> small arms</w:t>
      </w:r>
      <w:r w:rsidR="004D7389" w:rsidRPr="007A6216">
        <w:rPr>
          <w:rFonts w:cs="Times New Roman"/>
        </w:rPr>
        <w:t xml:space="preserve"> munitions capable of honing in on designated individual cell phone signals), </w:t>
      </w:r>
      <w:r w:rsidR="00E12F16">
        <w:rPr>
          <w:rFonts w:cs="Times New Roman"/>
        </w:rPr>
        <w:t>engagements</w:t>
      </w:r>
      <w:r w:rsidR="004D7389" w:rsidRPr="007A6216">
        <w:rPr>
          <w:rFonts w:cs="Times New Roman"/>
        </w:rPr>
        <w:t xml:space="preserve"> will inevitably unintentionally wound or kill</w:t>
      </w:r>
      <w:r w:rsidR="00A223FC">
        <w:rPr>
          <w:rFonts w:cs="Times New Roman"/>
        </w:rPr>
        <w:t xml:space="preserve">.  </w:t>
      </w:r>
      <w:r w:rsidRPr="007A6216">
        <w:rPr>
          <w:rFonts w:cs="Times New Roman"/>
        </w:rPr>
        <w:t xml:space="preserve">Only </w:t>
      </w:r>
      <w:r w:rsidR="00A2393B" w:rsidRPr="007A6216">
        <w:rPr>
          <w:rFonts w:cs="Times New Roman"/>
        </w:rPr>
        <w:t>by recognizing potential second</w:t>
      </w:r>
      <w:r w:rsidRPr="007A6216">
        <w:rPr>
          <w:rFonts w:cs="Times New Roman"/>
        </w:rPr>
        <w:t xml:space="preserve"> and higher-order effects can a commander </w:t>
      </w:r>
      <w:r w:rsidR="00B8584D" w:rsidRPr="007A6216">
        <w:rPr>
          <w:rFonts w:cs="Times New Roman"/>
        </w:rPr>
        <w:t xml:space="preserve">hope to </w:t>
      </w:r>
      <w:r w:rsidR="00E12F16">
        <w:rPr>
          <w:rFonts w:cs="Times New Roman"/>
        </w:rPr>
        <w:t xml:space="preserve">mitigate </w:t>
      </w:r>
      <w:r w:rsidRPr="007A6216">
        <w:rPr>
          <w:rFonts w:cs="Times New Roman"/>
        </w:rPr>
        <w:t>risks to force and mission while establishing a founda</w:t>
      </w:r>
      <w:r w:rsidR="00E12F16">
        <w:rPr>
          <w:rFonts w:cs="Times New Roman"/>
        </w:rPr>
        <w:t xml:space="preserve">tion for </w:t>
      </w:r>
      <w:r w:rsidR="000E483B">
        <w:rPr>
          <w:rFonts w:cs="Times New Roman"/>
        </w:rPr>
        <w:t>ultimate</w:t>
      </w:r>
      <w:r w:rsidR="00E12F16">
        <w:rPr>
          <w:rFonts w:cs="Times New Roman"/>
        </w:rPr>
        <w:t xml:space="preserve"> success at all </w:t>
      </w:r>
      <w:r w:rsidRPr="007A6216">
        <w:rPr>
          <w:rFonts w:cs="Times New Roman"/>
        </w:rPr>
        <w:t>levels of war</w:t>
      </w:r>
      <w:r w:rsidR="00A223FC">
        <w:rPr>
          <w:rFonts w:cs="Times New Roman"/>
        </w:rPr>
        <w:t xml:space="preserve">.  </w:t>
      </w:r>
      <w:r w:rsidRPr="007A6216">
        <w:rPr>
          <w:rFonts w:cs="Times New Roman"/>
        </w:rPr>
        <w:t>Tactical patience, precision effects, and the judicious application of lethality</w:t>
      </w:r>
      <w:r w:rsidR="009745A1">
        <w:rPr>
          <w:rFonts w:cs="Times New Roman"/>
        </w:rPr>
        <w:t xml:space="preserve"> or nonlethal capabilities</w:t>
      </w:r>
      <w:r w:rsidRPr="007A6216">
        <w:rPr>
          <w:rFonts w:cs="Times New Roman"/>
        </w:rPr>
        <w:t xml:space="preserve"> will </w:t>
      </w:r>
      <w:r w:rsidR="001C5515">
        <w:rPr>
          <w:rFonts w:cs="Times New Roman"/>
        </w:rPr>
        <w:t>remain the</w:t>
      </w:r>
      <w:r w:rsidRPr="007A6216">
        <w:rPr>
          <w:rFonts w:cs="Times New Roman"/>
        </w:rPr>
        <w:t xml:space="preserve"> hallmarks of successful </w:t>
      </w:r>
      <w:r w:rsidR="00B8584D" w:rsidRPr="007A6216">
        <w:rPr>
          <w:rFonts w:cs="Times New Roman"/>
        </w:rPr>
        <w:t>tactical</w:t>
      </w:r>
      <w:r w:rsidRPr="007A6216">
        <w:rPr>
          <w:rFonts w:cs="Times New Roman"/>
        </w:rPr>
        <w:t xml:space="preserve"> commanders during </w:t>
      </w:r>
      <w:r w:rsidR="00B8584D" w:rsidRPr="007A6216">
        <w:rPr>
          <w:rFonts w:cs="Times New Roman"/>
        </w:rPr>
        <w:t>combat</w:t>
      </w:r>
      <w:r w:rsidRPr="007A6216">
        <w:rPr>
          <w:rFonts w:cs="Times New Roman"/>
        </w:rPr>
        <w:t xml:space="preserve"> operations</w:t>
      </w:r>
      <w:r w:rsidR="00A223FC">
        <w:rPr>
          <w:rFonts w:cs="Times New Roman"/>
        </w:rPr>
        <w:t xml:space="preserve">.  </w:t>
      </w:r>
      <w:r w:rsidR="00B8584D" w:rsidRPr="007A6216">
        <w:rPr>
          <w:rFonts w:cs="Times New Roman"/>
        </w:rPr>
        <w:t>Similar restraint will</w:t>
      </w:r>
      <w:r w:rsidRPr="007A6216">
        <w:rPr>
          <w:rFonts w:cs="Times New Roman"/>
        </w:rPr>
        <w:t xml:space="preserve"> underlie effective action when missions do not </w:t>
      </w:r>
      <w:r w:rsidR="00B8584D" w:rsidRPr="007A6216">
        <w:rPr>
          <w:rFonts w:cs="Times New Roman"/>
        </w:rPr>
        <w:t>involve</w:t>
      </w:r>
      <w:r w:rsidR="00D568AB">
        <w:rPr>
          <w:rFonts w:cs="Times New Roman"/>
        </w:rPr>
        <w:t xml:space="preserve"> combat</w:t>
      </w:r>
      <w:r w:rsidR="00A223FC">
        <w:rPr>
          <w:rFonts w:cs="Times New Roman"/>
        </w:rPr>
        <w:t xml:space="preserve">.  </w:t>
      </w:r>
    </w:p>
    <w:p w14:paraId="7AEAF1B5" w14:textId="77777777" w:rsidR="00D568AB" w:rsidRPr="007A6216" w:rsidRDefault="00D568AB" w:rsidP="00F06FEB">
      <w:pPr>
        <w:rPr>
          <w:rFonts w:cs="Times New Roman"/>
        </w:rPr>
      </w:pPr>
    </w:p>
    <w:p w14:paraId="22479E33" w14:textId="4029F8E9" w:rsidR="00CB0ECD" w:rsidRDefault="00C62AA4" w:rsidP="00F06FEB">
      <w:pPr>
        <w:pStyle w:val="Heading2"/>
      </w:pPr>
      <w:bookmarkStart w:id="81" w:name="_Toc34917274"/>
      <w:r>
        <w:t>6</w:t>
      </w:r>
      <w:r w:rsidR="0064420F">
        <w:t>-</w:t>
      </w:r>
      <w:r>
        <w:t>3</w:t>
      </w:r>
      <w:proofErr w:type="gramStart"/>
      <w:r w:rsidR="00A223FC">
        <w:t xml:space="preserve">.  </w:t>
      </w:r>
      <w:r>
        <w:t>Tactical</w:t>
      </w:r>
      <w:proofErr w:type="gramEnd"/>
      <w:r w:rsidRPr="003F5D4D">
        <w:t xml:space="preserve"> </w:t>
      </w:r>
      <w:r w:rsidR="00D568AB">
        <w:t>e</w:t>
      </w:r>
      <w:r>
        <w:t>conomic</w:t>
      </w:r>
      <w:r w:rsidRPr="003F5D4D">
        <w:t xml:space="preserve"> </w:t>
      </w:r>
      <w:r w:rsidR="00D568AB">
        <w:t>i</w:t>
      </w:r>
      <w:r w:rsidRPr="003F5D4D">
        <w:t xml:space="preserve">mplications of </w:t>
      </w:r>
      <w:r w:rsidR="00D568AB">
        <w:t>urban o</w:t>
      </w:r>
      <w:r w:rsidRPr="003F5D4D">
        <w:t>perations</w:t>
      </w:r>
      <w:bookmarkEnd w:id="81"/>
      <w:r>
        <w:t xml:space="preserve"> </w:t>
      </w:r>
    </w:p>
    <w:p w14:paraId="308CBE4E" w14:textId="77777777" w:rsidR="00D568AB" w:rsidRDefault="00D568AB" w:rsidP="00F06FEB">
      <w:pPr>
        <w:rPr>
          <w:rFonts w:cs="Times New Roman"/>
        </w:rPr>
      </w:pPr>
    </w:p>
    <w:p w14:paraId="226D7D85" w14:textId="46408CE4" w:rsidR="0032411C" w:rsidRDefault="00D568AB" w:rsidP="00F06FEB">
      <w:pPr>
        <w:rPr>
          <w:rFonts w:cs="Times New Roman"/>
        </w:rPr>
      </w:pPr>
      <w:r>
        <w:rPr>
          <w:rFonts w:cs="Times New Roman"/>
        </w:rPr>
        <w:t xml:space="preserve">     </w:t>
      </w:r>
      <w:proofErr w:type="gramStart"/>
      <w:r>
        <w:rPr>
          <w:rFonts w:cs="Times New Roman"/>
        </w:rPr>
        <w:t>a</w:t>
      </w:r>
      <w:r w:rsidR="00A223FC">
        <w:rPr>
          <w:rFonts w:cs="Times New Roman"/>
        </w:rPr>
        <w:t xml:space="preserve">.  </w:t>
      </w:r>
      <w:r w:rsidR="0081548C">
        <w:rPr>
          <w:rFonts w:cs="Times New Roman"/>
        </w:rPr>
        <w:t>Tactical</w:t>
      </w:r>
      <w:proofErr w:type="gramEnd"/>
      <w:r w:rsidR="0081548C">
        <w:rPr>
          <w:rFonts w:cs="Times New Roman"/>
        </w:rPr>
        <w:t xml:space="preserve"> leaders</w:t>
      </w:r>
      <w:r w:rsidR="002200EC" w:rsidRPr="007A6216">
        <w:rPr>
          <w:rFonts w:cs="Times New Roman"/>
        </w:rPr>
        <w:t xml:space="preserve"> must</w:t>
      </w:r>
      <w:r w:rsidR="00B8584D" w:rsidRPr="007A6216">
        <w:rPr>
          <w:rFonts w:cs="Times New Roman"/>
        </w:rPr>
        <w:t xml:space="preserve"> likewise</w:t>
      </w:r>
      <w:r w:rsidR="002200EC" w:rsidRPr="007A6216">
        <w:rPr>
          <w:rFonts w:cs="Times New Roman"/>
        </w:rPr>
        <w:t xml:space="preserve"> be aware of</w:t>
      </w:r>
      <w:r w:rsidR="002200EC" w:rsidRPr="003E15D9">
        <w:rPr>
          <w:rFonts w:cs="Times New Roman"/>
        </w:rPr>
        <w:t xml:space="preserve"> local economic</w:t>
      </w:r>
      <w:r w:rsidR="002200EC" w:rsidRPr="003E15D9">
        <w:rPr>
          <w:rFonts w:cs="Times New Roman"/>
          <w:b/>
        </w:rPr>
        <w:t xml:space="preserve"> </w:t>
      </w:r>
      <w:r w:rsidR="002200EC" w:rsidRPr="003E15D9">
        <w:rPr>
          <w:rFonts w:cs="Times New Roman"/>
        </w:rPr>
        <w:t>conditions</w:t>
      </w:r>
      <w:r w:rsidR="00A223FC" w:rsidRPr="003E15D9">
        <w:rPr>
          <w:rFonts w:cs="Times New Roman"/>
        </w:rPr>
        <w:t xml:space="preserve">.  </w:t>
      </w:r>
      <w:r w:rsidR="00B8584D" w:rsidRPr="003E15D9">
        <w:rPr>
          <w:rFonts w:cs="Times New Roman"/>
        </w:rPr>
        <w:t>T</w:t>
      </w:r>
      <w:r w:rsidR="00B8584D" w:rsidRPr="007A6216">
        <w:rPr>
          <w:rFonts w:cs="Times New Roman"/>
        </w:rPr>
        <w:t>hey should seek</w:t>
      </w:r>
      <w:r w:rsidR="002200EC" w:rsidRPr="007A6216">
        <w:rPr>
          <w:rFonts w:cs="Times New Roman"/>
        </w:rPr>
        <w:t xml:space="preserve"> both to </w:t>
      </w:r>
      <w:r w:rsidR="00B8584D" w:rsidRPr="007A6216">
        <w:rPr>
          <w:rFonts w:cs="Times New Roman"/>
        </w:rPr>
        <w:t xml:space="preserve">minimally </w:t>
      </w:r>
      <w:r w:rsidR="002200EC" w:rsidRPr="007A6216">
        <w:rPr>
          <w:rFonts w:cs="Times New Roman"/>
        </w:rPr>
        <w:t xml:space="preserve">disrupt civilian </w:t>
      </w:r>
      <w:r w:rsidR="0081548C">
        <w:rPr>
          <w:rFonts w:cs="Times New Roman"/>
        </w:rPr>
        <w:t>economic pursuits</w:t>
      </w:r>
      <w:r w:rsidR="002200EC" w:rsidRPr="007A6216">
        <w:rPr>
          <w:rFonts w:cs="Times New Roman"/>
        </w:rPr>
        <w:t xml:space="preserve"> and support timely post-disaster recovery</w:t>
      </w:r>
      <w:r w:rsidR="00A223FC">
        <w:rPr>
          <w:rFonts w:cs="Times New Roman"/>
        </w:rPr>
        <w:t xml:space="preserve">.  </w:t>
      </w:r>
      <w:r w:rsidR="002200EC" w:rsidRPr="007A6216">
        <w:rPr>
          <w:rFonts w:cs="Times New Roman"/>
        </w:rPr>
        <w:t>Sustaining life can be a fragile state of affairs</w:t>
      </w:r>
      <w:r w:rsidR="00B8584D" w:rsidRPr="007A6216">
        <w:rPr>
          <w:rFonts w:cs="Times New Roman"/>
        </w:rPr>
        <w:t xml:space="preserve"> in today’s cities, especially so for the most destitute of urban poor</w:t>
      </w:r>
      <w:r w:rsidR="00A223FC">
        <w:rPr>
          <w:rFonts w:cs="Times New Roman"/>
        </w:rPr>
        <w:t xml:space="preserve">.  </w:t>
      </w:r>
      <w:r w:rsidR="00B8584D" w:rsidRPr="007A6216">
        <w:rPr>
          <w:rFonts w:cs="Times New Roman"/>
        </w:rPr>
        <w:t>S</w:t>
      </w:r>
      <w:r w:rsidR="002200EC" w:rsidRPr="007A6216">
        <w:rPr>
          <w:rFonts w:cs="Times New Roman"/>
        </w:rPr>
        <w:t xml:space="preserve">eemingly minor disruptions of economic functions can create life and death situations for those </w:t>
      </w:r>
      <w:r w:rsidR="00B8584D" w:rsidRPr="007A6216">
        <w:rPr>
          <w:rFonts w:cs="Times New Roman"/>
        </w:rPr>
        <w:t>living hand to mouth on a daily basis</w:t>
      </w:r>
      <w:r w:rsidR="00A223FC">
        <w:rPr>
          <w:rFonts w:cs="Times New Roman"/>
        </w:rPr>
        <w:t xml:space="preserve">.  </w:t>
      </w:r>
      <w:r w:rsidR="002200EC" w:rsidRPr="007A6216">
        <w:rPr>
          <w:rFonts w:cs="Times New Roman"/>
        </w:rPr>
        <w:t xml:space="preserve">Loss of a single sheep, truck, or house is an unfortunate but limited-impact event </w:t>
      </w:r>
      <w:r w:rsidR="0081548C">
        <w:rPr>
          <w:rFonts w:cs="Times New Roman"/>
        </w:rPr>
        <w:t>in rural environments</w:t>
      </w:r>
      <w:r w:rsidR="00A223FC">
        <w:rPr>
          <w:rFonts w:cs="Times New Roman"/>
        </w:rPr>
        <w:t xml:space="preserve">.  </w:t>
      </w:r>
      <w:r w:rsidR="003E15D9">
        <w:rPr>
          <w:rFonts w:cs="Times New Roman"/>
        </w:rPr>
        <w:t>(H</w:t>
      </w:r>
      <w:r w:rsidR="0081548C">
        <w:rPr>
          <w:rFonts w:cs="Times New Roman"/>
        </w:rPr>
        <w:t xml:space="preserve">owever, </w:t>
      </w:r>
      <w:r w:rsidR="005D0D45">
        <w:rPr>
          <w:rFonts w:cs="Times New Roman"/>
        </w:rPr>
        <w:t>Soldier</w:t>
      </w:r>
      <w:r w:rsidR="00474CE9" w:rsidRPr="007A6216">
        <w:rPr>
          <w:rFonts w:cs="Times New Roman"/>
        </w:rPr>
        <w:t>s should not be surprised to find crops and livestock in urban areas; the former are common even in developed world megacities as residents seek to provide alternative food sources.)</w:t>
      </w:r>
      <w:r w:rsidR="0081548C">
        <w:rPr>
          <w:rFonts w:cs="Times New Roman"/>
        </w:rPr>
        <w:t xml:space="preserve"> </w:t>
      </w:r>
      <w:r w:rsidR="00E12F16">
        <w:rPr>
          <w:rFonts w:cs="Times New Roman"/>
        </w:rPr>
        <w:t xml:space="preserve">Such limited damage will unfortunately </w:t>
      </w:r>
      <w:r w:rsidR="0081548C">
        <w:rPr>
          <w:rFonts w:cs="Times New Roman"/>
        </w:rPr>
        <w:t xml:space="preserve">be less common during operations in cities </w:t>
      </w:r>
      <w:r w:rsidR="00E12F16">
        <w:rPr>
          <w:rFonts w:cs="Times New Roman"/>
        </w:rPr>
        <w:t xml:space="preserve">due </w:t>
      </w:r>
      <w:r w:rsidR="0081548C">
        <w:rPr>
          <w:rFonts w:cs="Times New Roman"/>
        </w:rPr>
        <w:t xml:space="preserve">to </w:t>
      </w:r>
      <w:r w:rsidR="00616ED0">
        <w:rPr>
          <w:rFonts w:cs="Times New Roman"/>
        </w:rPr>
        <w:t>close proximities</w:t>
      </w:r>
      <w:r w:rsidR="0081548C">
        <w:rPr>
          <w:rFonts w:cs="Times New Roman"/>
        </w:rPr>
        <w:t xml:space="preserve"> imposed by urban densities</w:t>
      </w:r>
      <w:r w:rsidR="00A223FC">
        <w:rPr>
          <w:rFonts w:cs="Times New Roman"/>
        </w:rPr>
        <w:t xml:space="preserve">.  </w:t>
      </w:r>
      <w:r w:rsidR="0081548C">
        <w:rPr>
          <w:rFonts w:cs="Times New Roman"/>
        </w:rPr>
        <w:t xml:space="preserve">Damage to </w:t>
      </w:r>
      <w:r w:rsidR="002200EC" w:rsidRPr="007A6216">
        <w:rPr>
          <w:rFonts w:cs="Times New Roman"/>
        </w:rPr>
        <w:t>infrastructure, food chains, or community housing compound</w:t>
      </w:r>
      <w:r w:rsidR="000F6305" w:rsidRPr="007A6216">
        <w:rPr>
          <w:rFonts w:cs="Times New Roman"/>
        </w:rPr>
        <w:t>s</w:t>
      </w:r>
      <w:r w:rsidR="0032411C">
        <w:rPr>
          <w:rFonts w:cs="Times New Roman"/>
        </w:rPr>
        <w:t xml:space="preserve"> </w:t>
      </w:r>
      <w:r w:rsidR="00E12F16">
        <w:rPr>
          <w:rFonts w:cs="Times New Roman"/>
        </w:rPr>
        <w:t>will have magnified consequences</w:t>
      </w:r>
      <w:r w:rsidR="0032411C">
        <w:rPr>
          <w:rFonts w:cs="Times New Roman"/>
        </w:rPr>
        <w:t xml:space="preserve"> </w:t>
      </w:r>
      <w:r w:rsidR="002200EC" w:rsidRPr="007A6216">
        <w:rPr>
          <w:rFonts w:cs="Times New Roman"/>
        </w:rPr>
        <w:t>when throughput capacity at air and sea ports of debarkation is strained</w:t>
      </w:r>
      <w:r w:rsidR="0032411C">
        <w:rPr>
          <w:rFonts w:cs="Times New Roman"/>
        </w:rPr>
        <w:t xml:space="preserve"> as will often be the case during active operations</w:t>
      </w:r>
      <w:r w:rsidR="00A223FC">
        <w:rPr>
          <w:rFonts w:cs="Times New Roman"/>
        </w:rPr>
        <w:t xml:space="preserve">.  </w:t>
      </w:r>
      <w:r w:rsidR="002200EC" w:rsidRPr="007A6216">
        <w:rPr>
          <w:rFonts w:cs="Times New Roman"/>
        </w:rPr>
        <w:t xml:space="preserve">Leaders must also </w:t>
      </w:r>
      <w:r w:rsidR="00E12F16">
        <w:rPr>
          <w:rFonts w:cs="Times New Roman"/>
        </w:rPr>
        <w:t>understand</w:t>
      </w:r>
      <w:r w:rsidR="002200EC" w:rsidRPr="007A6216">
        <w:rPr>
          <w:rFonts w:cs="Times New Roman"/>
        </w:rPr>
        <w:t xml:space="preserve"> that the impact of their operations will be </w:t>
      </w:r>
      <w:r w:rsidR="00E12F16">
        <w:rPr>
          <w:rFonts w:cs="Times New Roman"/>
        </w:rPr>
        <w:t>amplified</w:t>
      </w:r>
      <w:r w:rsidR="002200EC" w:rsidRPr="007A6216">
        <w:rPr>
          <w:rFonts w:cs="Times New Roman"/>
        </w:rPr>
        <w:t xml:space="preserve"> for better or worse when interacting with particularly influential individuals or groups</w:t>
      </w:r>
      <w:r w:rsidR="00A223FC">
        <w:rPr>
          <w:rFonts w:cs="Times New Roman"/>
        </w:rPr>
        <w:t xml:space="preserve">.  </w:t>
      </w:r>
    </w:p>
    <w:p w14:paraId="5D752038" w14:textId="77777777" w:rsidR="00D568AB" w:rsidRPr="00026579" w:rsidRDefault="00D568AB" w:rsidP="00F06FEB">
      <w:pPr>
        <w:rPr>
          <w:rFonts w:cs="Times New Roman"/>
          <w:szCs w:val="24"/>
        </w:rPr>
      </w:pPr>
    </w:p>
    <w:p w14:paraId="7161FA6E" w14:textId="6A50E4EB" w:rsidR="002200EC" w:rsidRPr="00D568AB"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2200EC" w:rsidRPr="00D568AB">
        <w:rPr>
          <w:rFonts w:cs="Times New Roman"/>
          <w:szCs w:val="24"/>
        </w:rPr>
        <w:t>Integrating</w:t>
      </w:r>
      <w:proofErr w:type="gramEnd"/>
      <w:r w:rsidR="002200EC" w:rsidRPr="00D568AB">
        <w:rPr>
          <w:rFonts w:cs="Times New Roman"/>
          <w:szCs w:val="24"/>
        </w:rPr>
        <w:t xml:space="preserve"> civil affairs and maintaining a whole of government approach that includes other government agencies such as</w:t>
      </w:r>
      <w:r w:rsidR="00245305" w:rsidRPr="00D568AB">
        <w:rPr>
          <w:rFonts w:cs="Times New Roman"/>
          <w:szCs w:val="24"/>
        </w:rPr>
        <w:t xml:space="preserve"> U</w:t>
      </w:r>
      <w:r w:rsidR="003E15D9">
        <w:rPr>
          <w:rFonts w:cs="Times New Roman"/>
          <w:szCs w:val="24"/>
        </w:rPr>
        <w:t>.S.</w:t>
      </w:r>
      <w:r w:rsidR="00245305" w:rsidRPr="00D568AB">
        <w:rPr>
          <w:rFonts w:cs="Times New Roman"/>
          <w:szCs w:val="24"/>
        </w:rPr>
        <w:t xml:space="preserve"> Agency for International Development</w:t>
      </w:r>
      <w:r w:rsidR="002200EC" w:rsidRPr="00D568AB">
        <w:rPr>
          <w:rFonts w:cs="Times New Roman"/>
          <w:szCs w:val="24"/>
        </w:rPr>
        <w:t xml:space="preserve"> and </w:t>
      </w:r>
      <w:r w:rsidR="003E15D9">
        <w:rPr>
          <w:rFonts w:cs="Times New Roman"/>
          <w:szCs w:val="24"/>
        </w:rPr>
        <w:t>nongovernmental</w:t>
      </w:r>
      <w:r w:rsidR="00616ED0" w:rsidRPr="00D568AB">
        <w:rPr>
          <w:rFonts w:cs="Times New Roman"/>
          <w:szCs w:val="24"/>
        </w:rPr>
        <w:t>/</w:t>
      </w:r>
      <w:r w:rsidR="003E15D9">
        <w:rPr>
          <w:rFonts w:cs="Times New Roman"/>
          <w:szCs w:val="24"/>
        </w:rPr>
        <w:t>inter-governmental organizations</w:t>
      </w:r>
      <w:r w:rsidR="002200EC" w:rsidRPr="00D568AB">
        <w:rPr>
          <w:rFonts w:cs="Times New Roman"/>
          <w:szCs w:val="24"/>
        </w:rPr>
        <w:t xml:space="preserve"> increases knowledge of local conditions while at the same time bringing additional capabilities to bear in the service of common</w:t>
      </w:r>
      <w:r w:rsidR="000F6305" w:rsidRPr="00D568AB">
        <w:rPr>
          <w:rFonts w:cs="Times New Roman"/>
          <w:szCs w:val="24"/>
        </w:rPr>
        <w:t xml:space="preserve"> or overlapping</w:t>
      </w:r>
      <w:r w:rsidR="002200EC" w:rsidRPr="00D568AB">
        <w:rPr>
          <w:rFonts w:cs="Times New Roman"/>
          <w:szCs w:val="24"/>
        </w:rPr>
        <w:t xml:space="preserve"> objectives</w:t>
      </w:r>
      <w:r w:rsidR="00533504" w:rsidRPr="00D568AB">
        <w:rPr>
          <w:rFonts w:cs="Times New Roman"/>
          <w:szCs w:val="24"/>
        </w:rPr>
        <w:t>, to include noncombatant welfare</w:t>
      </w:r>
      <w:r w:rsidR="00A223FC">
        <w:rPr>
          <w:rFonts w:cs="Times New Roman"/>
          <w:szCs w:val="24"/>
        </w:rPr>
        <w:t xml:space="preserve">.  </w:t>
      </w:r>
      <w:r w:rsidR="002200EC" w:rsidRPr="00D568AB">
        <w:rPr>
          <w:rFonts w:cs="Times New Roman"/>
          <w:szCs w:val="24"/>
        </w:rPr>
        <w:t xml:space="preserve">Locations of banks and financial centers may be named areas of interest worthy of special consideration when developing rules of </w:t>
      </w:r>
      <w:r w:rsidR="002200EC" w:rsidRPr="00D568AB">
        <w:rPr>
          <w:rFonts w:cs="Times New Roman"/>
          <w:szCs w:val="24"/>
        </w:rPr>
        <w:lastRenderedPageBreak/>
        <w:t>engagement</w:t>
      </w:r>
      <w:r w:rsidR="00DF2157" w:rsidRPr="00D568AB">
        <w:rPr>
          <w:rFonts w:cs="Times New Roman"/>
          <w:szCs w:val="24"/>
        </w:rPr>
        <w:t xml:space="preserve"> for lethal, cyber, or other forms of engagement</w:t>
      </w:r>
      <w:r w:rsidR="002200EC" w:rsidRPr="00D568AB">
        <w:rPr>
          <w:rFonts w:cs="Times New Roman"/>
          <w:szCs w:val="24"/>
        </w:rPr>
        <w:t>, particularly wh</w:t>
      </w:r>
      <w:r w:rsidR="000F6305" w:rsidRPr="00D568AB">
        <w:rPr>
          <w:rFonts w:cs="Times New Roman"/>
          <w:szCs w:val="24"/>
        </w:rPr>
        <w:t xml:space="preserve">en those or similar institutions are </w:t>
      </w:r>
      <w:r w:rsidR="002200EC" w:rsidRPr="00D568AB">
        <w:rPr>
          <w:rFonts w:cs="Times New Roman"/>
          <w:szCs w:val="24"/>
        </w:rPr>
        <w:t>connected with national, regional, or global markets</w:t>
      </w:r>
      <w:r w:rsidR="00A223FC">
        <w:rPr>
          <w:rFonts w:cs="Times New Roman"/>
          <w:szCs w:val="24"/>
        </w:rPr>
        <w:t xml:space="preserve">.  </w:t>
      </w:r>
    </w:p>
    <w:p w14:paraId="56D131FD" w14:textId="77777777" w:rsidR="00026579" w:rsidRDefault="00026579" w:rsidP="00D568AB"/>
    <w:p w14:paraId="3277A3A2" w14:textId="62BEF733" w:rsidR="00CB0ECD" w:rsidRDefault="00C62AA4" w:rsidP="00F06FEB">
      <w:pPr>
        <w:pStyle w:val="Heading2"/>
      </w:pPr>
      <w:bookmarkStart w:id="82" w:name="_Toc34917275"/>
      <w:r>
        <w:t>6</w:t>
      </w:r>
      <w:r w:rsidR="0064420F">
        <w:t>-</w:t>
      </w:r>
      <w:r>
        <w:t>4</w:t>
      </w:r>
      <w:proofErr w:type="gramStart"/>
      <w:r w:rsidR="00A223FC">
        <w:t xml:space="preserve">.  </w:t>
      </w:r>
      <w:r>
        <w:t>Tactical</w:t>
      </w:r>
      <w:proofErr w:type="gramEnd"/>
      <w:r w:rsidRPr="003F5D4D">
        <w:t xml:space="preserve"> </w:t>
      </w:r>
      <w:r w:rsidR="00D568AB">
        <w:t>s</w:t>
      </w:r>
      <w:r>
        <w:t>ocial</w:t>
      </w:r>
      <w:r w:rsidRPr="003F5D4D">
        <w:t xml:space="preserve"> </w:t>
      </w:r>
      <w:r w:rsidR="00D568AB">
        <w:t>i</w:t>
      </w:r>
      <w:r w:rsidRPr="003F5D4D">
        <w:t xml:space="preserve">mplications of </w:t>
      </w:r>
      <w:r w:rsidR="00D568AB">
        <w:t>u</w:t>
      </w:r>
      <w:r w:rsidRPr="003F5D4D">
        <w:t xml:space="preserve">rban </w:t>
      </w:r>
      <w:r w:rsidR="00D568AB">
        <w:t>o</w:t>
      </w:r>
      <w:r w:rsidRPr="003F5D4D">
        <w:t>perations</w:t>
      </w:r>
      <w:bookmarkEnd w:id="82"/>
      <w:r>
        <w:t xml:space="preserve"> </w:t>
      </w:r>
    </w:p>
    <w:p w14:paraId="32CD46D5" w14:textId="501B84EB" w:rsidR="002200EC" w:rsidRDefault="00616ED0" w:rsidP="00F06FEB">
      <w:pPr>
        <w:rPr>
          <w:rFonts w:cs="Times New Roman"/>
        </w:rPr>
      </w:pPr>
      <w:r w:rsidRPr="00D568AB">
        <w:rPr>
          <w:rFonts w:cs="Times New Roman"/>
        </w:rPr>
        <w:t>The cohesiveness and</w:t>
      </w:r>
      <w:r w:rsidR="000F6305" w:rsidRPr="00D568AB">
        <w:rPr>
          <w:rFonts w:cs="Times New Roman"/>
        </w:rPr>
        <w:t xml:space="preserve"> volatility </w:t>
      </w:r>
      <w:r w:rsidR="0018095C" w:rsidRPr="00D568AB">
        <w:rPr>
          <w:rFonts w:cs="Times New Roman"/>
        </w:rPr>
        <w:t>found in an</w:t>
      </w:r>
      <w:r w:rsidR="002200EC" w:rsidRPr="00D568AB">
        <w:rPr>
          <w:rFonts w:cs="Times New Roman"/>
        </w:rPr>
        <w:t xml:space="preserve"> urban environmen</w:t>
      </w:r>
      <w:r w:rsidR="000F6305" w:rsidRPr="00D568AB">
        <w:rPr>
          <w:rFonts w:cs="Times New Roman"/>
        </w:rPr>
        <w:t>t is lar</w:t>
      </w:r>
      <w:r w:rsidR="000F6305" w:rsidRPr="003E15D9">
        <w:rPr>
          <w:rFonts w:cs="Times New Roman"/>
        </w:rPr>
        <w:t>gely</w:t>
      </w:r>
      <w:r w:rsidR="002200EC" w:rsidRPr="003E15D9">
        <w:rPr>
          <w:rFonts w:cs="Times New Roman"/>
        </w:rPr>
        <w:t xml:space="preserve"> determined by its social</w:t>
      </w:r>
      <w:r w:rsidR="000F6305" w:rsidRPr="003E15D9">
        <w:rPr>
          <w:rFonts w:cs="Times New Roman"/>
        </w:rPr>
        <w:t xml:space="preserve"> </w:t>
      </w:r>
      <w:r w:rsidR="000F6305" w:rsidRPr="007A6216">
        <w:rPr>
          <w:rFonts w:cs="Times New Roman"/>
        </w:rPr>
        <w:t>dynamics</w:t>
      </w:r>
      <w:r w:rsidR="00A223FC">
        <w:rPr>
          <w:rFonts w:cs="Times New Roman"/>
        </w:rPr>
        <w:t xml:space="preserve">.  </w:t>
      </w:r>
      <w:r w:rsidR="000F6305" w:rsidRPr="007A6216">
        <w:rPr>
          <w:rFonts w:cs="Times New Roman"/>
        </w:rPr>
        <w:t>Chances of mission accomplishment</w:t>
      </w:r>
      <w:r w:rsidR="002200EC" w:rsidRPr="007A6216">
        <w:rPr>
          <w:rFonts w:cs="Times New Roman"/>
        </w:rPr>
        <w:t xml:space="preserve"> </w:t>
      </w:r>
      <w:r w:rsidR="0018095C">
        <w:rPr>
          <w:rFonts w:cs="Times New Roman"/>
        </w:rPr>
        <w:t>are</w:t>
      </w:r>
      <w:r w:rsidR="002200EC" w:rsidRPr="007A6216">
        <w:rPr>
          <w:rFonts w:cs="Times New Roman"/>
        </w:rPr>
        <w:t xml:space="preserve"> enhanced if </w:t>
      </w:r>
      <w:r w:rsidR="000F6305" w:rsidRPr="007A6216">
        <w:rPr>
          <w:rFonts w:cs="Times New Roman"/>
        </w:rPr>
        <w:t>leaders</w:t>
      </w:r>
      <w:r w:rsidR="002200EC" w:rsidRPr="007A6216">
        <w:rPr>
          <w:rFonts w:cs="Times New Roman"/>
        </w:rPr>
        <w:t xml:space="preserve"> </w:t>
      </w:r>
      <w:r w:rsidR="000F6305" w:rsidRPr="007A6216">
        <w:rPr>
          <w:rFonts w:cs="Times New Roman"/>
        </w:rPr>
        <w:t>understand</w:t>
      </w:r>
      <w:r w:rsidR="002200EC" w:rsidRPr="007A6216">
        <w:rPr>
          <w:rFonts w:cs="Times New Roman"/>
        </w:rPr>
        <w:t xml:space="preserve"> the </w:t>
      </w:r>
      <w:r w:rsidR="000F6305" w:rsidRPr="007A6216">
        <w:rPr>
          <w:rFonts w:cs="Times New Roman"/>
        </w:rPr>
        <w:t xml:space="preserve">character and relationships of </w:t>
      </w:r>
      <w:r w:rsidR="002200EC" w:rsidRPr="007A6216">
        <w:rPr>
          <w:rFonts w:cs="Times New Roman"/>
        </w:rPr>
        <w:t>groups and sub-groups within their area</w:t>
      </w:r>
      <w:r w:rsidR="0018095C">
        <w:rPr>
          <w:rFonts w:cs="Times New Roman"/>
        </w:rPr>
        <w:t>s</w:t>
      </w:r>
      <w:r w:rsidR="002200EC" w:rsidRPr="007A6216">
        <w:rPr>
          <w:rFonts w:cs="Times New Roman"/>
        </w:rPr>
        <w:t xml:space="preserve"> of responsibility</w:t>
      </w:r>
      <w:r w:rsidR="00A223FC">
        <w:rPr>
          <w:rFonts w:cs="Times New Roman"/>
        </w:rPr>
        <w:t xml:space="preserve">.  </w:t>
      </w:r>
      <w:r w:rsidR="002200EC" w:rsidRPr="007A6216">
        <w:rPr>
          <w:rFonts w:cs="Times New Roman"/>
        </w:rPr>
        <w:t>While social groups</w:t>
      </w:r>
      <w:r w:rsidR="000F6305" w:rsidRPr="007A6216">
        <w:rPr>
          <w:rFonts w:cs="Times New Roman"/>
        </w:rPr>
        <w:t xml:space="preserve"> in rural environments</w:t>
      </w:r>
      <w:r w:rsidR="002200EC" w:rsidRPr="007A6216">
        <w:rPr>
          <w:rFonts w:cs="Times New Roman"/>
        </w:rPr>
        <w:t xml:space="preserve"> are often </w:t>
      </w:r>
      <w:r w:rsidR="000F6305" w:rsidRPr="007A6216">
        <w:rPr>
          <w:rFonts w:cs="Times New Roman"/>
        </w:rPr>
        <w:t>delineated</w:t>
      </w:r>
      <w:r w:rsidR="002200EC" w:rsidRPr="007A6216">
        <w:rPr>
          <w:rFonts w:cs="Times New Roman"/>
        </w:rPr>
        <w:t xml:space="preserve"> by ethnicity, religion, or tribe, divisions in larger cities</w:t>
      </w:r>
      <w:r w:rsidRPr="00616ED0">
        <w:rPr>
          <w:rFonts w:cs="Times New Roman"/>
        </w:rPr>
        <w:t xml:space="preserve"> </w:t>
      </w:r>
      <w:r w:rsidRPr="007A6216">
        <w:rPr>
          <w:rFonts w:cs="Times New Roman"/>
        </w:rPr>
        <w:t>can be more subtle</w:t>
      </w:r>
      <w:r w:rsidR="00A223FC">
        <w:rPr>
          <w:rFonts w:cs="Times New Roman"/>
        </w:rPr>
        <w:t xml:space="preserve">.  </w:t>
      </w:r>
      <w:r w:rsidR="002200EC" w:rsidRPr="007A6216">
        <w:rPr>
          <w:rFonts w:cs="Times New Roman"/>
        </w:rPr>
        <w:t>Understanding</w:t>
      </w:r>
      <w:r>
        <w:rPr>
          <w:rFonts w:cs="Times New Roman"/>
        </w:rPr>
        <w:t xml:space="preserve"> these dynamics</w:t>
      </w:r>
      <w:r w:rsidR="000F6305" w:rsidRPr="007A6216">
        <w:rPr>
          <w:rFonts w:cs="Times New Roman"/>
        </w:rPr>
        <w:t xml:space="preserve"> </w:t>
      </w:r>
      <w:r w:rsidR="002200EC" w:rsidRPr="007A6216">
        <w:rPr>
          <w:rFonts w:cs="Times New Roman"/>
        </w:rPr>
        <w:t xml:space="preserve">helps commanders interpret the actions </w:t>
      </w:r>
      <w:r w:rsidR="0018095C">
        <w:rPr>
          <w:rFonts w:cs="Times New Roman"/>
        </w:rPr>
        <w:t xml:space="preserve">of </w:t>
      </w:r>
      <w:r w:rsidR="002200EC" w:rsidRPr="007A6216">
        <w:rPr>
          <w:rFonts w:cs="Times New Roman"/>
        </w:rPr>
        <w:t>and determine information requirements regarding the people within area</w:t>
      </w:r>
      <w:r w:rsidR="0018095C">
        <w:rPr>
          <w:rFonts w:cs="Times New Roman"/>
        </w:rPr>
        <w:t xml:space="preserve">s </w:t>
      </w:r>
      <w:r w:rsidR="002200EC" w:rsidRPr="007A6216">
        <w:rPr>
          <w:rFonts w:cs="Times New Roman"/>
        </w:rPr>
        <w:t>of operations</w:t>
      </w:r>
      <w:r w:rsidR="00A223FC">
        <w:rPr>
          <w:rFonts w:cs="Times New Roman"/>
        </w:rPr>
        <w:t xml:space="preserve">.  </w:t>
      </w:r>
      <w:r w:rsidR="002200EC" w:rsidRPr="007A6216">
        <w:rPr>
          <w:rFonts w:cs="Times New Roman"/>
        </w:rPr>
        <w:t>Commanders need to know</w:t>
      </w:r>
      <w:r w:rsidR="0018095C">
        <w:rPr>
          <w:rFonts w:cs="Times New Roman"/>
        </w:rPr>
        <w:t xml:space="preserve"> who</w:t>
      </w:r>
      <w:r w:rsidR="002200EC" w:rsidRPr="007A6216">
        <w:rPr>
          <w:rFonts w:cs="Times New Roman"/>
        </w:rPr>
        <w:t xml:space="preserve"> the influential members of various groups</w:t>
      </w:r>
      <w:r w:rsidR="0018095C">
        <w:rPr>
          <w:rFonts w:cs="Times New Roman"/>
        </w:rPr>
        <w:t xml:space="preserve"> are</w:t>
      </w:r>
      <w:r w:rsidR="002200EC" w:rsidRPr="007A6216">
        <w:rPr>
          <w:rFonts w:cs="Times New Roman"/>
        </w:rPr>
        <w:t xml:space="preserve"> to understand formal and informal power structures</w:t>
      </w:r>
      <w:r w:rsidR="00A223FC">
        <w:rPr>
          <w:rFonts w:cs="Times New Roman"/>
        </w:rPr>
        <w:t xml:space="preserve">.  </w:t>
      </w:r>
    </w:p>
    <w:p w14:paraId="08233013" w14:textId="77777777" w:rsidR="00D568AB" w:rsidRPr="007A6216" w:rsidRDefault="00D568AB" w:rsidP="00F06FEB">
      <w:pPr>
        <w:rPr>
          <w:rFonts w:cs="Times New Roman"/>
        </w:rPr>
      </w:pPr>
    </w:p>
    <w:p w14:paraId="48F80272" w14:textId="397AC72F" w:rsidR="00CB0ECD" w:rsidRDefault="00C62AA4" w:rsidP="00F06FEB">
      <w:pPr>
        <w:pStyle w:val="Heading2"/>
      </w:pPr>
      <w:bookmarkStart w:id="83" w:name="_Toc34917276"/>
      <w:r>
        <w:t>6</w:t>
      </w:r>
      <w:r w:rsidR="0064420F">
        <w:t>-</w:t>
      </w:r>
      <w:r>
        <w:t>5</w:t>
      </w:r>
      <w:proofErr w:type="gramStart"/>
      <w:r w:rsidR="00A223FC">
        <w:t xml:space="preserve">.  </w:t>
      </w:r>
      <w:r>
        <w:t>Tactical</w:t>
      </w:r>
      <w:proofErr w:type="gramEnd"/>
      <w:r w:rsidRPr="003F5D4D">
        <w:t xml:space="preserve"> </w:t>
      </w:r>
      <w:r w:rsidR="00D568AB">
        <w:t>i</w:t>
      </w:r>
      <w:r>
        <w:t>nformation</w:t>
      </w:r>
      <w:r w:rsidRPr="003F5D4D">
        <w:t xml:space="preserve"> </w:t>
      </w:r>
      <w:r w:rsidR="00D568AB">
        <w:t>i</w:t>
      </w:r>
      <w:r w:rsidRPr="003F5D4D">
        <w:t xml:space="preserve">mplications of </w:t>
      </w:r>
      <w:r w:rsidR="00D568AB">
        <w:t>u</w:t>
      </w:r>
      <w:r w:rsidRPr="003F5D4D">
        <w:t xml:space="preserve">rban </w:t>
      </w:r>
      <w:r w:rsidR="00D568AB">
        <w:t>o</w:t>
      </w:r>
      <w:r w:rsidRPr="003F5D4D">
        <w:t>perations</w:t>
      </w:r>
      <w:bookmarkEnd w:id="83"/>
      <w:r>
        <w:t xml:space="preserve"> </w:t>
      </w:r>
    </w:p>
    <w:p w14:paraId="6D82BC6F" w14:textId="77777777" w:rsidR="00D568AB" w:rsidRPr="00D568AB" w:rsidRDefault="00D568AB" w:rsidP="00D568AB"/>
    <w:p w14:paraId="4B83D32D" w14:textId="016BCF38" w:rsidR="0018095C" w:rsidRDefault="00D568AB" w:rsidP="00F06FEB">
      <w:pPr>
        <w:rPr>
          <w:rFonts w:cs="Times New Roman"/>
        </w:rPr>
      </w:pPr>
      <w:r>
        <w:rPr>
          <w:rFonts w:cs="Times New Roman"/>
        </w:rPr>
        <w:t xml:space="preserve">     </w:t>
      </w:r>
      <w:proofErr w:type="gramStart"/>
      <w:r>
        <w:rPr>
          <w:rFonts w:cs="Times New Roman"/>
        </w:rPr>
        <w:t>a</w:t>
      </w:r>
      <w:r w:rsidR="00A223FC">
        <w:rPr>
          <w:rFonts w:cs="Times New Roman"/>
        </w:rPr>
        <w:t xml:space="preserve">.  </w:t>
      </w:r>
      <w:r w:rsidR="0018095C" w:rsidRPr="00D568AB">
        <w:rPr>
          <w:rFonts w:cs="Times New Roman"/>
        </w:rPr>
        <w:t>Leaders</w:t>
      </w:r>
      <w:proofErr w:type="gramEnd"/>
      <w:r w:rsidR="002200EC" w:rsidRPr="00D568AB">
        <w:rPr>
          <w:rFonts w:cs="Times New Roman"/>
        </w:rPr>
        <w:t xml:space="preserve"> will discove</w:t>
      </w:r>
      <w:r w:rsidR="002200EC" w:rsidRPr="003E15D9">
        <w:rPr>
          <w:rFonts w:cs="Times New Roman"/>
        </w:rPr>
        <w:t xml:space="preserve">r that information moves </w:t>
      </w:r>
      <w:r w:rsidR="002200EC" w:rsidRPr="00D568AB">
        <w:rPr>
          <w:rFonts w:cs="Times New Roman"/>
        </w:rPr>
        <w:t>quickly through these</w:t>
      </w:r>
      <w:r w:rsidR="0018095C" w:rsidRPr="00D568AB">
        <w:rPr>
          <w:rFonts w:cs="Times New Roman"/>
        </w:rPr>
        <w:t xml:space="preserve"> social</w:t>
      </w:r>
      <w:r w:rsidR="002200EC" w:rsidRPr="00D568AB">
        <w:rPr>
          <w:rFonts w:cs="Times New Roman"/>
        </w:rPr>
        <w:t xml:space="preserve"> infrastructures, easily</w:t>
      </w:r>
      <w:r w:rsidR="002200EC" w:rsidRPr="007A6216">
        <w:rPr>
          <w:rFonts w:cs="Times New Roman"/>
        </w:rPr>
        <w:t xml:space="preserve"> outpa</w:t>
      </w:r>
      <w:r w:rsidR="005929A5">
        <w:rPr>
          <w:rFonts w:cs="Times New Roman"/>
        </w:rPr>
        <w:t>cing ground force maneuver</w:t>
      </w:r>
      <w:r w:rsidR="00A223FC">
        <w:rPr>
          <w:rFonts w:cs="Times New Roman"/>
        </w:rPr>
        <w:t xml:space="preserve">.  </w:t>
      </w:r>
      <w:r w:rsidR="005929A5">
        <w:rPr>
          <w:rFonts w:cs="Times New Roman"/>
        </w:rPr>
        <w:t>The num</w:t>
      </w:r>
      <w:r w:rsidR="005929A5" w:rsidRPr="007A6216">
        <w:rPr>
          <w:rFonts w:cs="Times New Roman"/>
        </w:rPr>
        <w:t>er</w:t>
      </w:r>
      <w:r w:rsidR="005929A5">
        <w:rPr>
          <w:rFonts w:cs="Times New Roman"/>
        </w:rPr>
        <w:t>ous of</w:t>
      </w:r>
      <w:r w:rsidR="005929A5" w:rsidRPr="007A6216">
        <w:rPr>
          <w:rFonts w:cs="Times New Roman"/>
        </w:rPr>
        <w:t xml:space="preserve"> </w:t>
      </w:r>
      <w:r w:rsidR="005929A5">
        <w:rPr>
          <w:rFonts w:cs="Times New Roman"/>
        </w:rPr>
        <w:t>ways of communicating</w:t>
      </w:r>
      <w:r w:rsidR="005929A5" w:rsidRPr="007A6216">
        <w:rPr>
          <w:rFonts w:cs="Times New Roman"/>
        </w:rPr>
        <w:t xml:space="preserve"> and </w:t>
      </w:r>
      <w:r w:rsidR="005929A5">
        <w:rPr>
          <w:rFonts w:cs="Times New Roman"/>
        </w:rPr>
        <w:t xml:space="preserve">urban areas’ </w:t>
      </w:r>
      <w:r w:rsidR="005929A5" w:rsidRPr="007A6216">
        <w:rPr>
          <w:rFonts w:cs="Times New Roman"/>
        </w:rPr>
        <w:t>population</w:t>
      </w:r>
      <w:r w:rsidR="005929A5" w:rsidRPr="0025264E">
        <w:rPr>
          <w:rFonts w:cs="Times New Roman"/>
        </w:rPr>
        <w:t xml:space="preserve"> </w:t>
      </w:r>
      <w:r w:rsidR="005929A5">
        <w:rPr>
          <w:rFonts w:cs="Times New Roman"/>
        </w:rPr>
        <w:t xml:space="preserve">densities mean coalition (and other) messages </w:t>
      </w:r>
      <w:r w:rsidR="000E483B">
        <w:rPr>
          <w:rFonts w:cs="Times New Roman"/>
        </w:rPr>
        <w:t xml:space="preserve">can </w:t>
      </w:r>
      <w:r w:rsidR="005929A5">
        <w:rPr>
          <w:rFonts w:cs="Times New Roman"/>
        </w:rPr>
        <w:t>reach farther</w:t>
      </w:r>
      <w:r w:rsidR="005929A5" w:rsidRPr="007A6216">
        <w:rPr>
          <w:rFonts w:cs="Times New Roman"/>
        </w:rPr>
        <w:t xml:space="preserve"> faster</w:t>
      </w:r>
      <w:r w:rsidR="00A223FC">
        <w:rPr>
          <w:rFonts w:cs="Times New Roman"/>
        </w:rPr>
        <w:t xml:space="preserve">.  </w:t>
      </w:r>
      <w:r w:rsidR="002200EC" w:rsidRPr="007A6216">
        <w:rPr>
          <w:rFonts w:cs="Times New Roman"/>
        </w:rPr>
        <w:t>Matching means to message and target audience will be crucial</w:t>
      </w:r>
      <w:r w:rsidR="00A223FC">
        <w:rPr>
          <w:rFonts w:cs="Times New Roman"/>
        </w:rPr>
        <w:t xml:space="preserve">.  </w:t>
      </w:r>
      <w:r w:rsidR="002200EC" w:rsidRPr="007A6216">
        <w:rPr>
          <w:rFonts w:cs="Times New Roman"/>
        </w:rPr>
        <w:t xml:space="preserve">A new billboard in a small town noticeably impacts the information environment; twenty new billboards in a city the size of </w:t>
      </w:r>
      <w:r w:rsidR="007A7143" w:rsidRPr="007A6216">
        <w:rPr>
          <w:rFonts w:cs="Times New Roman"/>
        </w:rPr>
        <w:t>Jakarta</w:t>
      </w:r>
      <w:r w:rsidR="002200EC" w:rsidRPr="007A6216">
        <w:rPr>
          <w:rFonts w:cs="Times New Roman"/>
        </w:rPr>
        <w:t xml:space="preserve"> </w:t>
      </w:r>
      <w:r w:rsidR="005929A5">
        <w:rPr>
          <w:rFonts w:cs="Times New Roman"/>
        </w:rPr>
        <w:t>is likely to</w:t>
      </w:r>
      <w:r w:rsidR="002200EC" w:rsidRPr="007A6216">
        <w:rPr>
          <w:rFonts w:cs="Times New Roman"/>
        </w:rPr>
        <w:t xml:space="preserve"> have negligible effect while blanket text messaging can reach throughout its popu</w:t>
      </w:r>
      <w:r w:rsidR="007A7143" w:rsidRPr="007A6216">
        <w:rPr>
          <w:rFonts w:cs="Times New Roman"/>
        </w:rPr>
        <w:t>lation in a matter of minutes</w:t>
      </w:r>
      <w:r w:rsidR="00A223FC">
        <w:rPr>
          <w:rFonts w:cs="Times New Roman"/>
        </w:rPr>
        <w:t xml:space="preserve">.  </w:t>
      </w:r>
    </w:p>
    <w:p w14:paraId="1B495212" w14:textId="77777777" w:rsidR="00D568AB" w:rsidRPr="00026579" w:rsidRDefault="00D568AB" w:rsidP="00F06FEB">
      <w:pPr>
        <w:rPr>
          <w:rFonts w:cs="Times New Roman"/>
          <w:szCs w:val="24"/>
        </w:rPr>
      </w:pPr>
    </w:p>
    <w:p w14:paraId="66DE4584" w14:textId="4EB3628E" w:rsidR="002200EC" w:rsidRPr="00D568AB"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7A7143" w:rsidRPr="00D568AB">
        <w:rPr>
          <w:rFonts w:cs="Times New Roman"/>
          <w:szCs w:val="24"/>
        </w:rPr>
        <w:t>Tactical</w:t>
      </w:r>
      <w:proofErr w:type="gramEnd"/>
      <w:r w:rsidR="007A7143" w:rsidRPr="00D568AB">
        <w:rPr>
          <w:rFonts w:cs="Times New Roman"/>
          <w:szCs w:val="24"/>
        </w:rPr>
        <w:t xml:space="preserve"> c</w:t>
      </w:r>
      <w:r w:rsidR="002200EC" w:rsidRPr="00D568AB">
        <w:rPr>
          <w:rFonts w:cs="Times New Roman"/>
          <w:szCs w:val="24"/>
        </w:rPr>
        <w:t xml:space="preserve">ommanders will find the information environment no less contested </w:t>
      </w:r>
      <w:r w:rsidR="007A7143" w:rsidRPr="00D568AB">
        <w:rPr>
          <w:rFonts w:cs="Times New Roman"/>
          <w:szCs w:val="24"/>
        </w:rPr>
        <w:t>than a battlefield</w:t>
      </w:r>
      <w:r w:rsidR="00A223FC">
        <w:rPr>
          <w:rFonts w:cs="Times New Roman"/>
          <w:szCs w:val="24"/>
        </w:rPr>
        <w:t xml:space="preserve">.  </w:t>
      </w:r>
      <w:r w:rsidR="002200EC" w:rsidRPr="00D568AB">
        <w:rPr>
          <w:rFonts w:cs="Times New Roman"/>
          <w:szCs w:val="24"/>
        </w:rPr>
        <w:t>As seen in Iraq during the fight against the Islamic State of Iraq and Syria, enemy combatant</w:t>
      </w:r>
      <w:r w:rsidR="0018095C" w:rsidRPr="00D568AB">
        <w:rPr>
          <w:rFonts w:cs="Times New Roman"/>
          <w:szCs w:val="24"/>
        </w:rPr>
        <w:t>s will</w:t>
      </w:r>
      <w:r w:rsidR="002200EC" w:rsidRPr="00D568AB">
        <w:rPr>
          <w:rFonts w:cs="Times New Roman"/>
          <w:szCs w:val="24"/>
        </w:rPr>
        <w:t xml:space="preserve"> use platforms such as Twitter to mobilize supporters, coordinate tactical acti</w:t>
      </w:r>
      <w:r w:rsidR="0018095C" w:rsidRPr="00D568AB">
        <w:rPr>
          <w:rFonts w:cs="Times New Roman"/>
          <w:szCs w:val="24"/>
        </w:rPr>
        <w:t>vities</w:t>
      </w:r>
      <w:r w:rsidR="005929A5" w:rsidRPr="00D568AB">
        <w:rPr>
          <w:rFonts w:cs="Times New Roman"/>
          <w:szCs w:val="24"/>
        </w:rPr>
        <w:t>, and</w:t>
      </w:r>
      <w:r w:rsidR="002200EC" w:rsidRPr="00D568AB">
        <w:rPr>
          <w:rFonts w:cs="Times New Roman"/>
          <w:szCs w:val="24"/>
        </w:rPr>
        <w:t xml:space="preserve"> intimidate</w:t>
      </w:r>
      <w:r w:rsidR="00A223FC">
        <w:rPr>
          <w:rFonts w:cs="Times New Roman"/>
          <w:szCs w:val="24"/>
        </w:rPr>
        <w:t xml:space="preserve">.  </w:t>
      </w:r>
      <w:r w:rsidR="002200EC" w:rsidRPr="00D568AB">
        <w:rPr>
          <w:rFonts w:cs="Times New Roman"/>
          <w:szCs w:val="24"/>
        </w:rPr>
        <w:t>Understanding how to co-opt m</w:t>
      </w:r>
      <w:r w:rsidR="0018095C" w:rsidRPr="00D568AB">
        <w:rPr>
          <w:rFonts w:cs="Times New Roman"/>
          <w:szCs w:val="24"/>
        </w:rPr>
        <w:t>essengers (to include those re-t</w:t>
      </w:r>
      <w:r w:rsidR="002200EC" w:rsidRPr="00D568AB">
        <w:rPr>
          <w:rFonts w:cs="Times New Roman"/>
          <w:szCs w:val="24"/>
        </w:rPr>
        <w:t xml:space="preserve">weeting messages) or </w:t>
      </w:r>
      <w:r w:rsidR="00EC3046" w:rsidRPr="00D568AB">
        <w:rPr>
          <w:rFonts w:cs="Times New Roman"/>
          <w:szCs w:val="24"/>
        </w:rPr>
        <w:t>influence</w:t>
      </w:r>
      <w:r w:rsidR="002200EC" w:rsidRPr="00D568AB">
        <w:rPr>
          <w:rFonts w:cs="Times New Roman"/>
          <w:szCs w:val="24"/>
        </w:rPr>
        <w:t xml:space="preserve"> local narratives will be </w:t>
      </w:r>
      <w:r w:rsidR="007A7143" w:rsidRPr="00D568AB">
        <w:rPr>
          <w:rFonts w:cs="Times New Roman"/>
          <w:szCs w:val="24"/>
        </w:rPr>
        <w:t xml:space="preserve">significant during </w:t>
      </w:r>
      <w:r w:rsidR="002200EC" w:rsidRPr="00D568AB">
        <w:rPr>
          <w:rFonts w:cs="Times New Roman"/>
          <w:szCs w:val="24"/>
        </w:rPr>
        <w:t>information campaign</w:t>
      </w:r>
      <w:r w:rsidR="007A7143" w:rsidRPr="00D568AB">
        <w:rPr>
          <w:rFonts w:cs="Times New Roman"/>
          <w:szCs w:val="24"/>
        </w:rPr>
        <w:t xml:space="preserve"> competition</w:t>
      </w:r>
      <w:r w:rsidR="00A223FC">
        <w:rPr>
          <w:rFonts w:cs="Times New Roman"/>
          <w:szCs w:val="24"/>
        </w:rPr>
        <w:t xml:space="preserve">.  </w:t>
      </w:r>
      <w:r w:rsidR="002200EC" w:rsidRPr="00D568AB">
        <w:rPr>
          <w:rFonts w:cs="Times New Roman"/>
          <w:szCs w:val="24"/>
        </w:rPr>
        <w:t>The playing field is not a level one</w:t>
      </w:r>
      <w:r w:rsidR="00A223FC">
        <w:rPr>
          <w:rFonts w:cs="Times New Roman"/>
          <w:szCs w:val="24"/>
        </w:rPr>
        <w:t xml:space="preserve">.  </w:t>
      </w:r>
      <w:r w:rsidR="007A7143" w:rsidRPr="00D568AB">
        <w:rPr>
          <w:rFonts w:cs="Times New Roman"/>
          <w:szCs w:val="24"/>
        </w:rPr>
        <w:t>A</w:t>
      </w:r>
      <w:r w:rsidR="005929A5" w:rsidRPr="00D568AB">
        <w:rPr>
          <w:rFonts w:cs="Times New Roman"/>
          <w:szCs w:val="24"/>
        </w:rPr>
        <w:t>dversaries and</w:t>
      </w:r>
      <w:r w:rsidR="002200EC" w:rsidRPr="00D568AB">
        <w:rPr>
          <w:rFonts w:cs="Times New Roman"/>
          <w:szCs w:val="24"/>
        </w:rPr>
        <w:t xml:space="preserve"> other significant </w:t>
      </w:r>
      <w:r w:rsidR="005929A5" w:rsidRPr="00D568AB">
        <w:rPr>
          <w:rFonts w:cs="Times New Roman"/>
          <w:szCs w:val="24"/>
        </w:rPr>
        <w:t>influencers</w:t>
      </w:r>
      <w:r w:rsidR="002200EC" w:rsidRPr="00D568AB">
        <w:rPr>
          <w:rFonts w:cs="Times New Roman"/>
          <w:szCs w:val="24"/>
        </w:rPr>
        <w:t xml:space="preserve"> (often remote from an area of operations) will spread disinformation to discredit U.S</w:t>
      </w:r>
      <w:r w:rsidR="005D08C8">
        <w:rPr>
          <w:rFonts w:cs="Times New Roman"/>
          <w:szCs w:val="24"/>
        </w:rPr>
        <w:t>.</w:t>
      </w:r>
      <w:r w:rsidR="00A223FC">
        <w:rPr>
          <w:rFonts w:cs="Times New Roman"/>
          <w:szCs w:val="24"/>
        </w:rPr>
        <w:t xml:space="preserve"> </w:t>
      </w:r>
      <w:r w:rsidR="002200EC" w:rsidRPr="00D568AB">
        <w:rPr>
          <w:rFonts w:cs="Times New Roman"/>
          <w:szCs w:val="24"/>
        </w:rPr>
        <w:t>forces or otherwise advance their</w:t>
      </w:r>
      <w:r w:rsidR="0018095C" w:rsidRPr="00D568AB">
        <w:rPr>
          <w:rFonts w:cs="Times New Roman"/>
          <w:szCs w:val="24"/>
        </w:rPr>
        <w:t xml:space="preserve"> own</w:t>
      </w:r>
      <w:r w:rsidR="002200EC" w:rsidRPr="00D568AB">
        <w:rPr>
          <w:rFonts w:cs="Times New Roman"/>
          <w:szCs w:val="24"/>
        </w:rPr>
        <w:t xml:space="preserve"> goals</w:t>
      </w:r>
      <w:r w:rsidR="00A223FC">
        <w:rPr>
          <w:rFonts w:cs="Times New Roman"/>
          <w:szCs w:val="24"/>
        </w:rPr>
        <w:t xml:space="preserve">.  </w:t>
      </w:r>
      <w:r w:rsidR="002200EC" w:rsidRPr="00D568AB">
        <w:rPr>
          <w:rFonts w:cs="Times New Roman"/>
          <w:szCs w:val="24"/>
        </w:rPr>
        <w:t>The global interconnectedness of cities also increases the likelihood that near-peer competitor states such as Russia and China will monitor</w:t>
      </w:r>
      <w:r w:rsidR="007A7143" w:rsidRPr="00D568AB">
        <w:rPr>
          <w:rFonts w:cs="Times New Roman"/>
          <w:szCs w:val="24"/>
        </w:rPr>
        <w:t xml:space="preserve"> and attempt to influence</w:t>
      </w:r>
      <w:r w:rsidR="002200EC" w:rsidRPr="00D568AB">
        <w:rPr>
          <w:rFonts w:cs="Times New Roman"/>
          <w:szCs w:val="24"/>
        </w:rPr>
        <w:t xml:space="preserve"> </w:t>
      </w:r>
      <w:r w:rsidR="007A7143" w:rsidRPr="00D568AB">
        <w:rPr>
          <w:rFonts w:cs="Times New Roman"/>
          <w:szCs w:val="24"/>
        </w:rPr>
        <w:t xml:space="preserve">coalition force actions, to include via direct communication with </w:t>
      </w:r>
      <w:r w:rsidR="0018095C" w:rsidRPr="00D568AB">
        <w:rPr>
          <w:rFonts w:cs="Times New Roman"/>
          <w:szCs w:val="24"/>
        </w:rPr>
        <w:t>our and host nation</w:t>
      </w:r>
      <w:r w:rsidR="007A7143" w:rsidRPr="00D568AB">
        <w:rPr>
          <w:rFonts w:cs="Times New Roman"/>
          <w:szCs w:val="24"/>
        </w:rPr>
        <w:t xml:space="preserve"> domestic populations</w:t>
      </w:r>
      <w:r w:rsidR="00A223FC">
        <w:rPr>
          <w:rFonts w:cs="Times New Roman"/>
          <w:szCs w:val="24"/>
        </w:rPr>
        <w:t xml:space="preserve">.  </w:t>
      </w:r>
      <w:r w:rsidR="002200EC" w:rsidRPr="00D568AB">
        <w:rPr>
          <w:rFonts w:cs="Times New Roman"/>
          <w:szCs w:val="24"/>
        </w:rPr>
        <w:t xml:space="preserve">Operational </w:t>
      </w:r>
      <w:r w:rsidR="0025264E" w:rsidRPr="00D568AB">
        <w:rPr>
          <w:rFonts w:cs="Times New Roman"/>
          <w:szCs w:val="24"/>
        </w:rPr>
        <w:t xml:space="preserve">and information </w:t>
      </w:r>
      <w:r w:rsidR="002200EC" w:rsidRPr="00D568AB">
        <w:rPr>
          <w:rFonts w:cs="Times New Roman"/>
          <w:szCs w:val="24"/>
        </w:rPr>
        <w:t>security</w:t>
      </w:r>
      <w:r w:rsidR="0025264E" w:rsidRPr="00D568AB">
        <w:rPr>
          <w:rFonts w:cs="Times New Roman"/>
          <w:szCs w:val="24"/>
        </w:rPr>
        <w:t xml:space="preserve"> both become</w:t>
      </w:r>
      <w:r w:rsidR="002200EC" w:rsidRPr="00D568AB">
        <w:rPr>
          <w:rFonts w:cs="Times New Roman"/>
          <w:szCs w:val="24"/>
        </w:rPr>
        <w:t xml:space="preserve"> increasingly difficult due to the ubiquitous flow of information</w:t>
      </w:r>
      <w:r w:rsidR="00A223FC">
        <w:rPr>
          <w:rFonts w:cs="Times New Roman"/>
          <w:szCs w:val="24"/>
        </w:rPr>
        <w:t xml:space="preserve">.  </w:t>
      </w:r>
    </w:p>
    <w:p w14:paraId="781DD601" w14:textId="77777777" w:rsidR="00026579" w:rsidRDefault="00026579" w:rsidP="00D568AB"/>
    <w:p w14:paraId="2BA7EAA3" w14:textId="4F43725C" w:rsidR="00CB0ECD" w:rsidRDefault="00C62AA4" w:rsidP="00F06FEB">
      <w:pPr>
        <w:pStyle w:val="Heading2"/>
      </w:pPr>
      <w:bookmarkStart w:id="84" w:name="_Toc34917277"/>
      <w:r>
        <w:t>6</w:t>
      </w:r>
      <w:r w:rsidR="0064420F">
        <w:t>-</w:t>
      </w:r>
      <w:r>
        <w:t>6</w:t>
      </w:r>
      <w:proofErr w:type="gramStart"/>
      <w:r w:rsidR="00A223FC">
        <w:t xml:space="preserve">.  </w:t>
      </w:r>
      <w:r>
        <w:t>Tactical</w:t>
      </w:r>
      <w:proofErr w:type="gramEnd"/>
      <w:r w:rsidRPr="003F5D4D">
        <w:t xml:space="preserve"> </w:t>
      </w:r>
      <w:r w:rsidR="00D568AB">
        <w:t>i</w:t>
      </w:r>
      <w:r>
        <w:t>nfrastructure</w:t>
      </w:r>
      <w:r w:rsidR="00D568AB">
        <w:t xml:space="preserve"> implications of urban o</w:t>
      </w:r>
      <w:r w:rsidRPr="003F5D4D">
        <w:t>perations</w:t>
      </w:r>
      <w:bookmarkEnd w:id="84"/>
      <w:r>
        <w:t xml:space="preserve"> </w:t>
      </w:r>
    </w:p>
    <w:p w14:paraId="63E135DF" w14:textId="77777777" w:rsidR="00D568AB" w:rsidRPr="00D568AB" w:rsidRDefault="00D568AB" w:rsidP="00D568AB"/>
    <w:p w14:paraId="51DC90DD" w14:textId="0DFB0E88" w:rsidR="000A07DD" w:rsidRDefault="00D568AB" w:rsidP="00F06FEB">
      <w:pPr>
        <w:rPr>
          <w:rFonts w:cs="Times New Roman"/>
        </w:rPr>
      </w:pPr>
      <w:r>
        <w:rPr>
          <w:rFonts w:cs="Times New Roman"/>
        </w:rPr>
        <w:t xml:space="preserve">     </w:t>
      </w:r>
      <w:proofErr w:type="gramStart"/>
      <w:r>
        <w:rPr>
          <w:rFonts w:cs="Times New Roman"/>
        </w:rPr>
        <w:t>a</w:t>
      </w:r>
      <w:r w:rsidR="00A223FC">
        <w:rPr>
          <w:rFonts w:cs="Times New Roman"/>
        </w:rPr>
        <w:t xml:space="preserve">.  </w:t>
      </w:r>
      <w:r w:rsidR="000D25C3" w:rsidRPr="00D568AB">
        <w:rPr>
          <w:rFonts w:cs="Times New Roman"/>
        </w:rPr>
        <w:t>Cities</w:t>
      </w:r>
      <w:proofErr w:type="gramEnd"/>
      <w:r w:rsidR="000D25C3" w:rsidRPr="00D568AB">
        <w:rPr>
          <w:rFonts w:cs="Times New Roman"/>
        </w:rPr>
        <w:t xml:space="preserve"> req</w:t>
      </w:r>
      <w:r w:rsidR="000D25C3" w:rsidRPr="00EB5F93">
        <w:rPr>
          <w:rFonts w:cs="Times New Roman"/>
        </w:rPr>
        <w:t>uire massive infrastructure</w:t>
      </w:r>
      <w:r w:rsidR="000D25C3" w:rsidRPr="00EB5F93">
        <w:rPr>
          <w:rFonts w:cs="Times New Roman"/>
          <w:b/>
        </w:rPr>
        <w:t xml:space="preserve"> </w:t>
      </w:r>
      <w:r w:rsidR="000D25C3" w:rsidRPr="00EB5F93">
        <w:rPr>
          <w:rFonts w:cs="Times New Roman"/>
        </w:rPr>
        <w:t>to maintain t</w:t>
      </w:r>
      <w:r w:rsidR="000D25C3" w:rsidRPr="00D568AB">
        <w:rPr>
          <w:rFonts w:cs="Times New Roman"/>
        </w:rPr>
        <w:t>heir populations, meaning commanders must</w:t>
      </w:r>
      <w:r w:rsidR="000D25C3" w:rsidRPr="007A6216">
        <w:rPr>
          <w:rFonts w:cs="Times New Roman"/>
        </w:rPr>
        <w:t xml:space="preserve"> be aware of the consequences of damage to these critical systems</w:t>
      </w:r>
      <w:r w:rsidR="00A223FC">
        <w:rPr>
          <w:rFonts w:cs="Times New Roman"/>
        </w:rPr>
        <w:t xml:space="preserve">.  </w:t>
      </w:r>
      <w:r w:rsidR="000D25C3" w:rsidRPr="007A6216">
        <w:rPr>
          <w:rFonts w:cs="Times New Roman"/>
        </w:rPr>
        <w:t>Vital infrastructure such as power plants, d</w:t>
      </w:r>
      <w:r w:rsidR="0025264E">
        <w:rPr>
          <w:rFonts w:cs="Times New Roman"/>
        </w:rPr>
        <w:t>ams, hospitals, and water supplies</w:t>
      </w:r>
      <w:r w:rsidR="000D25C3" w:rsidRPr="007A6216">
        <w:rPr>
          <w:rFonts w:cs="Times New Roman"/>
        </w:rPr>
        <w:t xml:space="preserve"> may constitute key terrain for </w:t>
      </w:r>
      <w:r w:rsidR="00EE71A9">
        <w:rPr>
          <w:rFonts w:cs="Times New Roman"/>
        </w:rPr>
        <w:t xml:space="preserve">tactical </w:t>
      </w:r>
      <w:r w:rsidR="000D25C3" w:rsidRPr="007A6216">
        <w:rPr>
          <w:rFonts w:cs="Times New Roman"/>
        </w:rPr>
        <w:t>commanders</w:t>
      </w:r>
      <w:r w:rsidR="00A223FC">
        <w:rPr>
          <w:rFonts w:cs="Times New Roman"/>
        </w:rPr>
        <w:t xml:space="preserve">.  </w:t>
      </w:r>
      <w:r w:rsidR="000D25C3" w:rsidRPr="007A6216">
        <w:rPr>
          <w:rFonts w:cs="Times New Roman"/>
        </w:rPr>
        <w:t xml:space="preserve">The flow and connectedness inherent in urban environments include providing </w:t>
      </w:r>
      <w:r w:rsidRPr="007A6216">
        <w:rPr>
          <w:rFonts w:cs="Times New Roman"/>
        </w:rPr>
        <w:t>residents’</w:t>
      </w:r>
      <w:r w:rsidR="000D25C3" w:rsidRPr="007A6216">
        <w:rPr>
          <w:rFonts w:cs="Times New Roman"/>
        </w:rPr>
        <w:t xml:space="preserve"> food and other resources </w:t>
      </w:r>
      <w:r w:rsidR="00EE71A9" w:rsidRPr="007A6216">
        <w:rPr>
          <w:rFonts w:cs="Times New Roman"/>
        </w:rPr>
        <w:t>that are fundamental to survival</w:t>
      </w:r>
      <w:r w:rsidR="00A223FC">
        <w:rPr>
          <w:rFonts w:cs="Times New Roman"/>
        </w:rPr>
        <w:t xml:space="preserve">.  </w:t>
      </w:r>
      <w:r w:rsidR="000D25C3" w:rsidRPr="007A6216">
        <w:rPr>
          <w:rFonts w:cs="Times New Roman"/>
        </w:rPr>
        <w:t>These lifelines need to be preserved</w:t>
      </w:r>
      <w:r w:rsidR="00A223FC">
        <w:rPr>
          <w:rFonts w:cs="Times New Roman"/>
        </w:rPr>
        <w:t xml:space="preserve">.  </w:t>
      </w:r>
      <w:r w:rsidR="000D25C3" w:rsidRPr="007A6216">
        <w:rPr>
          <w:rFonts w:cs="Times New Roman"/>
        </w:rPr>
        <w:t xml:space="preserve">Unfortunately, most military leaders have </w:t>
      </w:r>
      <w:r w:rsidR="008B61DF">
        <w:rPr>
          <w:rFonts w:cs="Times New Roman"/>
        </w:rPr>
        <w:t>only limited</w:t>
      </w:r>
      <w:r w:rsidR="000D25C3" w:rsidRPr="007A6216">
        <w:rPr>
          <w:rFonts w:cs="Times New Roman"/>
        </w:rPr>
        <w:t xml:space="preserve"> training or experience regarding the processes underlying successful civil administration</w:t>
      </w:r>
      <w:r w:rsidR="00A223FC">
        <w:rPr>
          <w:rFonts w:cs="Times New Roman"/>
        </w:rPr>
        <w:t xml:space="preserve">.  </w:t>
      </w:r>
      <w:r w:rsidR="000D25C3" w:rsidRPr="007A6216">
        <w:rPr>
          <w:rFonts w:cs="Times New Roman"/>
        </w:rPr>
        <w:t xml:space="preserve">Host nation elements will be key to understanding integrated processes and </w:t>
      </w:r>
      <w:r w:rsidR="008B61DF">
        <w:rPr>
          <w:rFonts w:cs="Times New Roman"/>
        </w:rPr>
        <w:t xml:space="preserve">identifying </w:t>
      </w:r>
      <w:r w:rsidR="000D25C3" w:rsidRPr="007A6216">
        <w:rPr>
          <w:rFonts w:cs="Times New Roman"/>
        </w:rPr>
        <w:t xml:space="preserve">which aspects of the infrastructure </w:t>
      </w:r>
      <w:r w:rsidR="000D25C3" w:rsidRPr="007A6216">
        <w:rPr>
          <w:rFonts w:cs="Times New Roman"/>
        </w:rPr>
        <w:lastRenderedPageBreak/>
        <w:t>require the most attention, conditions that will change over time depending on season and other factors</w:t>
      </w:r>
      <w:r w:rsidR="00A223FC">
        <w:rPr>
          <w:rFonts w:cs="Times New Roman"/>
        </w:rPr>
        <w:t xml:space="preserve">.  </w:t>
      </w:r>
      <w:r w:rsidR="000D25C3" w:rsidRPr="007A6216">
        <w:rPr>
          <w:rFonts w:cs="Times New Roman"/>
        </w:rPr>
        <w:t xml:space="preserve">Cyber and telecommunications </w:t>
      </w:r>
      <w:r w:rsidR="0025264E">
        <w:rPr>
          <w:rFonts w:cs="Times New Roman"/>
        </w:rPr>
        <w:t>can</w:t>
      </w:r>
      <w:r w:rsidR="000D25C3" w:rsidRPr="007A6216">
        <w:rPr>
          <w:rFonts w:cs="Times New Roman"/>
        </w:rPr>
        <w:t xml:space="preserve"> be among the most important infrastructure elements</w:t>
      </w:r>
      <w:r w:rsidR="00A223FC">
        <w:rPr>
          <w:rFonts w:cs="Times New Roman"/>
        </w:rPr>
        <w:t xml:space="preserve">.  </w:t>
      </w:r>
      <w:r w:rsidR="000D25C3" w:rsidRPr="007A6216">
        <w:rPr>
          <w:rFonts w:cs="Times New Roman"/>
        </w:rPr>
        <w:t>Recent examples in Ukraine and Egypt demonstrate that disrupting the information infrastructure can lead to civil uprisings or panic, either of which further complicates operations</w:t>
      </w:r>
      <w:r w:rsidR="00A223FC">
        <w:rPr>
          <w:rFonts w:cs="Times New Roman"/>
        </w:rPr>
        <w:t xml:space="preserve">.  </w:t>
      </w:r>
      <w:r w:rsidR="00431D85">
        <w:rPr>
          <w:rFonts w:cs="Times New Roman"/>
        </w:rPr>
        <w:t xml:space="preserve">Commercial and public security concerns regarding node vulnerabilities may influence the character of future power, water, sewerage, communications, and other distribution as organizations seek to avoid loss of these vital </w:t>
      </w:r>
      <w:r w:rsidR="0025264E">
        <w:rPr>
          <w:rFonts w:cs="Times New Roman"/>
        </w:rPr>
        <w:t>services</w:t>
      </w:r>
      <w:r w:rsidR="005929A5">
        <w:rPr>
          <w:rFonts w:cs="Times New Roman"/>
        </w:rPr>
        <w:t xml:space="preserve"> due their current </w:t>
      </w:r>
      <w:r w:rsidR="00431D85">
        <w:rPr>
          <w:rFonts w:cs="Times New Roman"/>
        </w:rPr>
        <w:t>reliance on a limited number of distribution points.</w:t>
      </w:r>
    </w:p>
    <w:p w14:paraId="15AE5ADC" w14:textId="77777777" w:rsidR="00D568AB" w:rsidRPr="00026579" w:rsidRDefault="00D568AB" w:rsidP="00F06FEB">
      <w:pPr>
        <w:rPr>
          <w:rFonts w:cs="Times New Roman"/>
          <w:szCs w:val="24"/>
        </w:rPr>
      </w:pPr>
    </w:p>
    <w:p w14:paraId="5CE064F7" w14:textId="4837377D" w:rsidR="00782287" w:rsidRPr="00D568AB"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0A07DD" w:rsidRPr="00D568AB">
        <w:rPr>
          <w:rFonts w:cs="Times New Roman"/>
          <w:szCs w:val="24"/>
        </w:rPr>
        <w:t>A</w:t>
      </w:r>
      <w:proofErr w:type="gramEnd"/>
      <w:r w:rsidR="000A07DD" w:rsidRPr="00D568AB">
        <w:rPr>
          <w:rFonts w:cs="Times New Roman"/>
          <w:szCs w:val="24"/>
        </w:rPr>
        <w:t xml:space="preserve"> trend likely to pick up pace in the coming years: more building down to accompany that going up</w:t>
      </w:r>
      <w:r w:rsidR="00A223FC">
        <w:rPr>
          <w:rFonts w:cs="Times New Roman"/>
          <w:szCs w:val="24"/>
        </w:rPr>
        <w:t xml:space="preserve">.  </w:t>
      </w:r>
      <w:r w:rsidR="008B61DF" w:rsidRPr="00D568AB">
        <w:rPr>
          <w:rFonts w:cs="Times New Roman"/>
          <w:szCs w:val="24"/>
        </w:rPr>
        <w:t>B</w:t>
      </w:r>
      <w:r w:rsidR="000A07DD" w:rsidRPr="00D568AB">
        <w:rPr>
          <w:rFonts w:cs="Times New Roman"/>
          <w:szCs w:val="24"/>
        </w:rPr>
        <w:t>uilding down – whether for security purposes as with Pyongyang’s deep subway or Tokyo’s massive underground flood control system – means infrastructure below ground will offer new threats and opportunities</w:t>
      </w:r>
      <w:r w:rsidR="00A223FC">
        <w:rPr>
          <w:rFonts w:cs="Times New Roman"/>
          <w:szCs w:val="24"/>
        </w:rPr>
        <w:t xml:space="preserve">.  </w:t>
      </w:r>
      <w:r w:rsidR="008B61DF" w:rsidRPr="00D568AB">
        <w:rPr>
          <w:rFonts w:cs="Times New Roman"/>
          <w:szCs w:val="24"/>
        </w:rPr>
        <w:t>T</w:t>
      </w:r>
      <w:r w:rsidR="000A07DD" w:rsidRPr="00D568AB">
        <w:rPr>
          <w:rFonts w:cs="Times New Roman"/>
          <w:szCs w:val="24"/>
        </w:rPr>
        <w:t xml:space="preserve">he likelihood of future expansion in this direction is evident in </w:t>
      </w:r>
      <w:r w:rsidR="000E483B">
        <w:rPr>
          <w:rFonts w:cs="Times New Roman"/>
          <w:szCs w:val="24"/>
        </w:rPr>
        <w:t xml:space="preserve">the </w:t>
      </w:r>
      <w:r w:rsidR="005211E8" w:rsidRPr="00D568AB">
        <w:rPr>
          <w:rFonts w:cs="Times New Roman"/>
          <w:szCs w:val="24"/>
        </w:rPr>
        <w:t xml:space="preserve">Tokyo </w:t>
      </w:r>
      <w:r w:rsidR="000A07DD" w:rsidRPr="00D568AB">
        <w:rPr>
          <w:rFonts w:cs="Times New Roman"/>
          <w:szCs w:val="24"/>
        </w:rPr>
        <w:t>government</w:t>
      </w:r>
      <w:r w:rsidR="000E483B">
        <w:rPr>
          <w:rFonts w:cs="Times New Roman"/>
          <w:szCs w:val="24"/>
        </w:rPr>
        <w:t>’s</w:t>
      </w:r>
      <w:r w:rsidR="000A07DD" w:rsidRPr="00D568AB">
        <w:rPr>
          <w:rFonts w:cs="Times New Roman"/>
          <w:szCs w:val="24"/>
        </w:rPr>
        <w:t xml:space="preserve"> dictates that </w:t>
      </w:r>
      <w:r w:rsidR="00AD42BC" w:rsidRPr="00D568AB">
        <w:rPr>
          <w:rFonts w:cs="Times New Roman"/>
          <w:szCs w:val="24"/>
        </w:rPr>
        <w:t>define</w:t>
      </w:r>
      <w:r w:rsidR="008B61DF" w:rsidRPr="00D568AB">
        <w:rPr>
          <w:rFonts w:cs="Times New Roman"/>
          <w:szCs w:val="24"/>
        </w:rPr>
        <w:t xml:space="preserve"> land or property rights</w:t>
      </w:r>
      <w:r w:rsidR="00DD21E6" w:rsidRPr="00D568AB">
        <w:rPr>
          <w:rFonts w:cs="Times New Roman"/>
          <w:szCs w:val="24"/>
        </w:rPr>
        <w:t xml:space="preserve"> more than </w:t>
      </w:r>
      <w:r w:rsidR="00711977">
        <w:rPr>
          <w:rFonts w:cs="Times New Roman"/>
          <w:szCs w:val="24"/>
        </w:rPr>
        <w:t>40</w:t>
      </w:r>
      <w:r w:rsidR="00DD21E6" w:rsidRPr="00D568AB">
        <w:rPr>
          <w:rFonts w:cs="Times New Roman"/>
          <w:szCs w:val="24"/>
        </w:rPr>
        <w:t xml:space="preserve"> meters underground</w:t>
      </w:r>
      <w:r w:rsidR="00A223FC">
        <w:rPr>
          <w:rFonts w:cs="Times New Roman"/>
          <w:szCs w:val="24"/>
        </w:rPr>
        <w:t xml:space="preserve">.  </w:t>
      </w:r>
    </w:p>
    <w:p w14:paraId="278E36AB" w14:textId="77777777" w:rsidR="00026579" w:rsidRDefault="00026579" w:rsidP="005411C3"/>
    <w:p w14:paraId="15D3F6EB" w14:textId="20711981" w:rsidR="00CB0ECD" w:rsidRDefault="00C62AA4" w:rsidP="00F06FEB">
      <w:pPr>
        <w:pStyle w:val="Heading2"/>
      </w:pPr>
      <w:bookmarkStart w:id="85" w:name="_Toc34917278"/>
      <w:r>
        <w:t>6</w:t>
      </w:r>
      <w:r w:rsidR="0064420F">
        <w:t>-</w:t>
      </w:r>
      <w:r>
        <w:t>7</w:t>
      </w:r>
      <w:proofErr w:type="gramStart"/>
      <w:r w:rsidR="00A223FC">
        <w:t xml:space="preserve">.  </w:t>
      </w:r>
      <w:r>
        <w:t>Tactical</w:t>
      </w:r>
      <w:proofErr w:type="gramEnd"/>
      <w:r w:rsidRPr="003F5D4D">
        <w:t xml:space="preserve"> </w:t>
      </w:r>
      <w:r w:rsidR="00D568AB">
        <w:t>p</w:t>
      </w:r>
      <w:r>
        <w:t xml:space="preserve">hysical </w:t>
      </w:r>
      <w:r w:rsidR="00D568AB">
        <w:t>e</w:t>
      </w:r>
      <w:r>
        <w:t>nvironment</w:t>
      </w:r>
      <w:r w:rsidRPr="003F5D4D">
        <w:t xml:space="preserve"> </w:t>
      </w:r>
      <w:r w:rsidR="00D568AB">
        <w:t>i</w:t>
      </w:r>
      <w:r w:rsidRPr="003F5D4D">
        <w:t xml:space="preserve">mplications of </w:t>
      </w:r>
      <w:r w:rsidR="00D568AB">
        <w:t>urban o</w:t>
      </w:r>
      <w:r w:rsidRPr="003F5D4D">
        <w:t>perations</w:t>
      </w:r>
      <w:bookmarkEnd w:id="85"/>
      <w:r>
        <w:t xml:space="preserve"> </w:t>
      </w:r>
    </w:p>
    <w:p w14:paraId="7FB46311" w14:textId="612D842A" w:rsidR="002200EC" w:rsidRDefault="007A7143" w:rsidP="00F06FEB">
      <w:pPr>
        <w:rPr>
          <w:rFonts w:cs="Times New Roman"/>
        </w:rPr>
      </w:pPr>
      <w:r w:rsidRPr="00D568AB">
        <w:rPr>
          <w:rFonts w:cs="Times New Roman"/>
        </w:rPr>
        <w:t>Urban environmen</w:t>
      </w:r>
      <w:r w:rsidRPr="00EB5F93">
        <w:rPr>
          <w:rFonts w:cs="Times New Roman"/>
        </w:rPr>
        <w:t>ts’</w:t>
      </w:r>
      <w:r w:rsidR="002200EC" w:rsidRPr="00EB5F93">
        <w:rPr>
          <w:rFonts w:cs="Times New Roman"/>
        </w:rPr>
        <w:t xml:space="preserve"> physical </w:t>
      </w:r>
      <w:r w:rsidR="00C62AA4" w:rsidRPr="00EB5F93">
        <w:rPr>
          <w:rFonts w:cs="Times New Roman"/>
        </w:rPr>
        <w:t>environment</w:t>
      </w:r>
      <w:r w:rsidR="00C62AA4" w:rsidRPr="00EB5F93">
        <w:rPr>
          <w:rFonts w:cs="Times New Roman"/>
          <w:b/>
        </w:rPr>
        <w:t xml:space="preserve"> </w:t>
      </w:r>
      <w:r w:rsidR="002200EC" w:rsidRPr="00EB5F93">
        <w:rPr>
          <w:rFonts w:cs="Times New Roman"/>
        </w:rPr>
        <w:t>characteristics</w:t>
      </w:r>
      <w:r w:rsidRPr="00D568AB">
        <w:rPr>
          <w:rFonts w:cs="Times New Roman"/>
        </w:rPr>
        <w:t xml:space="preserve"> </w:t>
      </w:r>
      <w:r w:rsidR="002200EC" w:rsidRPr="00D568AB">
        <w:rPr>
          <w:rFonts w:cs="Times New Roman"/>
        </w:rPr>
        <w:t>present unique challenges</w:t>
      </w:r>
      <w:r w:rsidR="008B61DF" w:rsidRPr="00D568AB">
        <w:rPr>
          <w:rFonts w:cs="Times New Roman"/>
        </w:rPr>
        <w:t xml:space="preserve"> in any of</w:t>
      </w:r>
      <w:r w:rsidR="008B61DF">
        <w:rPr>
          <w:rFonts w:cs="Times New Roman"/>
        </w:rPr>
        <w:t xml:space="preserve"> their three dimensions</w:t>
      </w:r>
      <w:r w:rsidR="00133230">
        <w:rPr>
          <w:rFonts w:cs="Times New Roman"/>
        </w:rPr>
        <w:t xml:space="preserve"> of above, below, or at ground level</w:t>
      </w:r>
      <w:r w:rsidR="00A223FC">
        <w:rPr>
          <w:rFonts w:cs="Times New Roman"/>
        </w:rPr>
        <w:t xml:space="preserve">.  </w:t>
      </w:r>
      <w:r w:rsidR="002200EC" w:rsidRPr="007A6216">
        <w:rPr>
          <w:rFonts w:cs="Times New Roman"/>
        </w:rPr>
        <w:t>Maneuver, protection, intelligence gathering, communications, fires, an</w:t>
      </w:r>
      <w:r w:rsidR="00970154">
        <w:rPr>
          <w:rFonts w:cs="Times New Roman"/>
        </w:rPr>
        <w:t>d battle damage assessment</w:t>
      </w:r>
      <w:r w:rsidR="002200EC" w:rsidRPr="007A6216">
        <w:rPr>
          <w:rFonts w:cs="Times New Roman"/>
        </w:rPr>
        <w:t xml:space="preserve"> are </w:t>
      </w:r>
      <w:r w:rsidRPr="007A6216">
        <w:rPr>
          <w:rFonts w:cs="Times New Roman"/>
        </w:rPr>
        <w:t xml:space="preserve">among </w:t>
      </w:r>
      <w:r w:rsidR="00133230">
        <w:rPr>
          <w:rFonts w:cs="Times New Roman"/>
        </w:rPr>
        <w:t>the issues</w:t>
      </w:r>
      <w:r w:rsidR="00A223FC">
        <w:rPr>
          <w:rFonts w:cs="Times New Roman"/>
        </w:rPr>
        <w:t xml:space="preserve">.  </w:t>
      </w:r>
      <w:r w:rsidR="008B61DF" w:rsidRPr="007A6216">
        <w:rPr>
          <w:rFonts w:cs="Times New Roman"/>
        </w:rPr>
        <w:t>Vertical and subterra</w:t>
      </w:r>
      <w:r w:rsidR="00D14BCC">
        <w:rPr>
          <w:rFonts w:cs="Times New Roman"/>
        </w:rPr>
        <w:t>nean features will disrupt line-of-</w:t>
      </w:r>
      <w:r w:rsidR="008B61DF" w:rsidRPr="007A6216">
        <w:rPr>
          <w:rFonts w:cs="Times New Roman"/>
        </w:rPr>
        <w:t>sight</w:t>
      </w:r>
      <w:r w:rsidR="00D14BCC">
        <w:rPr>
          <w:rFonts w:cs="Times New Roman"/>
        </w:rPr>
        <w:t xml:space="preserve"> (LOS)</w:t>
      </w:r>
      <w:r w:rsidR="008B61DF" w:rsidRPr="007A6216">
        <w:rPr>
          <w:rFonts w:cs="Times New Roman"/>
        </w:rPr>
        <w:t>, complicating situational awareness, increasing risk, and requiring adaptive leaders trained and practiced in the nuances of mission command</w:t>
      </w:r>
      <w:r w:rsidR="00A223FC">
        <w:rPr>
          <w:rFonts w:cs="Times New Roman"/>
        </w:rPr>
        <w:t xml:space="preserve">.  </w:t>
      </w:r>
      <w:r w:rsidR="002200EC" w:rsidRPr="007A6216">
        <w:rPr>
          <w:rFonts w:cs="Times New Roman"/>
        </w:rPr>
        <w:t xml:space="preserve">Concentrations of tall buildings mask potential target areas and create </w:t>
      </w:r>
      <w:r w:rsidR="00AD42BC">
        <w:rPr>
          <w:rFonts w:cs="Times New Roman"/>
        </w:rPr>
        <w:t>taxing</w:t>
      </w:r>
      <w:r w:rsidR="002200EC" w:rsidRPr="007A6216">
        <w:rPr>
          <w:rFonts w:cs="Times New Roman"/>
        </w:rPr>
        <w:t xml:space="preserve"> angles</w:t>
      </w:r>
      <w:r w:rsidR="00782287">
        <w:rPr>
          <w:rFonts w:cs="Times New Roman"/>
        </w:rPr>
        <w:t>,</w:t>
      </w:r>
      <w:r w:rsidR="002200EC" w:rsidRPr="007A6216">
        <w:rPr>
          <w:rFonts w:cs="Times New Roman"/>
        </w:rPr>
        <w:t xml:space="preserve"> </w:t>
      </w:r>
      <w:r w:rsidR="003A0651">
        <w:rPr>
          <w:rFonts w:cs="Times New Roman"/>
        </w:rPr>
        <w:t xml:space="preserve">thereby </w:t>
      </w:r>
      <w:r w:rsidR="00AD42BC">
        <w:rPr>
          <w:rFonts w:cs="Times New Roman"/>
        </w:rPr>
        <w:t>complicating</w:t>
      </w:r>
      <w:r w:rsidR="005C3BC7" w:rsidRPr="007A6216">
        <w:rPr>
          <w:rFonts w:cs="Times New Roman"/>
        </w:rPr>
        <w:t xml:space="preserve"> employment of fires</w:t>
      </w:r>
      <w:r w:rsidR="00A223FC">
        <w:rPr>
          <w:rFonts w:cs="Times New Roman"/>
        </w:rPr>
        <w:t xml:space="preserve">.  </w:t>
      </w:r>
      <w:r w:rsidR="005C3BC7" w:rsidRPr="007A6216">
        <w:rPr>
          <w:rFonts w:cs="Times New Roman"/>
        </w:rPr>
        <w:t>O</w:t>
      </w:r>
      <w:r w:rsidR="002200EC" w:rsidRPr="007A6216">
        <w:rPr>
          <w:rFonts w:cs="Times New Roman"/>
        </w:rPr>
        <w:t>bstacles also complicate access to landing zones</w:t>
      </w:r>
      <w:r w:rsidR="00A223FC">
        <w:rPr>
          <w:rFonts w:cs="Times New Roman"/>
        </w:rPr>
        <w:t xml:space="preserve">.  </w:t>
      </w:r>
      <w:r w:rsidR="002200EC" w:rsidRPr="007A6216">
        <w:rPr>
          <w:rFonts w:cs="Times New Roman"/>
        </w:rPr>
        <w:t xml:space="preserve">Bridges and tunnels canalize </w:t>
      </w:r>
      <w:r w:rsidR="00133230">
        <w:rPr>
          <w:rFonts w:cs="Times New Roman"/>
        </w:rPr>
        <w:t>movement</w:t>
      </w:r>
      <w:r w:rsidR="00A223FC">
        <w:rPr>
          <w:rFonts w:cs="Times New Roman"/>
        </w:rPr>
        <w:t xml:space="preserve">.  </w:t>
      </w:r>
      <w:r w:rsidR="00673764">
        <w:rPr>
          <w:rFonts w:cs="Times New Roman"/>
        </w:rPr>
        <w:t>Drainage and utility conduits run under roadways, on the underside of bridges, and along the sides or ceilings of tunnel features</w:t>
      </w:r>
      <w:r w:rsidR="00A223FC">
        <w:rPr>
          <w:rFonts w:cs="Times New Roman"/>
        </w:rPr>
        <w:t xml:space="preserve">.  </w:t>
      </w:r>
      <w:r w:rsidR="002200EC" w:rsidRPr="007A6216">
        <w:rPr>
          <w:rFonts w:cs="Times New Roman"/>
        </w:rPr>
        <w:t xml:space="preserve">The weight or size of military vehicles </w:t>
      </w:r>
      <w:r w:rsidR="003A0651">
        <w:rPr>
          <w:rFonts w:cs="Times New Roman"/>
        </w:rPr>
        <w:t xml:space="preserve">may exceed the capacity of </w:t>
      </w:r>
      <w:r w:rsidR="002200EC" w:rsidRPr="007A6216">
        <w:rPr>
          <w:rFonts w:cs="Times New Roman"/>
        </w:rPr>
        <w:t>such structures, especially in developing countries, necessitating the use of smaller vehicles that lack armor</w:t>
      </w:r>
      <w:r w:rsidR="00A223FC">
        <w:rPr>
          <w:rFonts w:cs="Times New Roman"/>
        </w:rPr>
        <w:t xml:space="preserve">.  </w:t>
      </w:r>
      <w:r w:rsidR="002200EC" w:rsidRPr="007A6216">
        <w:rPr>
          <w:rFonts w:cs="Times New Roman"/>
        </w:rPr>
        <w:t>The physical environment can dramatically influence force ratios as commanders find themselve</w:t>
      </w:r>
      <w:r w:rsidR="003A0651">
        <w:rPr>
          <w:rFonts w:cs="Times New Roman"/>
        </w:rPr>
        <w:t>s dealing with</w:t>
      </w:r>
      <w:r w:rsidR="002200EC" w:rsidRPr="007A6216">
        <w:rPr>
          <w:rFonts w:cs="Times New Roman"/>
        </w:rPr>
        <w:t xml:space="preserve"> greater densities of potential firing </w:t>
      </w:r>
      <w:r w:rsidR="002200EC" w:rsidRPr="00133230">
        <w:rPr>
          <w:rFonts w:cs="Times New Roman"/>
        </w:rPr>
        <w:t>positions, mobility corridors, and other tactical features than are apparent on a map</w:t>
      </w:r>
      <w:r w:rsidR="00A223FC">
        <w:rPr>
          <w:rFonts w:cs="Times New Roman"/>
        </w:rPr>
        <w:t xml:space="preserve">.  </w:t>
      </w:r>
      <w:r w:rsidR="00133230" w:rsidRPr="00133230">
        <w:rPr>
          <w:rFonts w:cs="Times New Roman"/>
        </w:rPr>
        <w:t>Additionally, the effects of weather in urban environments can be even more unpredictable and damaging than in an open environment (</w:t>
      </w:r>
      <w:r w:rsidR="00460CAD">
        <w:rPr>
          <w:rFonts w:cs="Times New Roman"/>
        </w:rPr>
        <w:t>for example,</w:t>
      </w:r>
      <w:r w:rsidR="00133230" w:rsidRPr="00133230">
        <w:rPr>
          <w:rFonts w:cs="Times New Roman"/>
        </w:rPr>
        <w:t xml:space="preserve"> flooding of subterranean and already canalized areas due to heavy rain, creation of heat islands and micro-scale wind patterns between buildings impacting </w:t>
      </w:r>
      <w:r w:rsidR="00F62FFA">
        <w:rPr>
          <w:rFonts w:cs="Times New Roman"/>
        </w:rPr>
        <w:t>unmanned aerial vehicle</w:t>
      </w:r>
      <w:r w:rsidR="00133230" w:rsidRPr="00133230">
        <w:rPr>
          <w:rFonts w:cs="Times New Roman"/>
        </w:rPr>
        <w:t xml:space="preserve"> operations, </w:t>
      </w:r>
      <w:r w:rsidR="003A0651">
        <w:rPr>
          <w:rFonts w:cs="Times New Roman"/>
        </w:rPr>
        <w:t xml:space="preserve">and </w:t>
      </w:r>
      <w:r w:rsidR="00133230" w:rsidRPr="00133230">
        <w:rPr>
          <w:rFonts w:cs="Times New Roman"/>
        </w:rPr>
        <w:t>smog obstructing surveillance</w:t>
      </w:r>
      <w:r w:rsidR="00D14BCC">
        <w:rPr>
          <w:rFonts w:cs="Times New Roman"/>
        </w:rPr>
        <w:t>)</w:t>
      </w:r>
      <w:r w:rsidR="00133230" w:rsidRPr="00133230">
        <w:rPr>
          <w:rFonts w:cs="Times New Roman"/>
        </w:rPr>
        <w:t>.</w:t>
      </w:r>
    </w:p>
    <w:p w14:paraId="4649913D" w14:textId="77777777" w:rsidR="00D568AB" w:rsidRPr="007A6216" w:rsidRDefault="00D568AB" w:rsidP="00F06FEB">
      <w:pPr>
        <w:rPr>
          <w:rFonts w:cs="Times New Roman"/>
        </w:rPr>
      </w:pPr>
    </w:p>
    <w:p w14:paraId="0F55B9FD" w14:textId="0B119995" w:rsidR="00CB0ECD" w:rsidRDefault="00C62AA4" w:rsidP="00F06FEB">
      <w:pPr>
        <w:pStyle w:val="Heading2"/>
      </w:pPr>
      <w:bookmarkStart w:id="86" w:name="_Toc34917279"/>
      <w:r>
        <w:t>6</w:t>
      </w:r>
      <w:r w:rsidR="0064420F">
        <w:t>-</w:t>
      </w:r>
      <w:r>
        <w:t>8</w:t>
      </w:r>
      <w:proofErr w:type="gramStart"/>
      <w:r w:rsidR="00A223FC">
        <w:t xml:space="preserve">.  </w:t>
      </w:r>
      <w:r>
        <w:t>Tactical</w:t>
      </w:r>
      <w:proofErr w:type="gramEnd"/>
      <w:r w:rsidRPr="003F5D4D">
        <w:t xml:space="preserve"> </w:t>
      </w:r>
      <w:r w:rsidR="00D568AB">
        <w:t>t</w:t>
      </w:r>
      <w:r>
        <w:t xml:space="preserve">ime </w:t>
      </w:r>
      <w:r w:rsidR="00D14BCC">
        <w:t>i</w:t>
      </w:r>
      <w:r w:rsidRPr="003F5D4D">
        <w:t xml:space="preserve">mplications of </w:t>
      </w:r>
      <w:r w:rsidR="00D568AB">
        <w:t>u</w:t>
      </w:r>
      <w:r w:rsidRPr="003F5D4D">
        <w:t xml:space="preserve">rban </w:t>
      </w:r>
      <w:r w:rsidR="00D568AB">
        <w:t>o</w:t>
      </w:r>
      <w:r w:rsidRPr="003F5D4D">
        <w:t>perations</w:t>
      </w:r>
      <w:bookmarkEnd w:id="86"/>
      <w:r>
        <w:t xml:space="preserve"> </w:t>
      </w:r>
    </w:p>
    <w:p w14:paraId="66CCD6CE" w14:textId="79D06EA9" w:rsidR="002200EC" w:rsidRDefault="002200EC" w:rsidP="00F06FEB">
      <w:pPr>
        <w:rPr>
          <w:rFonts w:cs="Times New Roman"/>
        </w:rPr>
      </w:pPr>
      <w:r w:rsidRPr="007A6216">
        <w:rPr>
          <w:rFonts w:cs="Times New Roman"/>
        </w:rPr>
        <w:t>Urban environments tend to increase the tempo of military operations</w:t>
      </w:r>
      <w:r w:rsidR="00A223FC">
        <w:rPr>
          <w:rFonts w:cs="Times New Roman"/>
        </w:rPr>
        <w:t xml:space="preserve">.  </w:t>
      </w:r>
      <w:r w:rsidR="00B801EA" w:rsidRPr="007A6216">
        <w:rPr>
          <w:rFonts w:cs="Times New Roman"/>
        </w:rPr>
        <w:t xml:space="preserve">Further, the complexity of urban environments combines with its dynamic nature to make </w:t>
      </w:r>
      <w:r w:rsidR="004F4EFA">
        <w:rPr>
          <w:rFonts w:cs="Times New Roman"/>
        </w:rPr>
        <w:t xml:space="preserve">maintaining </w:t>
      </w:r>
      <w:r w:rsidR="00B801EA" w:rsidRPr="007A6216">
        <w:rPr>
          <w:rFonts w:cs="Times New Roman"/>
        </w:rPr>
        <w:t>situational awareness a never-ending challenge</w:t>
      </w:r>
      <w:r w:rsidR="00A223FC">
        <w:rPr>
          <w:rFonts w:cs="Times New Roman"/>
        </w:rPr>
        <w:t xml:space="preserve">.  </w:t>
      </w:r>
      <w:r w:rsidRPr="007A6216">
        <w:rPr>
          <w:rFonts w:cs="Times New Roman"/>
        </w:rPr>
        <w:t xml:space="preserve">Terrain features – moveable and immovable – can change </w:t>
      </w:r>
      <w:r w:rsidR="00782287">
        <w:rPr>
          <w:rFonts w:cs="Times New Roman"/>
        </w:rPr>
        <w:t>rapidly</w:t>
      </w:r>
      <w:r w:rsidR="00782287" w:rsidRPr="00EB5F93">
        <w:rPr>
          <w:rFonts w:cs="Times New Roman"/>
        </w:rPr>
        <w:t xml:space="preserve"> over time </w:t>
      </w:r>
      <w:r w:rsidRPr="00EB5F93">
        <w:rPr>
          <w:rFonts w:cs="Times New Roman"/>
        </w:rPr>
        <w:t>thanks to co</w:t>
      </w:r>
      <w:r w:rsidRPr="007A6216">
        <w:rPr>
          <w:rFonts w:cs="Times New Roman"/>
        </w:rPr>
        <w:t>nstruction, vehicle traffic, and population movement, making intelligence analysis a process akin to weather forecasting</w:t>
      </w:r>
      <w:r w:rsidR="00A223FC">
        <w:rPr>
          <w:rFonts w:cs="Times New Roman"/>
        </w:rPr>
        <w:t xml:space="preserve">.  </w:t>
      </w:r>
      <w:r w:rsidRPr="007A6216">
        <w:rPr>
          <w:rFonts w:cs="Times New Roman"/>
        </w:rPr>
        <w:t>Daily events such as rush hour complicate even basic movement</w:t>
      </w:r>
      <w:r w:rsidR="00A223FC">
        <w:rPr>
          <w:rFonts w:cs="Times New Roman"/>
        </w:rPr>
        <w:t xml:space="preserve">.  </w:t>
      </w:r>
      <w:r w:rsidR="00C81C0F">
        <w:rPr>
          <w:rFonts w:cs="Times New Roman"/>
        </w:rPr>
        <w:t>Work-</w:t>
      </w:r>
      <w:r w:rsidRPr="007A6216">
        <w:rPr>
          <w:rFonts w:cs="Times New Roman"/>
        </w:rPr>
        <w:t>day cycles determine where and when population numbers will spike, offering clever adversaries concealment for nefarious activities</w:t>
      </w:r>
      <w:r w:rsidR="00A223FC">
        <w:rPr>
          <w:rFonts w:cs="Times New Roman"/>
        </w:rPr>
        <w:t xml:space="preserve">.  </w:t>
      </w:r>
      <w:r w:rsidRPr="007A6216">
        <w:rPr>
          <w:rFonts w:cs="Times New Roman"/>
        </w:rPr>
        <w:t>Holidays, celebrations, special events, and religious practices further influen</w:t>
      </w:r>
      <w:r w:rsidR="001F589C">
        <w:rPr>
          <w:rFonts w:cs="Times New Roman"/>
        </w:rPr>
        <w:t>ce urban population behaviors</w:t>
      </w:r>
      <w:r w:rsidR="00A223FC">
        <w:rPr>
          <w:rFonts w:cs="Times New Roman"/>
        </w:rPr>
        <w:t xml:space="preserve">.  </w:t>
      </w:r>
      <w:r w:rsidR="001F589C" w:rsidRPr="007A6216">
        <w:rPr>
          <w:rFonts w:cs="Times New Roman"/>
        </w:rPr>
        <w:t>Unit rotation complicates understanding</w:t>
      </w:r>
      <w:r w:rsidR="001F589C">
        <w:rPr>
          <w:rFonts w:cs="Times New Roman"/>
        </w:rPr>
        <w:t xml:space="preserve"> in this regard</w:t>
      </w:r>
      <w:r w:rsidR="001F589C" w:rsidRPr="007A6216">
        <w:rPr>
          <w:rFonts w:cs="Times New Roman"/>
        </w:rPr>
        <w:t xml:space="preserve">; year-long or shorter tours mean </w:t>
      </w:r>
      <w:r w:rsidR="005D0D45">
        <w:rPr>
          <w:rFonts w:cs="Times New Roman"/>
        </w:rPr>
        <w:t>Soldier</w:t>
      </w:r>
      <w:r w:rsidR="001F589C" w:rsidRPr="007A6216">
        <w:rPr>
          <w:rFonts w:cs="Times New Roman"/>
        </w:rPr>
        <w:t xml:space="preserve">s </w:t>
      </w:r>
      <w:r w:rsidR="001F589C" w:rsidRPr="007A6216">
        <w:rPr>
          <w:rFonts w:cs="Times New Roman"/>
        </w:rPr>
        <w:lastRenderedPageBreak/>
        <w:t xml:space="preserve">experience an </w:t>
      </w:r>
      <w:r w:rsidR="001F589C">
        <w:rPr>
          <w:rFonts w:cs="Times New Roman"/>
        </w:rPr>
        <w:t xml:space="preserve">annual </w:t>
      </w:r>
      <w:r w:rsidR="001F589C" w:rsidRPr="007A6216">
        <w:rPr>
          <w:rFonts w:cs="Times New Roman"/>
        </w:rPr>
        <w:t>event once</w:t>
      </w:r>
      <w:r w:rsidR="001F589C">
        <w:rPr>
          <w:rFonts w:cs="Times New Roman"/>
        </w:rPr>
        <w:t>, if at all</w:t>
      </w:r>
      <w:r w:rsidR="00A223FC">
        <w:rPr>
          <w:rFonts w:cs="Times New Roman"/>
        </w:rPr>
        <w:t xml:space="preserve">.  </w:t>
      </w:r>
      <w:r w:rsidR="001F589C" w:rsidRPr="007A6216">
        <w:rPr>
          <w:rFonts w:cs="Times New Roman"/>
        </w:rPr>
        <w:t>It took multiple deployments for many tactical commanders in Iraq to adapt</w:t>
      </w:r>
      <w:r w:rsidR="001F589C">
        <w:rPr>
          <w:rFonts w:cs="Times New Roman"/>
        </w:rPr>
        <w:t xml:space="preserve"> effectively</w:t>
      </w:r>
      <w:r w:rsidR="001F589C" w:rsidRPr="007A6216">
        <w:rPr>
          <w:rFonts w:cs="Times New Roman"/>
        </w:rPr>
        <w:t xml:space="preserve"> to key events like Ramadan.</w:t>
      </w:r>
    </w:p>
    <w:p w14:paraId="5B598A01" w14:textId="77777777" w:rsidR="00D568AB" w:rsidRPr="007A6216" w:rsidRDefault="00D568AB" w:rsidP="00F06FEB">
      <w:pPr>
        <w:rPr>
          <w:rFonts w:cs="Times New Roman"/>
        </w:rPr>
      </w:pPr>
    </w:p>
    <w:p w14:paraId="15103B28" w14:textId="21563C96" w:rsidR="00CA0833" w:rsidRDefault="00CB0ECD" w:rsidP="00F06FEB">
      <w:pPr>
        <w:pStyle w:val="Heading2"/>
      </w:pPr>
      <w:bookmarkStart w:id="87" w:name="_Toc34917280"/>
      <w:r>
        <w:t>6</w:t>
      </w:r>
      <w:r w:rsidR="0064420F">
        <w:t>-</w:t>
      </w:r>
      <w:r>
        <w:t>9</w:t>
      </w:r>
      <w:proofErr w:type="gramStart"/>
      <w:r w:rsidR="00A223FC">
        <w:t xml:space="preserve">.  </w:t>
      </w:r>
      <w:r w:rsidR="00D568AB">
        <w:t>PMESII</w:t>
      </w:r>
      <w:proofErr w:type="gramEnd"/>
      <w:r w:rsidR="00D568AB">
        <w:t>-PT s</w:t>
      </w:r>
      <w:r w:rsidR="00CA0833">
        <w:t>ummary</w:t>
      </w:r>
      <w:bookmarkEnd w:id="87"/>
    </w:p>
    <w:p w14:paraId="2ABA2B80" w14:textId="18A1581E" w:rsidR="00FB219E" w:rsidRDefault="002200EC" w:rsidP="00F06FEB">
      <w:pPr>
        <w:rPr>
          <w:rFonts w:cs="Times New Roman"/>
        </w:rPr>
      </w:pPr>
      <w:r w:rsidRPr="007A6216">
        <w:rPr>
          <w:rFonts w:cs="Times New Roman"/>
        </w:rPr>
        <w:t xml:space="preserve">Urban </w:t>
      </w:r>
      <w:r w:rsidR="00B801EA" w:rsidRPr="007A6216">
        <w:rPr>
          <w:rFonts w:cs="Times New Roman"/>
        </w:rPr>
        <w:t>areas</w:t>
      </w:r>
      <w:r w:rsidRPr="007A6216">
        <w:rPr>
          <w:rFonts w:cs="Times New Roman"/>
        </w:rPr>
        <w:t xml:space="preserve"> </w:t>
      </w:r>
      <w:r w:rsidR="00B801EA" w:rsidRPr="007A6216">
        <w:rPr>
          <w:rFonts w:cs="Times New Roman"/>
        </w:rPr>
        <w:t>are</w:t>
      </w:r>
      <w:r w:rsidRPr="007A6216">
        <w:rPr>
          <w:rFonts w:cs="Times New Roman"/>
        </w:rPr>
        <w:t xml:space="preserve"> replete with challenges for the twenty-first-century </w:t>
      </w:r>
      <w:r w:rsidR="005D0D45">
        <w:rPr>
          <w:rFonts w:cs="Times New Roman"/>
        </w:rPr>
        <w:t>Soldier</w:t>
      </w:r>
      <w:r w:rsidR="00A223FC">
        <w:rPr>
          <w:rFonts w:cs="Times New Roman"/>
        </w:rPr>
        <w:t xml:space="preserve">.  </w:t>
      </w:r>
      <w:r w:rsidRPr="007A6216">
        <w:rPr>
          <w:rFonts w:cs="Times New Roman"/>
        </w:rPr>
        <w:t>Yet the shrewd leader and perceptive operator will see plentiful opportunities whe</w:t>
      </w:r>
      <w:r w:rsidR="004F4EFA">
        <w:rPr>
          <w:rFonts w:cs="Times New Roman"/>
        </w:rPr>
        <w:t>re others see only difficulty</w:t>
      </w:r>
      <w:r w:rsidR="00A223FC">
        <w:rPr>
          <w:rFonts w:cs="Times New Roman"/>
        </w:rPr>
        <w:t xml:space="preserve">.  </w:t>
      </w:r>
      <w:r w:rsidR="004F4EFA">
        <w:rPr>
          <w:rFonts w:cs="Times New Roman"/>
        </w:rPr>
        <w:t>Recall that a</w:t>
      </w:r>
      <w:r w:rsidRPr="007A6216">
        <w:rPr>
          <w:rFonts w:cs="Times New Roman"/>
        </w:rPr>
        <w:t xml:space="preserve"> numerous and dense population provides myriad eyes and ears that can provide invaluable input to intelligence collectors</w:t>
      </w:r>
      <w:r w:rsidR="00A223FC">
        <w:rPr>
          <w:rFonts w:cs="Times New Roman"/>
        </w:rPr>
        <w:t xml:space="preserve">.  </w:t>
      </w:r>
      <w:r w:rsidRPr="007A6216">
        <w:rPr>
          <w:rFonts w:cs="Times New Roman"/>
        </w:rPr>
        <w:t>The same hum of daily activity potentially</w:t>
      </w:r>
      <w:r w:rsidR="00B801EA" w:rsidRPr="007A6216">
        <w:rPr>
          <w:rFonts w:cs="Times New Roman"/>
        </w:rPr>
        <w:t xml:space="preserve"> shielding </w:t>
      </w:r>
      <w:r w:rsidR="00944A40" w:rsidRPr="007A6216">
        <w:rPr>
          <w:rFonts w:cs="Times New Roman"/>
        </w:rPr>
        <w:t>an</w:t>
      </w:r>
      <w:r w:rsidR="00B801EA" w:rsidRPr="007A6216">
        <w:rPr>
          <w:rFonts w:cs="Times New Roman"/>
        </w:rPr>
        <w:t xml:space="preserve"> </w:t>
      </w:r>
      <w:r w:rsidR="00133230">
        <w:rPr>
          <w:rFonts w:cs="Times New Roman"/>
        </w:rPr>
        <w:t>adversary</w:t>
      </w:r>
      <w:r w:rsidR="00B801EA" w:rsidRPr="007A6216">
        <w:rPr>
          <w:rFonts w:cs="Times New Roman"/>
        </w:rPr>
        <w:t>’s wicked intent</w:t>
      </w:r>
      <w:r w:rsidRPr="007A6216">
        <w:rPr>
          <w:rFonts w:cs="Times New Roman"/>
        </w:rPr>
        <w:t>ions offers coalition forces equal opportunity</w:t>
      </w:r>
      <w:r w:rsidR="00A223FC">
        <w:rPr>
          <w:rFonts w:cs="Times New Roman"/>
        </w:rPr>
        <w:t xml:space="preserve">.  </w:t>
      </w:r>
      <w:r w:rsidRPr="007A6216">
        <w:rPr>
          <w:rFonts w:cs="Times New Roman"/>
        </w:rPr>
        <w:t xml:space="preserve">The larger the urban area, the greater the number of surface, subterranean, and super-surface approaches </w:t>
      </w:r>
      <w:r w:rsidR="00603132">
        <w:rPr>
          <w:rFonts w:cs="Times New Roman"/>
        </w:rPr>
        <w:t>available</w:t>
      </w:r>
      <w:r w:rsidRPr="007A6216">
        <w:rPr>
          <w:rFonts w:cs="Times New Roman"/>
        </w:rPr>
        <w:t xml:space="preserve"> to flank or envelop enemy defenses</w:t>
      </w:r>
      <w:r w:rsidR="00A223FC">
        <w:rPr>
          <w:rFonts w:cs="Times New Roman"/>
        </w:rPr>
        <w:t xml:space="preserve">.  </w:t>
      </w:r>
      <w:r w:rsidRPr="007A6216">
        <w:rPr>
          <w:rFonts w:cs="Times New Roman"/>
        </w:rPr>
        <w:t>Innovation, initiative, and discipline will favor the bold.</w:t>
      </w:r>
    </w:p>
    <w:p w14:paraId="4323894B" w14:textId="77777777" w:rsidR="0064420F" w:rsidRDefault="0064420F" w:rsidP="00D568AB"/>
    <w:p w14:paraId="53A81E57" w14:textId="77777777" w:rsidR="00DB170F" w:rsidRDefault="00DB170F" w:rsidP="00D568AB">
      <w:pPr>
        <w:pBdr>
          <w:top w:val="single" w:sz="4" w:space="1" w:color="auto"/>
        </w:pBdr>
      </w:pPr>
    </w:p>
    <w:p w14:paraId="2FFB4D07" w14:textId="77777777" w:rsidR="0064420F" w:rsidRPr="007A328C" w:rsidRDefault="008A6797" w:rsidP="00F06FEB">
      <w:pPr>
        <w:pStyle w:val="Heading1"/>
      </w:pPr>
      <w:bookmarkStart w:id="88" w:name="_Toc34917281"/>
      <w:r w:rsidRPr="007A328C">
        <w:t>Chapter 7</w:t>
      </w:r>
      <w:bookmarkEnd w:id="88"/>
      <w:r w:rsidR="00812421" w:rsidRPr="007A328C">
        <w:t xml:space="preserve"> </w:t>
      </w:r>
    </w:p>
    <w:p w14:paraId="56C6D6FD" w14:textId="77777777" w:rsidR="00812421" w:rsidRPr="00812421" w:rsidRDefault="00FB219E" w:rsidP="00F06FEB">
      <w:pPr>
        <w:pStyle w:val="Heading1"/>
      </w:pPr>
      <w:bookmarkStart w:id="89" w:name="_Toc22632122"/>
      <w:bookmarkStart w:id="90" w:name="_Toc33533572"/>
      <w:bookmarkStart w:id="91" w:name="_Toc34917282"/>
      <w:r w:rsidRPr="008D5EB7">
        <w:t>Mission Command Considerations during Urban Operation</w:t>
      </w:r>
      <w:r w:rsidR="00812421" w:rsidRPr="008D5EB7">
        <w:t>s</w:t>
      </w:r>
      <w:bookmarkEnd w:id="89"/>
      <w:bookmarkEnd w:id="90"/>
      <w:bookmarkEnd w:id="91"/>
    </w:p>
    <w:p w14:paraId="253292C3" w14:textId="77777777" w:rsidR="007A328C" w:rsidRDefault="007A328C" w:rsidP="00F06FEB"/>
    <w:p w14:paraId="2034F711" w14:textId="7D5B5C7D" w:rsidR="007A328C" w:rsidRDefault="008563C4" w:rsidP="00F06FEB">
      <w:pPr>
        <w:pStyle w:val="Heading2"/>
      </w:pPr>
      <w:bookmarkStart w:id="92" w:name="_Toc34917283"/>
      <w:r>
        <w:t>7</w:t>
      </w:r>
      <w:r w:rsidR="00A223FC">
        <w:t xml:space="preserve">.  </w:t>
      </w:r>
      <w:r w:rsidR="007A328C" w:rsidRPr="007A328C">
        <w:t>The criticality of mission command during urban operations</w:t>
      </w:r>
      <w:bookmarkEnd w:id="92"/>
      <w:r w:rsidR="007A328C">
        <w:t xml:space="preserve"> </w:t>
      </w:r>
    </w:p>
    <w:p w14:paraId="2AF711CE" w14:textId="77777777" w:rsidR="00D568AB" w:rsidRPr="00D568AB" w:rsidRDefault="00D568AB" w:rsidP="00D568AB"/>
    <w:p w14:paraId="6372E260" w14:textId="464E5690" w:rsidR="00FB219E" w:rsidRDefault="00D568AB" w:rsidP="00F06FEB">
      <w:r>
        <w:t xml:space="preserve">     </w:t>
      </w:r>
      <w:proofErr w:type="gramStart"/>
      <w:r>
        <w:t>a</w:t>
      </w:r>
      <w:r w:rsidR="00A223FC">
        <w:t xml:space="preserve">.  </w:t>
      </w:r>
      <w:r w:rsidR="00133A31" w:rsidRPr="007A6216">
        <w:t>Properly</w:t>
      </w:r>
      <w:proofErr w:type="gramEnd"/>
      <w:r w:rsidR="00133A31" w:rsidRPr="007A6216">
        <w:t xml:space="preserve"> employing mission command</w:t>
      </w:r>
      <w:r w:rsidR="00124247" w:rsidRPr="007A6216">
        <w:t xml:space="preserve"> </w:t>
      </w:r>
      <w:r w:rsidR="00133A31" w:rsidRPr="007A6216">
        <w:t>is nowhere more critical than in urban environments</w:t>
      </w:r>
      <w:r w:rsidR="00A223FC">
        <w:t xml:space="preserve">.  </w:t>
      </w:r>
      <w:r w:rsidR="00133A31" w:rsidRPr="007A6216">
        <w:t>Interruptions of communications will be commonplace</w:t>
      </w:r>
      <w:r w:rsidR="00A223FC">
        <w:t xml:space="preserve">.  </w:t>
      </w:r>
      <w:r w:rsidR="00184D61">
        <w:t xml:space="preserve">See </w:t>
      </w:r>
      <w:r w:rsidR="00184D61" w:rsidRPr="00C77DFE">
        <w:t xml:space="preserve">Army Doctrine Reference Publication </w:t>
      </w:r>
      <w:r w:rsidR="00184D61">
        <w:t>6-0, were m</w:t>
      </w:r>
      <w:r w:rsidR="0020755D" w:rsidRPr="00C77DFE">
        <w:t xml:space="preserve">ission command is defined as </w:t>
      </w:r>
      <w:r w:rsidR="0020755D" w:rsidRPr="00C77DFE">
        <w:rPr>
          <w:rFonts w:eastAsiaTheme="minorEastAsia"/>
        </w:rPr>
        <w:t>“the exercise of authority and direction by the commander using mission orders to enable disciplined initiative within the commander’s intent to empower agile and adaptive leaders in the conduct of unified land operations.…</w:t>
      </w:r>
      <w:r w:rsidR="00EB5F93">
        <w:rPr>
          <w:rFonts w:eastAsiaTheme="minorEastAsia"/>
        </w:rPr>
        <w:t xml:space="preserve"> </w:t>
      </w:r>
      <w:r w:rsidR="0020755D" w:rsidRPr="00C77DFE">
        <w:rPr>
          <w:rFonts w:eastAsiaTheme="minorEastAsia"/>
        </w:rPr>
        <w:t xml:space="preserve"> [It] emphasizes centralized intent and dispersed execution.”</w:t>
      </w:r>
      <w:r w:rsidR="0020755D">
        <w:rPr>
          <w:rFonts w:eastAsiaTheme="minorEastAsia"/>
        </w:rPr>
        <w:t xml:space="preserve">  </w:t>
      </w:r>
      <w:r w:rsidR="0020755D" w:rsidRPr="00C77DFE">
        <w:t>“Mission orders” are in turn defined as “</w:t>
      </w:r>
      <w:r w:rsidR="0020755D" w:rsidRPr="00C77DFE">
        <w:rPr>
          <w:rFonts w:eastAsiaTheme="minorEastAsia"/>
        </w:rPr>
        <w:t>directives that emphasize to subordinates the results to be attained, not how they are to achieve them</w:t>
      </w:r>
      <w:r w:rsidR="0020755D" w:rsidRPr="00C77DFE">
        <w:t>.”</w:t>
      </w:r>
      <w:r w:rsidR="0020755D">
        <w:t xml:space="preserve">  </w:t>
      </w:r>
      <w:r w:rsidR="004C2C81" w:rsidRPr="007A6216">
        <w:t xml:space="preserve">The same </w:t>
      </w:r>
      <w:r w:rsidR="00970154">
        <w:t>non-line-of-sight</w:t>
      </w:r>
      <w:r w:rsidR="00133A31" w:rsidRPr="007A6216">
        <w:t xml:space="preserve"> challenges </w:t>
      </w:r>
      <w:r w:rsidR="004C2C81" w:rsidRPr="007A6216">
        <w:t xml:space="preserve">complicating communications and fires </w:t>
      </w:r>
      <w:r w:rsidR="00133A31" w:rsidRPr="007A6216">
        <w:t>will also impede situational awareness</w:t>
      </w:r>
      <w:r w:rsidR="00A223FC">
        <w:t xml:space="preserve">.  </w:t>
      </w:r>
      <w:r w:rsidR="004C2C81" w:rsidRPr="007A6216">
        <w:t>This will prove true</w:t>
      </w:r>
      <w:r w:rsidR="00133A31" w:rsidRPr="007A6216">
        <w:t xml:space="preserve"> even with </w:t>
      </w:r>
      <w:r w:rsidR="004C2C81" w:rsidRPr="007A6216">
        <w:t xml:space="preserve">employment of </w:t>
      </w:r>
      <w:r w:rsidR="00133A31" w:rsidRPr="007A6216">
        <w:t xml:space="preserve">unmanned aerial or ground vehicles and </w:t>
      </w:r>
      <w:r w:rsidR="005F73D1" w:rsidRPr="007A6216">
        <w:t>yet-to-be-fielded information and communications technologies</w:t>
      </w:r>
      <w:r w:rsidR="00133A31" w:rsidRPr="007A6216">
        <w:t xml:space="preserve"> given that many activities take p</w:t>
      </w:r>
      <w:r w:rsidR="005F73D1" w:rsidRPr="007A6216">
        <w:t>lace in subterranean cavities,</w:t>
      </w:r>
      <w:r w:rsidR="00133A31" w:rsidRPr="007A6216">
        <w:t xml:space="preserve"> building interiors</w:t>
      </w:r>
      <w:r w:rsidR="005F73D1" w:rsidRPr="007A6216">
        <w:t>, or amongst noncombatant concentrations</w:t>
      </w:r>
      <w:r w:rsidR="00A223FC">
        <w:t xml:space="preserve">.  </w:t>
      </w:r>
      <w:r w:rsidR="004C2C81" w:rsidRPr="007A6216">
        <w:t>Monitoring will be difficult</w:t>
      </w:r>
      <w:r w:rsidR="00133A31" w:rsidRPr="007A6216">
        <w:t xml:space="preserve"> due to the narrowness of </w:t>
      </w:r>
      <w:r w:rsidR="004C2C81" w:rsidRPr="007A6216">
        <w:t>streets</w:t>
      </w:r>
      <w:r w:rsidR="00133A31" w:rsidRPr="007A6216">
        <w:t xml:space="preserve"> </w:t>
      </w:r>
      <w:r w:rsidR="00D17436" w:rsidRPr="007A6216">
        <w:t>and</w:t>
      </w:r>
      <w:r w:rsidR="00133A31" w:rsidRPr="007A6216">
        <w:t xml:space="preserve"> use of tarps, </w:t>
      </w:r>
      <w:r w:rsidR="00184D61" w:rsidRPr="007A6216">
        <w:t>corrugated</w:t>
      </w:r>
      <w:r w:rsidR="00133A31" w:rsidRPr="007A6216">
        <w:t xml:space="preserve"> metal</w:t>
      </w:r>
      <w:r w:rsidR="004F4198" w:rsidRPr="007A6216">
        <w:t>, and other materials to block overhead monitoring and entryways to alley</w:t>
      </w:r>
      <w:r w:rsidR="006E5A26" w:rsidRPr="007A6216">
        <w:t xml:space="preserve">s in slums, refugee camps, and similar </w:t>
      </w:r>
      <w:r w:rsidR="00D17436" w:rsidRPr="007A6216">
        <w:t>feature</w:t>
      </w:r>
      <w:r w:rsidR="006E5A26" w:rsidRPr="007A6216">
        <w:t>s</w:t>
      </w:r>
      <w:r w:rsidR="00A223FC">
        <w:t xml:space="preserve">.  </w:t>
      </w:r>
      <w:r w:rsidR="00031055" w:rsidRPr="007A6216">
        <w:t xml:space="preserve">While </w:t>
      </w:r>
      <w:r w:rsidR="00133230">
        <w:t>AI</w:t>
      </w:r>
      <w:r w:rsidR="00031055" w:rsidRPr="007A6216">
        <w:t xml:space="preserve"> and other</w:t>
      </w:r>
      <w:r w:rsidR="005F73D1" w:rsidRPr="007A6216">
        <w:t xml:space="preserve"> </w:t>
      </w:r>
      <w:r w:rsidR="00031055" w:rsidRPr="007A6216">
        <w:t xml:space="preserve">means of more effectively accessing, compiling, and analyzing the extensive data </w:t>
      </w:r>
      <w:r w:rsidR="005F73D1" w:rsidRPr="007A6216">
        <w:t>will enhance situational awareness to an extent</w:t>
      </w:r>
      <w:r w:rsidR="00031055" w:rsidRPr="007A6216">
        <w:t xml:space="preserve"> – thereby allowing commanders to better “see” the character of the environment than has previously been possible – c</w:t>
      </w:r>
      <w:r w:rsidR="006E5A26" w:rsidRPr="007A6216">
        <w:t>lear guidance in the form of excellent mission and commander’s intent statements will</w:t>
      </w:r>
      <w:r w:rsidR="005F73D1" w:rsidRPr="007A6216">
        <w:t xml:space="preserve"> continue to</w:t>
      </w:r>
      <w:r w:rsidR="006E5A26" w:rsidRPr="007A6216">
        <w:t xml:space="preserve"> be crucial </w:t>
      </w:r>
      <w:r w:rsidR="005F73D1" w:rsidRPr="007A6216">
        <w:t>given the dynamic nature of urban operations</w:t>
      </w:r>
      <w:r w:rsidR="00871141">
        <w:t xml:space="preserve"> and the</w:t>
      </w:r>
      <w:r w:rsidR="00133230">
        <w:t>ir associated</w:t>
      </w:r>
      <w:r w:rsidR="00871141">
        <w:t xml:space="preserve"> environments</w:t>
      </w:r>
      <w:r w:rsidR="006E5A26" w:rsidRPr="007A6216">
        <w:t>.</w:t>
      </w:r>
    </w:p>
    <w:p w14:paraId="49637536" w14:textId="77777777" w:rsidR="00D568AB" w:rsidRPr="007A328C" w:rsidRDefault="00D568AB" w:rsidP="00F06FEB"/>
    <w:p w14:paraId="07946785" w14:textId="490D4E0A" w:rsidR="00EA0077"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D17436" w:rsidRPr="00D568AB">
        <w:rPr>
          <w:rFonts w:cs="Times New Roman"/>
          <w:szCs w:val="24"/>
        </w:rPr>
        <w:t>As</w:t>
      </w:r>
      <w:proofErr w:type="gramEnd"/>
      <w:r w:rsidR="00D17436" w:rsidRPr="00D568AB">
        <w:rPr>
          <w:rFonts w:cs="Times New Roman"/>
          <w:szCs w:val="24"/>
        </w:rPr>
        <w:t xml:space="preserve"> there is an</w:t>
      </w:r>
      <w:r w:rsidR="00F310B5" w:rsidRPr="00D568AB">
        <w:rPr>
          <w:rFonts w:cs="Times New Roman"/>
          <w:szCs w:val="24"/>
        </w:rPr>
        <w:t xml:space="preserve"> ever-increasing need to partner with other-than-military (and other-than-government) organizations during urban contingencies</w:t>
      </w:r>
      <w:r w:rsidR="00EA0077" w:rsidRPr="00D568AB">
        <w:rPr>
          <w:rFonts w:cs="Times New Roman"/>
          <w:szCs w:val="24"/>
        </w:rPr>
        <w:t>,</w:t>
      </w:r>
      <w:r w:rsidR="00F310B5" w:rsidRPr="00D568AB">
        <w:rPr>
          <w:rFonts w:cs="Times New Roman"/>
          <w:szCs w:val="24"/>
        </w:rPr>
        <w:t xml:space="preserve"> it is fortunate that</w:t>
      </w:r>
      <w:r w:rsidR="00EA0077" w:rsidRPr="00D568AB">
        <w:rPr>
          <w:rFonts w:cs="Times New Roman"/>
          <w:szCs w:val="24"/>
        </w:rPr>
        <w:t xml:space="preserve"> </w:t>
      </w:r>
      <w:r w:rsidR="001249F9" w:rsidRPr="00D568AB">
        <w:rPr>
          <w:rFonts w:cs="Times New Roman"/>
          <w:szCs w:val="24"/>
        </w:rPr>
        <w:t>some</w:t>
      </w:r>
      <w:r w:rsidR="00EA0077" w:rsidRPr="00D568AB">
        <w:rPr>
          <w:rFonts w:cs="Times New Roman"/>
          <w:szCs w:val="24"/>
        </w:rPr>
        <w:t xml:space="preserve"> non-military organizations apply forms of command and control akin to mission command</w:t>
      </w:r>
      <w:r w:rsidR="00A223FC">
        <w:rPr>
          <w:rFonts w:cs="Times New Roman"/>
          <w:szCs w:val="24"/>
        </w:rPr>
        <w:t xml:space="preserve">.  </w:t>
      </w:r>
      <w:r w:rsidR="00D14BCC">
        <w:rPr>
          <w:rFonts w:cs="Times New Roman"/>
          <w:szCs w:val="24"/>
        </w:rPr>
        <w:t>Some police departments, firefighting organizations, and nongovernmental organizations</w:t>
      </w:r>
      <w:r w:rsidR="00EA0077" w:rsidRPr="00D568AB">
        <w:rPr>
          <w:rFonts w:cs="Times New Roman"/>
          <w:szCs w:val="24"/>
        </w:rPr>
        <w:t xml:space="preserve"> </w:t>
      </w:r>
      <w:r w:rsidR="00F310B5" w:rsidRPr="00D568AB">
        <w:rPr>
          <w:rFonts w:cs="Times New Roman"/>
          <w:szCs w:val="24"/>
        </w:rPr>
        <w:t xml:space="preserve">routinely </w:t>
      </w:r>
      <w:r w:rsidR="00EA0077" w:rsidRPr="00D568AB">
        <w:rPr>
          <w:rFonts w:cs="Times New Roman"/>
          <w:szCs w:val="24"/>
        </w:rPr>
        <w:t xml:space="preserve">employ </w:t>
      </w:r>
      <w:r w:rsidR="001249F9" w:rsidRPr="00D568AB">
        <w:rPr>
          <w:rFonts w:cs="Times New Roman"/>
          <w:szCs w:val="24"/>
        </w:rPr>
        <w:t xml:space="preserve">a form of </w:t>
      </w:r>
      <w:r w:rsidR="00133230" w:rsidRPr="00D568AB">
        <w:rPr>
          <w:rFonts w:cs="Times New Roman"/>
          <w:szCs w:val="24"/>
        </w:rPr>
        <w:t>mission command</w:t>
      </w:r>
      <w:r w:rsidR="00A223FC">
        <w:rPr>
          <w:rFonts w:cs="Times New Roman"/>
          <w:szCs w:val="24"/>
        </w:rPr>
        <w:t xml:space="preserve">.  </w:t>
      </w:r>
      <w:r w:rsidR="00D14BCC">
        <w:rPr>
          <w:rFonts w:cs="Times New Roman"/>
          <w:szCs w:val="24"/>
        </w:rPr>
        <w:t>Its</w:t>
      </w:r>
      <w:r w:rsidR="00EA0077" w:rsidRPr="00D568AB">
        <w:rPr>
          <w:rFonts w:cs="Times New Roman"/>
          <w:szCs w:val="24"/>
        </w:rPr>
        <w:t xml:space="preserve"> fundamental ele</w:t>
      </w:r>
      <w:r w:rsidR="00001D5F" w:rsidRPr="00D568AB">
        <w:rPr>
          <w:rFonts w:cs="Times New Roman"/>
          <w:szCs w:val="24"/>
        </w:rPr>
        <w:t>me</w:t>
      </w:r>
      <w:r w:rsidR="00F310B5" w:rsidRPr="00D568AB">
        <w:rPr>
          <w:rFonts w:cs="Times New Roman"/>
          <w:szCs w:val="24"/>
        </w:rPr>
        <w:t>nts</w:t>
      </w:r>
      <w:r w:rsidR="00D14BCC">
        <w:rPr>
          <w:rFonts w:cs="Times New Roman"/>
          <w:szCs w:val="24"/>
        </w:rPr>
        <w:t xml:space="preserve"> </w:t>
      </w:r>
      <w:r w:rsidR="00EA0077" w:rsidRPr="00D568AB">
        <w:rPr>
          <w:rFonts w:cs="Times New Roman"/>
          <w:szCs w:val="24"/>
        </w:rPr>
        <w:t xml:space="preserve">– </w:t>
      </w:r>
      <w:r w:rsidR="001249F9" w:rsidRPr="00D568AB">
        <w:rPr>
          <w:rFonts w:cs="Times New Roman"/>
          <w:szCs w:val="24"/>
        </w:rPr>
        <w:t>clear</w:t>
      </w:r>
      <w:r w:rsidR="00F310B5" w:rsidRPr="00D568AB">
        <w:rPr>
          <w:rFonts w:cs="Times New Roman"/>
          <w:szCs w:val="24"/>
        </w:rPr>
        <w:t xml:space="preserve"> mission and intent statements;</w:t>
      </w:r>
      <w:r w:rsidR="00EA0077" w:rsidRPr="00D568AB">
        <w:rPr>
          <w:rFonts w:cs="Times New Roman"/>
          <w:szCs w:val="24"/>
        </w:rPr>
        <w:t xml:space="preserve"> </w:t>
      </w:r>
      <w:r w:rsidR="00F310B5" w:rsidRPr="00D568AB">
        <w:rPr>
          <w:rFonts w:cs="Times New Roman"/>
          <w:szCs w:val="24"/>
        </w:rPr>
        <w:t>decentralization based on trust;</w:t>
      </w:r>
      <w:r w:rsidR="00EA0077" w:rsidRPr="00D568AB">
        <w:rPr>
          <w:rFonts w:cs="Times New Roman"/>
          <w:szCs w:val="24"/>
        </w:rPr>
        <w:t xml:space="preserve"> adapting the extent of guidance and freedom of action based on </w:t>
      </w:r>
      <w:r w:rsidR="00001D5F" w:rsidRPr="00D568AB">
        <w:rPr>
          <w:rFonts w:cs="Times New Roman"/>
          <w:szCs w:val="24"/>
        </w:rPr>
        <w:t xml:space="preserve">a subordinate’s </w:t>
      </w:r>
      <w:r w:rsidR="00EA0077" w:rsidRPr="00D568AB">
        <w:rPr>
          <w:rFonts w:cs="Times New Roman"/>
          <w:szCs w:val="24"/>
        </w:rPr>
        <w:t>proven performance and a leader’s familiarit</w:t>
      </w:r>
      <w:r w:rsidR="00F310B5" w:rsidRPr="00D568AB">
        <w:rPr>
          <w:rFonts w:cs="Times New Roman"/>
          <w:szCs w:val="24"/>
        </w:rPr>
        <w:t>y with the individual;</w:t>
      </w:r>
      <w:r w:rsidR="00001D5F" w:rsidRPr="00D568AB">
        <w:rPr>
          <w:rFonts w:cs="Times New Roman"/>
          <w:szCs w:val="24"/>
        </w:rPr>
        <w:t xml:space="preserve"> </w:t>
      </w:r>
      <w:r w:rsidR="00EA0077" w:rsidRPr="00D568AB">
        <w:rPr>
          <w:rFonts w:cs="Times New Roman"/>
          <w:szCs w:val="24"/>
        </w:rPr>
        <w:t>subordinate</w:t>
      </w:r>
      <w:r w:rsidR="00001D5F" w:rsidRPr="00D568AB">
        <w:rPr>
          <w:rFonts w:cs="Times New Roman"/>
          <w:szCs w:val="24"/>
        </w:rPr>
        <w:t>s’</w:t>
      </w:r>
      <w:r w:rsidR="00EA0077" w:rsidRPr="00D568AB">
        <w:rPr>
          <w:rFonts w:cs="Times New Roman"/>
          <w:szCs w:val="24"/>
        </w:rPr>
        <w:t xml:space="preserve"> recognizing that the boss needs to check even the most able of more junior leaders</w:t>
      </w:r>
      <w:r w:rsidR="00854E61" w:rsidRPr="00D568AB">
        <w:rPr>
          <w:rFonts w:cs="Times New Roman"/>
          <w:szCs w:val="24"/>
        </w:rPr>
        <w:t xml:space="preserve">; and those </w:t>
      </w:r>
      <w:r w:rsidR="00854E61" w:rsidRPr="00D568AB">
        <w:rPr>
          <w:rFonts w:cs="Times New Roman"/>
          <w:szCs w:val="24"/>
        </w:rPr>
        <w:lastRenderedPageBreak/>
        <w:t>subordinates also keeping seniors informed to the extent feasible</w:t>
      </w:r>
      <w:r w:rsidR="00EA0077" w:rsidRPr="00D568AB">
        <w:rPr>
          <w:rFonts w:cs="Times New Roman"/>
          <w:szCs w:val="24"/>
        </w:rPr>
        <w:t xml:space="preserve"> – are integral to the convergence sought during undertakings in urban environments</w:t>
      </w:r>
      <w:r w:rsidR="00A223FC">
        <w:rPr>
          <w:rFonts w:cs="Times New Roman"/>
          <w:szCs w:val="24"/>
        </w:rPr>
        <w:t xml:space="preserve">.  </w:t>
      </w:r>
      <w:r w:rsidR="00F310B5" w:rsidRPr="00D568AB">
        <w:rPr>
          <w:rFonts w:cs="Times New Roman"/>
          <w:szCs w:val="24"/>
        </w:rPr>
        <w:t>An</w:t>
      </w:r>
      <w:r w:rsidR="00001D5F" w:rsidRPr="00D568AB">
        <w:rPr>
          <w:rFonts w:cs="Times New Roman"/>
          <w:szCs w:val="24"/>
        </w:rPr>
        <w:t xml:space="preserve"> absence of</w:t>
      </w:r>
      <w:r w:rsidR="00B16865" w:rsidRPr="00D568AB">
        <w:rPr>
          <w:rFonts w:cs="Times New Roman"/>
          <w:szCs w:val="24"/>
        </w:rPr>
        <w:t xml:space="preserve"> effective</w:t>
      </w:r>
      <w:r w:rsidR="00001D5F" w:rsidRPr="00D568AB">
        <w:rPr>
          <w:rFonts w:cs="Times New Roman"/>
          <w:szCs w:val="24"/>
        </w:rPr>
        <w:t xml:space="preserve"> mission command means</w:t>
      </w:r>
      <w:r w:rsidR="00EA0077" w:rsidRPr="00D568AB">
        <w:rPr>
          <w:rFonts w:cs="Times New Roman"/>
          <w:szCs w:val="24"/>
        </w:rPr>
        <w:t xml:space="preserve"> those at lower echelons</w:t>
      </w:r>
      <w:r w:rsidR="00880E4E" w:rsidRPr="00D568AB">
        <w:rPr>
          <w:rFonts w:cs="Times New Roman"/>
          <w:szCs w:val="24"/>
        </w:rPr>
        <w:t xml:space="preserve"> are denied</w:t>
      </w:r>
      <w:r w:rsidR="00EA0077" w:rsidRPr="00D568AB">
        <w:rPr>
          <w:rFonts w:cs="Times New Roman"/>
          <w:szCs w:val="24"/>
        </w:rPr>
        <w:t xml:space="preserve"> the flexibility</w:t>
      </w:r>
      <w:r w:rsidR="00880E4E" w:rsidRPr="00D568AB">
        <w:rPr>
          <w:rFonts w:cs="Times New Roman"/>
          <w:szCs w:val="24"/>
        </w:rPr>
        <w:t xml:space="preserve"> essential</w:t>
      </w:r>
      <w:r w:rsidR="00EA0077" w:rsidRPr="00D568AB">
        <w:rPr>
          <w:rFonts w:cs="Times New Roman"/>
          <w:szCs w:val="24"/>
        </w:rPr>
        <w:t xml:space="preserve"> to</w:t>
      </w:r>
      <w:r w:rsidR="00001D5F" w:rsidRPr="00D568AB">
        <w:rPr>
          <w:rFonts w:cs="Times New Roman"/>
          <w:szCs w:val="24"/>
        </w:rPr>
        <w:t xml:space="preserve"> </w:t>
      </w:r>
      <w:r w:rsidR="00880E4E" w:rsidRPr="00D568AB">
        <w:rPr>
          <w:rFonts w:cs="Times New Roman"/>
          <w:szCs w:val="24"/>
        </w:rPr>
        <w:t xml:space="preserve">keeping pace with dynamic </w:t>
      </w:r>
      <w:r w:rsidR="00EA0077" w:rsidRPr="00D568AB">
        <w:rPr>
          <w:rFonts w:cs="Times New Roman"/>
          <w:szCs w:val="24"/>
        </w:rPr>
        <w:t>circumstances</w:t>
      </w:r>
      <w:r w:rsidR="00A223FC">
        <w:rPr>
          <w:rFonts w:cs="Times New Roman"/>
          <w:szCs w:val="24"/>
        </w:rPr>
        <w:t xml:space="preserve">.  </w:t>
      </w:r>
      <w:r w:rsidR="00EA0077" w:rsidRPr="00D568AB">
        <w:rPr>
          <w:rFonts w:cs="Times New Roman"/>
          <w:szCs w:val="24"/>
        </w:rPr>
        <w:t>With it,</w:t>
      </w:r>
      <w:r w:rsidR="001249F9" w:rsidRPr="00D568AB">
        <w:rPr>
          <w:rFonts w:cs="Times New Roman"/>
          <w:szCs w:val="24"/>
        </w:rPr>
        <w:t xml:space="preserve"> however,</w:t>
      </w:r>
      <w:r w:rsidR="00EA0077" w:rsidRPr="00D568AB">
        <w:rPr>
          <w:rFonts w:cs="Times New Roman"/>
          <w:szCs w:val="24"/>
        </w:rPr>
        <w:t xml:space="preserve"> a coalition </w:t>
      </w:r>
      <w:r w:rsidR="00001D5F" w:rsidRPr="00D568AB">
        <w:rPr>
          <w:rFonts w:cs="Times New Roman"/>
          <w:szCs w:val="24"/>
        </w:rPr>
        <w:t>can practice</w:t>
      </w:r>
      <w:r w:rsidR="00EA0077" w:rsidRPr="00D568AB">
        <w:rPr>
          <w:rFonts w:cs="Times New Roman"/>
          <w:szCs w:val="24"/>
        </w:rPr>
        <w:t xml:space="preserve"> what Chief of the Australian Army</w:t>
      </w:r>
      <w:r w:rsidR="00D01366">
        <w:rPr>
          <w:rFonts w:cs="Times New Roman"/>
          <w:szCs w:val="24"/>
        </w:rPr>
        <w:t>, Major General Rick Burr, called</w:t>
      </w:r>
      <w:r w:rsidR="00EA0077" w:rsidRPr="00D568AB">
        <w:rPr>
          <w:rFonts w:cs="Times New Roman"/>
          <w:szCs w:val="24"/>
        </w:rPr>
        <w:t xml:space="preserve"> “combat Darwinism</w:t>
      </w:r>
      <w:r w:rsidR="00D01366">
        <w:rPr>
          <w:rFonts w:cs="Times New Roman"/>
          <w:szCs w:val="24"/>
        </w:rPr>
        <w:t>.</w:t>
      </w:r>
      <w:r w:rsidR="00001D5F" w:rsidRPr="00D568AB">
        <w:rPr>
          <w:rFonts w:cs="Times New Roman"/>
          <w:szCs w:val="24"/>
        </w:rPr>
        <w:t>”</w:t>
      </w:r>
      <w:r w:rsidR="00D01366">
        <w:rPr>
          <w:rFonts w:cs="Times New Roman"/>
          <w:szCs w:val="24"/>
        </w:rPr>
        <w:t xml:space="preserve">  (See </w:t>
      </w:r>
      <w:r w:rsidR="003E15D9">
        <w:rPr>
          <w:rStyle w:val="Footnotetext1Char"/>
          <w:rFonts w:eastAsiaTheme="minorHAnsi"/>
          <w:color w:val="000000" w:themeColor="text1"/>
          <w:sz w:val="24"/>
          <w:szCs w:val="24"/>
        </w:rPr>
        <w:t>Russell W. Glenn,</w:t>
      </w:r>
      <w:r w:rsidR="003E15D9" w:rsidRPr="00B16591">
        <w:rPr>
          <w:rStyle w:val="Footnotetext1Char"/>
          <w:rFonts w:eastAsiaTheme="minorHAnsi"/>
          <w:color w:val="000000" w:themeColor="text1"/>
          <w:sz w:val="24"/>
          <w:szCs w:val="24"/>
        </w:rPr>
        <w:t xml:space="preserve"> et al.,</w:t>
      </w:r>
      <w:r w:rsidR="003E15D9">
        <w:rPr>
          <w:rStyle w:val="Footnotetext1Char"/>
          <w:rFonts w:eastAsiaTheme="minorHAnsi"/>
          <w:color w:val="000000" w:themeColor="text1"/>
          <w:sz w:val="24"/>
          <w:szCs w:val="24"/>
        </w:rPr>
        <w:t xml:space="preserve"> </w:t>
      </w:r>
      <w:r w:rsidR="00D01366" w:rsidRPr="00820C8D">
        <w:rPr>
          <w:rStyle w:val="Footnotetext1Char"/>
          <w:rFonts w:eastAsiaTheme="minorHAnsi"/>
          <w:i/>
          <w:color w:val="000000" w:themeColor="text1"/>
          <w:sz w:val="24"/>
          <w:szCs w:val="24"/>
        </w:rPr>
        <w:t xml:space="preserve">Where </w:t>
      </w:r>
      <w:proofErr w:type="gramStart"/>
      <w:r w:rsidR="00D01366" w:rsidRPr="00820C8D">
        <w:rPr>
          <w:rStyle w:val="Footnotetext1Char"/>
          <w:rFonts w:eastAsiaTheme="minorHAnsi"/>
          <w:i/>
          <w:color w:val="000000" w:themeColor="text1"/>
          <w:sz w:val="24"/>
          <w:szCs w:val="24"/>
        </w:rPr>
        <w:t>None</w:t>
      </w:r>
      <w:proofErr w:type="gramEnd"/>
      <w:r w:rsidR="00D01366" w:rsidRPr="00820C8D">
        <w:rPr>
          <w:rStyle w:val="Footnotetext1Char"/>
          <w:rFonts w:eastAsiaTheme="minorHAnsi"/>
          <w:i/>
          <w:color w:val="000000" w:themeColor="text1"/>
          <w:sz w:val="24"/>
          <w:szCs w:val="24"/>
        </w:rPr>
        <w:t xml:space="preserve"> have Gone Before: </w:t>
      </w:r>
      <w:r w:rsidR="00F62FFA">
        <w:rPr>
          <w:rStyle w:val="Footnotetext1Char"/>
          <w:rFonts w:eastAsiaTheme="minorHAnsi"/>
          <w:i/>
          <w:color w:val="000000" w:themeColor="text1"/>
          <w:sz w:val="24"/>
          <w:szCs w:val="24"/>
        </w:rPr>
        <w:t xml:space="preserve"> </w:t>
      </w:r>
      <w:r w:rsidR="00D01366" w:rsidRPr="00820C8D">
        <w:rPr>
          <w:rStyle w:val="Footnotetext1Char"/>
          <w:rFonts w:eastAsiaTheme="minorHAnsi"/>
          <w:i/>
          <w:color w:val="000000" w:themeColor="text1"/>
          <w:sz w:val="24"/>
          <w:szCs w:val="24"/>
        </w:rPr>
        <w:t>Operational and Strategic Perspectives on Multi-Domain Operations in Megacities</w:t>
      </w:r>
      <w:r w:rsidR="00D01366">
        <w:rPr>
          <w:rStyle w:val="Footnotetext1Char"/>
          <w:rFonts w:eastAsiaTheme="minorHAnsi"/>
          <w:color w:val="000000" w:themeColor="text1"/>
          <w:sz w:val="24"/>
          <w:szCs w:val="24"/>
        </w:rPr>
        <w:t>.</w:t>
      </w:r>
      <w:r w:rsidR="00D01366">
        <w:rPr>
          <w:rFonts w:cs="Times New Roman"/>
          <w:szCs w:val="24"/>
        </w:rPr>
        <w:t>)  According to Burr, it</w:t>
      </w:r>
      <w:r w:rsidR="00EA0077" w:rsidRPr="00D568AB">
        <w:rPr>
          <w:rFonts w:cs="Times New Roman"/>
          <w:szCs w:val="24"/>
        </w:rPr>
        <w:t xml:space="preserve"> may well be the </w:t>
      </w:r>
      <w:r w:rsidR="00F310B5" w:rsidRPr="00D568AB">
        <w:rPr>
          <w:rFonts w:cs="Times New Roman"/>
          <w:szCs w:val="24"/>
        </w:rPr>
        <w:t xml:space="preserve">agile </w:t>
      </w:r>
      <w:r w:rsidR="00EA0077" w:rsidRPr="00D568AB">
        <w:rPr>
          <w:rFonts w:cs="Times New Roman"/>
          <w:szCs w:val="24"/>
        </w:rPr>
        <w:t xml:space="preserve">organization </w:t>
      </w:r>
      <w:r w:rsidR="00001D5F" w:rsidRPr="00D568AB">
        <w:rPr>
          <w:rFonts w:cs="Times New Roman"/>
          <w:szCs w:val="24"/>
        </w:rPr>
        <w:t>able</w:t>
      </w:r>
      <w:r w:rsidR="00EA0077" w:rsidRPr="00D568AB">
        <w:rPr>
          <w:rFonts w:cs="Times New Roman"/>
          <w:szCs w:val="24"/>
        </w:rPr>
        <w:t xml:space="preserve"> to meet urban operations</w:t>
      </w:r>
      <w:r w:rsidR="00D73EB5">
        <w:rPr>
          <w:rFonts w:cs="Times New Roman"/>
          <w:szCs w:val="24"/>
        </w:rPr>
        <w:t>’</w:t>
      </w:r>
      <w:r w:rsidR="00EA0077" w:rsidRPr="00D568AB">
        <w:rPr>
          <w:rFonts w:cs="Times New Roman"/>
          <w:szCs w:val="24"/>
        </w:rPr>
        <w:t xml:space="preserve"> </w:t>
      </w:r>
      <w:r w:rsidR="00001D5F" w:rsidRPr="00D568AB">
        <w:rPr>
          <w:rFonts w:cs="Times New Roman"/>
          <w:szCs w:val="24"/>
        </w:rPr>
        <w:t>ever-evolving</w:t>
      </w:r>
      <w:r w:rsidR="00EA0077" w:rsidRPr="00D568AB">
        <w:rPr>
          <w:rFonts w:cs="Times New Roman"/>
          <w:szCs w:val="24"/>
        </w:rPr>
        <w:t xml:space="preserve"> operational demands rather than the strongest that succeeds</w:t>
      </w:r>
      <w:r w:rsidR="00A223FC">
        <w:rPr>
          <w:rFonts w:cs="Times New Roman"/>
          <w:szCs w:val="24"/>
        </w:rPr>
        <w:t xml:space="preserve">.  </w:t>
      </w:r>
      <w:r w:rsidR="00EA0077" w:rsidRPr="00D568AB">
        <w:rPr>
          <w:rFonts w:cs="Times New Roman"/>
          <w:szCs w:val="24"/>
        </w:rPr>
        <w:t>Training, intelligence, and other preparations cannot identify every possibl</w:t>
      </w:r>
      <w:r w:rsidR="00001D5F" w:rsidRPr="00D568AB">
        <w:rPr>
          <w:rFonts w:cs="Times New Roman"/>
          <w:szCs w:val="24"/>
        </w:rPr>
        <w:t>e contingency</w:t>
      </w:r>
      <w:r w:rsidR="00A223FC">
        <w:rPr>
          <w:rFonts w:cs="Times New Roman"/>
          <w:szCs w:val="24"/>
        </w:rPr>
        <w:t xml:space="preserve">.  </w:t>
      </w:r>
      <w:r w:rsidR="00001D5F" w:rsidRPr="00D568AB">
        <w:rPr>
          <w:rFonts w:cs="Times New Roman"/>
          <w:szCs w:val="24"/>
        </w:rPr>
        <w:t>What they can do via mission command</w:t>
      </w:r>
      <w:r w:rsidR="00EA0077" w:rsidRPr="00D568AB">
        <w:rPr>
          <w:rFonts w:cs="Times New Roman"/>
          <w:szCs w:val="24"/>
        </w:rPr>
        <w:t xml:space="preserve"> is groom men and women to respond effectively when conditions change and new challenges arise</w:t>
      </w:r>
      <w:r w:rsidR="004150D2">
        <w:rPr>
          <w:rFonts w:cs="Times New Roman"/>
          <w:szCs w:val="24"/>
        </w:rPr>
        <w:t>.</w:t>
      </w:r>
      <w:r w:rsidR="0020755D">
        <w:rPr>
          <w:rFonts w:cs="Times New Roman"/>
          <w:szCs w:val="24"/>
        </w:rPr>
        <w:t xml:space="preserve"> </w:t>
      </w:r>
      <w:r w:rsidR="008563C4">
        <w:rPr>
          <w:rFonts w:cs="Times New Roman"/>
          <w:szCs w:val="24"/>
        </w:rPr>
        <w:t xml:space="preserve"> </w:t>
      </w:r>
      <w:r w:rsidR="0020755D">
        <w:rPr>
          <w:rFonts w:cs="Times New Roman"/>
          <w:szCs w:val="24"/>
        </w:rPr>
        <w:t>(</w:t>
      </w:r>
      <w:r w:rsidR="004150D2">
        <w:rPr>
          <w:rFonts w:cs="Times New Roman"/>
          <w:szCs w:val="24"/>
        </w:rPr>
        <w:t>See</w:t>
      </w:r>
      <w:r w:rsidR="004150D2" w:rsidRPr="00B16591">
        <w:rPr>
          <w:rStyle w:val="Footnotetext1Char"/>
          <w:rFonts w:eastAsiaTheme="minorHAnsi"/>
          <w:color w:val="000000" w:themeColor="text1"/>
          <w:sz w:val="24"/>
          <w:szCs w:val="24"/>
        </w:rPr>
        <w:t xml:space="preserve"> </w:t>
      </w:r>
      <w:r w:rsidR="004150D2" w:rsidRPr="00820C8D">
        <w:rPr>
          <w:rStyle w:val="Footnotetext1Char"/>
          <w:rFonts w:eastAsiaTheme="minorHAnsi"/>
          <w:i/>
          <w:color w:val="000000" w:themeColor="text1"/>
          <w:sz w:val="24"/>
          <w:szCs w:val="24"/>
        </w:rPr>
        <w:t xml:space="preserve">Where </w:t>
      </w:r>
      <w:proofErr w:type="gramStart"/>
      <w:r w:rsidR="004150D2" w:rsidRPr="00820C8D">
        <w:rPr>
          <w:rStyle w:val="Footnotetext1Char"/>
          <w:rFonts w:eastAsiaTheme="minorHAnsi"/>
          <w:i/>
          <w:color w:val="000000" w:themeColor="text1"/>
          <w:sz w:val="24"/>
          <w:szCs w:val="24"/>
        </w:rPr>
        <w:t>None</w:t>
      </w:r>
      <w:proofErr w:type="gramEnd"/>
      <w:r w:rsidR="004150D2" w:rsidRPr="00820C8D">
        <w:rPr>
          <w:rStyle w:val="Footnotetext1Char"/>
          <w:rFonts w:eastAsiaTheme="minorHAnsi"/>
          <w:i/>
          <w:color w:val="000000" w:themeColor="text1"/>
          <w:sz w:val="24"/>
          <w:szCs w:val="24"/>
        </w:rPr>
        <w:t xml:space="preserve"> have Gone Before: Operational and Strategic Perspectives on Multi-Domain Operations in Megacities</w:t>
      </w:r>
      <w:r w:rsidR="0020755D">
        <w:rPr>
          <w:rFonts w:cs="Times New Roman"/>
          <w:szCs w:val="24"/>
        </w:rPr>
        <w:t>, 2018</w:t>
      </w:r>
      <w:r w:rsidR="004150D2">
        <w:rPr>
          <w:rFonts w:cs="Times New Roman"/>
          <w:szCs w:val="24"/>
        </w:rPr>
        <w:t>.</w:t>
      </w:r>
      <w:r w:rsidR="0020755D">
        <w:rPr>
          <w:rFonts w:cs="Times New Roman"/>
          <w:szCs w:val="24"/>
        </w:rPr>
        <w:t>)</w:t>
      </w:r>
    </w:p>
    <w:p w14:paraId="6354170E" w14:textId="77777777" w:rsidR="00D568AB" w:rsidRDefault="00D568AB" w:rsidP="00D568AB">
      <w:pPr>
        <w:rPr>
          <w:rFonts w:cs="Times New Roman"/>
          <w:szCs w:val="24"/>
        </w:rPr>
      </w:pPr>
    </w:p>
    <w:p w14:paraId="2C0567B4" w14:textId="77777777" w:rsidR="00D568AB" w:rsidRPr="00D568AB" w:rsidRDefault="00D568AB" w:rsidP="00D568AB">
      <w:pPr>
        <w:pBdr>
          <w:top w:val="single" w:sz="4" w:space="1" w:color="auto"/>
        </w:pBdr>
      </w:pPr>
    </w:p>
    <w:p w14:paraId="66682248" w14:textId="77777777" w:rsidR="0064420F" w:rsidRPr="007A328C" w:rsidRDefault="008A6797" w:rsidP="00F06FEB">
      <w:pPr>
        <w:pStyle w:val="Heading1"/>
      </w:pPr>
      <w:bookmarkStart w:id="93" w:name="_Toc34917284"/>
      <w:r w:rsidRPr="007A328C">
        <w:t>Chapter 8</w:t>
      </w:r>
      <w:bookmarkEnd w:id="93"/>
      <w:r w:rsidR="00812421" w:rsidRPr="007A328C">
        <w:t xml:space="preserve"> </w:t>
      </w:r>
    </w:p>
    <w:p w14:paraId="43F7FF58" w14:textId="77777777" w:rsidR="00FB219E" w:rsidRPr="004E4DEC" w:rsidRDefault="00FB219E" w:rsidP="00F06FEB">
      <w:pPr>
        <w:pStyle w:val="Heading1"/>
      </w:pPr>
      <w:bookmarkStart w:id="94" w:name="_Toc22632124"/>
      <w:bookmarkStart w:id="95" w:name="_Toc33533575"/>
      <w:bookmarkStart w:id="96" w:name="_Toc34917285"/>
      <w:r w:rsidRPr="008D5EB7">
        <w:t>Technological Challenges and Initiatives during Urban Operations</w:t>
      </w:r>
      <w:bookmarkEnd w:id="94"/>
      <w:bookmarkEnd w:id="95"/>
      <w:bookmarkEnd w:id="96"/>
    </w:p>
    <w:p w14:paraId="1C0BAEFC" w14:textId="77777777" w:rsidR="00812421" w:rsidRPr="00812421" w:rsidRDefault="00812421" w:rsidP="00F06FEB"/>
    <w:p w14:paraId="0744AF20" w14:textId="63B7B7EF" w:rsidR="007A328C" w:rsidRDefault="008563C4" w:rsidP="00F06FEB">
      <w:pPr>
        <w:pStyle w:val="Heading2"/>
      </w:pPr>
      <w:bookmarkStart w:id="97" w:name="_Toc34917286"/>
      <w:r>
        <w:t>8.</w:t>
      </w:r>
      <w:r w:rsidR="007A328C">
        <w:t xml:space="preserve">  </w:t>
      </w:r>
      <w:r w:rsidR="007A328C" w:rsidRPr="007A328C">
        <w:t>Technology and the urban environment</w:t>
      </w:r>
      <w:bookmarkEnd w:id="97"/>
    </w:p>
    <w:p w14:paraId="70FF0D3A" w14:textId="77777777" w:rsidR="00D568AB" w:rsidRPr="00D568AB" w:rsidRDefault="00D568AB" w:rsidP="00D568AB"/>
    <w:p w14:paraId="03AB6987" w14:textId="5D4D121D" w:rsidR="007504B8" w:rsidRDefault="00D568AB" w:rsidP="00F06FEB">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sidR="007504B8">
        <w:rPr>
          <w:rFonts w:cs="Times New Roman"/>
          <w:szCs w:val="24"/>
        </w:rPr>
        <w:t>Urban</w:t>
      </w:r>
      <w:proofErr w:type="gramEnd"/>
      <w:r w:rsidR="007504B8">
        <w:rPr>
          <w:rFonts w:cs="Times New Roman"/>
          <w:szCs w:val="24"/>
        </w:rPr>
        <w:t xml:space="preserve"> operations will at times</w:t>
      </w:r>
      <w:r w:rsidR="007504B8" w:rsidRPr="00C207FD">
        <w:rPr>
          <w:rFonts w:cs="Times New Roman"/>
          <w:szCs w:val="24"/>
        </w:rPr>
        <w:t xml:space="preserve"> require significant adaptation </w:t>
      </w:r>
      <w:r w:rsidR="007504B8">
        <w:rPr>
          <w:rFonts w:cs="Times New Roman"/>
          <w:szCs w:val="24"/>
        </w:rPr>
        <w:t>of existing</w:t>
      </w:r>
      <w:r w:rsidR="007504B8" w:rsidRPr="00C207FD">
        <w:rPr>
          <w:rFonts w:cs="Times New Roman"/>
          <w:szCs w:val="24"/>
        </w:rPr>
        <w:t xml:space="preserve"> equipment</w:t>
      </w:r>
      <w:r w:rsidR="00A223FC">
        <w:rPr>
          <w:rFonts w:cs="Times New Roman"/>
          <w:szCs w:val="24"/>
        </w:rPr>
        <w:t xml:space="preserve">.  </w:t>
      </w:r>
      <w:r w:rsidR="00F22FA7">
        <w:rPr>
          <w:rFonts w:cs="Times New Roman"/>
          <w:szCs w:val="24"/>
        </w:rPr>
        <w:t xml:space="preserve">Modeling and simulations </w:t>
      </w:r>
      <w:r w:rsidR="00C4193F">
        <w:rPr>
          <w:rFonts w:cs="Times New Roman"/>
          <w:szCs w:val="24"/>
        </w:rPr>
        <w:t xml:space="preserve">(M&amp;S) </w:t>
      </w:r>
      <w:r w:rsidR="00F22FA7">
        <w:rPr>
          <w:rFonts w:cs="Times New Roman"/>
          <w:szCs w:val="24"/>
        </w:rPr>
        <w:t xml:space="preserve">capabilities will need frequent </w:t>
      </w:r>
      <w:r w:rsidR="000A1C50">
        <w:rPr>
          <w:rFonts w:cs="Times New Roman"/>
          <w:szCs w:val="24"/>
        </w:rPr>
        <w:t>review and updating</w:t>
      </w:r>
      <w:r w:rsidR="00F22FA7">
        <w:rPr>
          <w:rFonts w:cs="Times New Roman"/>
          <w:szCs w:val="24"/>
        </w:rPr>
        <w:t xml:space="preserve"> given urban environments’ dynamic character</w:t>
      </w:r>
      <w:r w:rsidR="00A223FC">
        <w:rPr>
          <w:rFonts w:cs="Times New Roman"/>
          <w:szCs w:val="24"/>
        </w:rPr>
        <w:t xml:space="preserve">.  </w:t>
      </w:r>
      <w:r w:rsidR="007504B8" w:rsidRPr="00C207FD">
        <w:rPr>
          <w:rFonts w:cs="Times New Roman"/>
          <w:szCs w:val="24"/>
        </w:rPr>
        <w:t>Innovative, even radically new</w:t>
      </w:r>
      <w:r w:rsidR="007504B8">
        <w:rPr>
          <w:rFonts w:cs="Times New Roman"/>
          <w:szCs w:val="24"/>
        </w:rPr>
        <w:t>,</w:t>
      </w:r>
      <w:r w:rsidR="007504B8" w:rsidRPr="00C207FD">
        <w:rPr>
          <w:rFonts w:cs="Times New Roman"/>
          <w:szCs w:val="24"/>
        </w:rPr>
        <w:t xml:space="preserve"> technologies </w:t>
      </w:r>
      <w:r w:rsidR="007504B8">
        <w:rPr>
          <w:rFonts w:cs="Times New Roman"/>
          <w:szCs w:val="24"/>
        </w:rPr>
        <w:t>will in some cases be essential</w:t>
      </w:r>
      <w:r w:rsidR="007504B8" w:rsidRPr="00C207FD">
        <w:rPr>
          <w:rFonts w:cs="Times New Roman"/>
          <w:szCs w:val="24"/>
        </w:rPr>
        <w:t xml:space="preserve"> in order for the </w:t>
      </w:r>
      <w:r w:rsidR="005D0D45">
        <w:rPr>
          <w:rFonts w:cs="Times New Roman"/>
          <w:szCs w:val="24"/>
        </w:rPr>
        <w:t>Army</w:t>
      </w:r>
      <w:r w:rsidR="007504B8" w:rsidRPr="00C207FD">
        <w:rPr>
          <w:rFonts w:cs="Times New Roman"/>
          <w:szCs w:val="24"/>
        </w:rPr>
        <w:t xml:space="preserve"> to conduct </w:t>
      </w:r>
      <w:r w:rsidR="007504B8">
        <w:rPr>
          <w:rFonts w:cs="Times New Roman"/>
          <w:szCs w:val="24"/>
        </w:rPr>
        <w:t xml:space="preserve">future </w:t>
      </w:r>
      <w:r w:rsidR="007504B8" w:rsidRPr="00C207FD">
        <w:rPr>
          <w:rFonts w:cs="Times New Roman"/>
          <w:szCs w:val="24"/>
        </w:rPr>
        <w:t>urban operations</w:t>
      </w:r>
      <w:r w:rsidR="00F22FA7" w:rsidRPr="00F22FA7">
        <w:rPr>
          <w:rFonts w:cs="Times New Roman"/>
          <w:szCs w:val="24"/>
        </w:rPr>
        <w:t xml:space="preserve"> </w:t>
      </w:r>
      <w:r w:rsidR="00F22FA7">
        <w:rPr>
          <w:rFonts w:cs="Times New Roman"/>
          <w:szCs w:val="24"/>
        </w:rPr>
        <w:t>effectively</w:t>
      </w:r>
      <w:r w:rsidR="00A223FC">
        <w:rPr>
          <w:rFonts w:cs="Times New Roman"/>
          <w:szCs w:val="24"/>
        </w:rPr>
        <w:t xml:space="preserve">.  </w:t>
      </w:r>
      <w:r w:rsidR="007504B8">
        <w:rPr>
          <w:rFonts w:cs="Times New Roman"/>
          <w:szCs w:val="24"/>
        </w:rPr>
        <w:t>These capabilities</w:t>
      </w:r>
      <w:r w:rsidR="007504B8" w:rsidRPr="00C207FD">
        <w:rPr>
          <w:rFonts w:cs="Times New Roman"/>
          <w:szCs w:val="24"/>
        </w:rPr>
        <w:t xml:space="preserve"> </w:t>
      </w:r>
      <w:r w:rsidR="007504B8">
        <w:rPr>
          <w:rFonts w:cs="Times New Roman"/>
          <w:szCs w:val="24"/>
        </w:rPr>
        <w:t>must address</w:t>
      </w:r>
      <w:r w:rsidR="007504B8" w:rsidRPr="00C207FD">
        <w:rPr>
          <w:rFonts w:cs="Times New Roman"/>
          <w:szCs w:val="24"/>
        </w:rPr>
        <w:t xml:space="preserve"> requirements </w:t>
      </w:r>
      <w:r w:rsidR="007504B8">
        <w:rPr>
          <w:rFonts w:cs="Times New Roman"/>
          <w:szCs w:val="24"/>
        </w:rPr>
        <w:t>throughout</w:t>
      </w:r>
      <w:r w:rsidR="007504B8" w:rsidRPr="00C207FD">
        <w:rPr>
          <w:rFonts w:cs="Times New Roman"/>
          <w:szCs w:val="24"/>
        </w:rPr>
        <w:t xml:space="preserve"> the range of </w:t>
      </w:r>
      <w:r w:rsidR="00D73EB5">
        <w:rPr>
          <w:rFonts w:cs="Times New Roman"/>
          <w:szCs w:val="24"/>
        </w:rPr>
        <w:t>possible contingencies</w:t>
      </w:r>
      <w:r w:rsidR="00A223FC">
        <w:rPr>
          <w:rFonts w:cs="Times New Roman"/>
          <w:szCs w:val="24"/>
        </w:rPr>
        <w:t xml:space="preserve">.  </w:t>
      </w:r>
      <w:r w:rsidR="007504B8">
        <w:rPr>
          <w:rFonts w:cs="Times New Roman"/>
          <w:szCs w:val="24"/>
        </w:rPr>
        <w:t>Such technologies’ introduction may</w:t>
      </w:r>
      <w:r w:rsidR="007504B8" w:rsidRPr="00C207FD">
        <w:rPr>
          <w:rFonts w:cs="Times New Roman"/>
          <w:szCs w:val="24"/>
        </w:rPr>
        <w:t xml:space="preserve"> </w:t>
      </w:r>
      <w:r w:rsidR="007504B8">
        <w:rPr>
          <w:rFonts w:cs="Times New Roman"/>
          <w:szCs w:val="24"/>
        </w:rPr>
        <w:t>in addition require adaptation of one or more</w:t>
      </w:r>
      <w:r w:rsidR="007504B8" w:rsidRPr="00C207FD">
        <w:rPr>
          <w:rFonts w:cs="Times New Roman"/>
          <w:szCs w:val="24"/>
        </w:rPr>
        <w:t xml:space="preserve"> </w:t>
      </w:r>
      <w:r w:rsidR="00EB5F93" w:rsidRPr="00EB5F93">
        <w:rPr>
          <w:rFonts w:cs="Times New Roman"/>
          <w:szCs w:val="24"/>
        </w:rPr>
        <w:t>doctrine, organization, training, material, leadership and education, personnel, facilities, and policy</w:t>
      </w:r>
      <w:r w:rsidR="007504B8" w:rsidRPr="00C207FD">
        <w:rPr>
          <w:rFonts w:cs="Times New Roman"/>
          <w:szCs w:val="24"/>
        </w:rPr>
        <w:t xml:space="preserve"> </w:t>
      </w:r>
      <w:r w:rsidR="00EB5F93">
        <w:rPr>
          <w:rFonts w:cs="Times New Roman"/>
          <w:szCs w:val="24"/>
        </w:rPr>
        <w:t>e</w:t>
      </w:r>
      <w:r w:rsidR="007504B8">
        <w:rPr>
          <w:rFonts w:cs="Times New Roman"/>
          <w:szCs w:val="24"/>
        </w:rPr>
        <w:t>lements</w:t>
      </w:r>
      <w:r w:rsidR="00A223FC">
        <w:rPr>
          <w:rFonts w:cs="Times New Roman"/>
          <w:szCs w:val="24"/>
        </w:rPr>
        <w:t xml:space="preserve">.  </w:t>
      </w:r>
    </w:p>
    <w:p w14:paraId="61FC1278" w14:textId="77777777" w:rsidR="00D568AB" w:rsidRPr="00C207FD" w:rsidRDefault="00D568AB" w:rsidP="00F06FEB">
      <w:pPr>
        <w:rPr>
          <w:rFonts w:cs="Times New Roman"/>
          <w:szCs w:val="24"/>
        </w:rPr>
      </w:pPr>
    </w:p>
    <w:p w14:paraId="1E5D68CD" w14:textId="7939165B" w:rsidR="007504B8" w:rsidRPr="00D568AB"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7504B8" w:rsidRPr="00D568AB">
        <w:rPr>
          <w:rFonts w:cs="Times New Roman"/>
          <w:szCs w:val="24"/>
        </w:rPr>
        <w:t>Urban</w:t>
      </w:r>
      <w:proofErr w:type="gramEnd"/>
      <w:r w:rsidR="007504B8" w:rsidRPr="00D568AB">
        <w:rPr>
          <w:rFonts w:cs="Times New Roman"/>
          <w:szCs w:val="24"/>
        </w:rPr>
        <w:t xml:space="preserve"> areas’ sprawl and density present challenges across all warfighting functions</w:t>
      </w:r>
      <w:r w:rsidR="00A223FC">
        <w:rPr>
          <w:rFonts w:cs="Times New Roman"/>
          <w:szCs w:val="24"/>
        </w:rPr>
        <w:t xml:space="preserve">.  </w:t>
      </w:r>
      <w:r w:rsidR="007504B8" w:rsidRPr="00D568AB">
        <w:rPr>
          <w:rFonts w:cs="Times New Roman"/>
          <w:szCs w:val="24"/>
        </w:rPr>
        <w:t>The three-dimensional nature of their environments degrades and can comp</w:t>
      </w:r>
      <w:r w:rsidR="00F22FA7" w:rsidRPr="00D568AB">
        <w:rPr>
          <w:rFonts w:cs="Times New Roman"/>
          <w:szCs w:val="24"/>
        </w:rPr>
        <w:t>letely interdict communications,</w:t>
      </w:r>
      <w:r w:rsidR="007504B8" w:rsidRPr="00D568AB">
        <w:rPr>
          <w:rFonts w:cs="Times New Roman"/>
          <w:szCs w:val="24"/>
        </w:rPr>
        <w:t xml:space="preserve"> ISR</w:t>
      </w:r>
      <w:r w:rsidR="00F22FA7" w:rsidRPr="00D568AB">
        <w:rPr>
          <w:rFonts w:cs="Times New Roman"/>
          <w:szCs w:val="24"/>
        </w:rPr>
        <w:t xml:space="preserve"> systems, sensors,</w:t>
      </w:r>
      <w:r w:rsidR="005660BE" w:rsidRPr="00D568AB">
        <w:rPr>
          <w:rFonts w:cs="Times New Roman"/>
          <w:szCs w:val="24"/>
        </w:rPr>
        <w:t xml:space="preserve"> m</w:t>
      </w:r>
      <w:r w:rsidR="00F22FA7" w:rsidRPr="00D568AB">
        <w:rPr>
          <w:rFonts w:cs="Times New Roman"/>
          <w:szCs w:val="24"/>
        </w:rPr>
        <w:t>unitions trajectories, maneuver,</w:t>
      </w:r>
      <w:r w:rsidR="007504B8" w:rsidRPr="00D568AB">
        <w:rPr>
          <w:rFonts w:cs="Times New Roman"/>
          <w:szCs w:val="24"/>
        </w:rPr>
        <w:t xml:space="preserve"> and global positioning capabilities</w:t>
      </w:r>
      <w:r w:rsidR="00A223FC">
        <w:rPr>
          <w:rFonts w:cs="Times New Roman"/>
          <w:szCs w:val="24"/>
        </w:rPr>
        <w:t xml:space="preserve">.  </w:t>
      </w:r>
      <w:r w:rsidR="007504B8" w:rsidRPr="00D568AB">
        <w:rPr>
          <w:rFonts w:cs="Times New Roman"/>
          <w:szCs w:val="24"/>
        </w:rPr>
        <w:t>Those employing various technologies will need to account for ever-changing environmental factors, both physical and social</w:t>
      </w:r>
      <w:r w:rsidR="00A223FC">
        <w:rPr>
          <w:rFonts w:cs="Times New Roman"/>
          <w:szCs w:val="24"/>
        </w:rPr>
        <w:t xml:space="preserve">.  </w:t>
      </w:r>
      <w:r w:rsidR="00B96FCE" w:rsidRPr="00D568AB">
        <w:rPr>
          <w:rFonts w:cs="Times New Roman"/>
          <w:szCs w:val="24"/>
        </w:rPr>
        <w:t>Receptiveness to a technology’</w:t>
      </w:r>
      <w:r w:rsidR="007504B8" w:rsidRPr="00D568AB">
        <w:rPr>
          <w:rFonts w:cs="Times New Roman"/>
          <w:szCs w:val="24"/>
        </w:rPr>
        <w:t>s employment may differ given cultural norms, requiring commanders and staffs to be aware of potential counterproductive responses</w:t>
      </w:r>
      <w:r w:rsidR="00A223FC">
        <w:rPr>
          <w:rFonts w:cs="Times New Roman"/>
          <w:szCs w:val="24"/>
        </w:rPr>
        <w:t xml:space="preserve">.  </w:t>
      </w:r>
      <w:r w:rsidR="00F22FA7" w:rsidRPr="00D568AB">
        <w:rPr>
          <w:rFonts w:cs="Times New Roman"/>
          <w:szCs w:val="24"/>
        </w:rPr>
        <w:t>T</w:t>
      </w:r>
      <w:r w:rsidR="007504B8" w:rsidRPr="00D568AB">
        <w:rPr>
          <w:rFonts w:cs="Times New Roman"/>
          <w:szCs w:val="24"/>
        </w:rPr>
        <w:t xml:space="preserve">actics, techniques, and procedures will accordingly </w:t>
      </w:r>
      <w:r w:rsidR="00860C77" w:rsidRPr="00D568AB">
        <w:rPr>
          <w:rFonts w:cs="Times New Roman"/>
          <w:szCs w:val="24"/>
        </w:rPr>
        <w:t>need adjustment.</w:t>
      </w:r>
    </w:p>
    <w:p w14:paraId="008A46D6" w14:textId="77777777" w:rsidR="00D568AB" w:rsidRPr="00D568AB" w:rsidRDefault="00D568AB" w:rsidP="00D568AB">
      <w:pPr>
        <w:rPr>
          <w:rFonts w:cs="Times New Roman"/>
          <w:szCs w:val="24"/>
        </w:rPr>
      </w:pPr>
    </w:p>
    <w:p w14:paraId="53CC225C" w14:textId="70A243D7" w:rsidR="007504B8" w:rsidRPr="00D568AB" w:rsidRDefault="00D568AB" w:rsidP="00D568AB">
      <w:pPr>
        <w:rPr>
          <w:rFonts w:cs="Times New Roman"/>
          <w:szCs w:val="24"/>
        </w:rPr>
      </w:pPr>
      <w:r w:rsidRPr="00D568AB">
        <w:rPr>
          <w:rFonts w:cs="Times New Roman"/>
          <w:szCs w:val="24"/>
        </w:rPr>
        <w:t xml:space="preserve">     </w:t>
      </w:r>
      <w:proofErr w:type="gramStart"/>
      <w:r w:rsidRPr="00D568AB">
        <w:rPr>
          <w:rFonts w:cs="Times New Roman"/>
          <w:szCs w:val="24"/>
        </w:rPr>
        <w:t>c</w:t>
      </w:r>
      <w:r w:rsidR="00A223FC">
        <w:rPr>
          <w:rFonts w:cs="Times New Roman"/>
          <w:szCs w:val="24"/>
        </w:rPr>
        <w:t xml:space="preserve">.  </w:t>
      </w:r>
      <w:r w:rsidR="007504B8" w:rsidRPr="00D568AB">
        <w:rPr>
          <w:rFonts w:cs="Times New Roman"/>
          <w:szCs w:val="24"/>
        </w:rPr>
        <w:t>The</w:t>
      </w:r>
      <w:proofErr w:type="gramEnd"/>
      <w:r w:rsidR="007504B8" w:rsidRPr="00D568AB">
        <w:rPr>
          <w:rFonts w:cs="Times New Roman"/>
          <w:szCs w:val="24"/>
        </w:rPr>
        <w:t xml:space="preserve"> aforementioned </w:t>
      </w:r>
      <w:r w:rsidR="003E087C" w:rsidRPr="00D568AB">
        <w:rPr>
          <w:rFonts w:cs="Times New Roman"/>
          <w:szCs w:val="24"/>
        </w:rPr>
        <w:t>LOS</w:t>
      </w:r>
      <w:r w:rsidR="007504B8" w:rsidRPr="00D568AB">
        <w:rPr>
          <w:rFonts w:cs="Times New Roman"/>
          <w:szCs w:val="24"/>
        </w:rPr>
        <w:t xml:space="preserve"> restrictions will present among the most difficult technological hurdles</w:t>
      </w:r>
      <w:r w:rsidR="00A223FC">
        <w:rPr>
          <w:rFonts w:cs="Times New Roman"/>
          <w:szCs w:val="24"/>
        </w:rPr>
        <w:t xml:space="preserve">.  </w:t>
      </w:r>
      <w:r w:rsidR="007504B8" w:rsidRPr="00D568AB">
        <w:rPr>
          <w:rFonts w:cs="Times New Roman"/>
          <w:szCs w:val="24"/>
        </w:rPr>
        <w:t>LOS communications are in particular highly susceptible to degradation if not outright denial</w:t>
      </w:r>
      <w:r w:rsidR="00A223FC">
        <w:rPr>
          <w:rFonts w:cs="Times New Roman"/>
          <w:szCs w:val="24"/>
        </w:rPr>
        <w:t xml:space="preserve">.  </w:t>
      </w:r>
      <w:r w:rsidR="007504B8" w:rsidRPr="00D568AB">
        <w:rPr>
          <w:rFonts w:cs="Times New Roman"/>
          <w:szCs w:val="24"/>
        </w:rPr>
        <w:t>Pending development of communications capable of penetrating or bypassing obstacles, units and personnel will be reliant on relays to maintain reliable, secure, low-probability-of-intercept signals</w:t>
      </w:r>
      <w:r w:rsidR="00A223FC">
        <w:rPr>
          <w:rFonts w:cs="Times New Roman"/>
          <w:szCs w:val="24"/>
        </w:rPr>
        <w:t xml:space="preserve">.  </w:t>
      </w:r>
      <w:r w:rsidR="007504B8" w:rsidRPr="00D568AB">
        <w:rPr>
          <w:rFonts w:cs="Times New Roman"/>
          <w:szCs w:val="24"/>
        </w:rPr>
        <w:t>This is especially true once a unit enters structure interiors or subterranean features</w:t>
      </w:r>
      <w:r w:rsidR="00A223FC">
        <w:rPr>
          <w:rFonts w:cs="Times New Roman"/>
          <w:szCs w:val="24"/>
        </w:rPr>
        <w:t xml:space="preserve">.  </w:t>
      </w:r>
      <w:r w:rsidR="007504B8" w:rsidRPr="00D568AB">
        <w:rPr>
          <w:rFonts w:cs="Times New Roman"/>
          <w:szCs w:val="24"/>
        </w:rPr>
        <w:t xml:space="preserve">Convoluted navigation routes, movement between floors, and both the thickness and density of building materials </w:t>
      </w:r>
      <w:r w:rsidR="00860C77" w:rsidRPr="00D568AB">
        <w:rPr>
          <w:rFonts w:cs="Times New Roman"/>
          <w:szCs w:val="24"/>
        </w:rPr>
        <w:t>can</w:t>
      </w:r>
      <w:r w:rsidR="007504B8" w:rsidRPr="00D568AB">
        <w:rPr>
          <w:rFonts w:cs="Times New Roman"/>
          <w:szCs w:val="24"/>
        </w:rPr>
        <w:t xml:space="preserve"> require high numbers of signal relays</w:t>
      </w:r>
      <w:r w:rsidR="00A223FC">
        <w:rPr>
          <w:rFonts w:cs="Times New Roman"/>
          <w:szCs w:val="24"/>
        </w:rPr>
        <w:t xml:space="preserve">.  </w:t>
      </w:r>
      <w:r w:rsidR="007504B8" w:rsidRPr="00D568AB">
        <w:rPr>
          <w:rFonts w:cs="Times New Roman"/>
          <w:szCs w:val="24"/>
        </w:rPr>
        <w:t>Reliance on non-autonomous unmanned systems will compound difficulties</w:t>
      </w:r>
      <w:r w:rsidR="00A223FC">
        <w:rPr>
          <w:rFonts w:cs="Times New Roman"/>
          <w:szCs w:val="24"/>
        </w:rPr>
        <w:t xml:space="preserve">.  </w:t>
      </w:r>
      <w:r w:rsidR="007504B8" w:rsidRPr="00D568AB">
        <w:rPr>
          <w:rFonts w:cs="Times New Roman"/>
          <w:szCs w:val="24"/>
        </w:rPr>
        <w:t xml:space="preserve">Barring development of new </w:t>
      </w:r>
      <w:r w:rsidR="007504B8" w:rsidRPr="00D568AB">
        <w:rPr>
          <w:rFonts w:cs="Times New Roman"/>
          <w:szCs w:val="24"/>
        </w:rPr>
        <w:lastRenderedPageBreak/>
        <w:t>technologies, solutions will have to draw on capabilities such as atomic clocks and inertial guidance systems in addition to relays</w:t>
      </w:r>
      <w:r w:rsidR="00A223FC">
        <w:rPr>
          <w:rFonts w:cs="Times New Roman"/>
          <w:szCs w:val="24"/>
        </w:rPr>
        <w:t xml:space="preserve">.  </w:t>
      </w:r>
      <w:r w:rsidR="003E15D9">
        <w:rPr>
          <w:rFonts w:cs="Times New Roman"/>
          <w:szCs w:val="24"/>
        </w:rPr>
        <w:t>Electronic warfare</w:t>
      </w:r>
      <w:r w:rsidR="007504B8" w:rsidRPr="00D568AB">
        <w:rPr>
          <w:rFonts w:cs="Times New Roman"/>
          <w:szCs w:val="24"/>
        </w:rPr>
        <w:t xml:space="preserve"> activities, both signals collection and jamming, will similarly be impacted</w:t>
      </w:r>
      <w:r w:rsidR="00A223FC">
        <w:rPr>
          <w:rFonts w:cs="Times New Roman"/>
          <w:szCs w:val="24"/>
        </w:rPr>
        <w:t xml:space="preserve">.  </w:t>
      </w:r>
      <w:r w:rsidR="007504B8" w:rsidRPr="00D568AB">
        <w:rPr>
          <w:rFonts w:cs="Times New Roman"/>
          <w:szCs w:val="24"/>
        </w:rPr>
        <w:t>Smaller, networked, remote jammers and collection systems will be needed to overcome these restrictions</w:t>
      </w:r>
      <w:r w:rsidR="00A223FC">
        <w:rPr>
          <w:rFonts w:cs="Times New Roman"/>
          <w:szCs w:val="24"/>
        </w:rPr>
        <w:t xml:space="preserve">.  </w:t>
      </w:r>
    </w:p>
    <w:p w14:paraId="594EFA1D" w14:textId="77777777" w:rsidR="00D568AB" w:rsidRPr="00D568AB" w:rsidRDefault="00D568AB" w:rsidP="00D568AB">
      <w:pPr>
        <w:rPr>
          <w:rFonts w:cs="Times New Roman"/>
          <w:szCs w:val="24"/>
        </w:rPr>
      </w:pPr>
    </w:p>
    <w:p w14:paraId="45DE15E8" w14:textId="74BE3170" w:rsidR="007504B8" w:rsidRDefault="00D568AB" w:rsidP="00D568AB">
      <w:pPr>
        <w:rPr>
          <w:rFonts w:cs="Times New Roman"/>
          <w:szCs w:val="24"/>
        </w:rPr>
      </w:pPr>
      <w:r w:rsidRPr="00D568AB">
        <w:rPr>
          <w:rFonts w:cs="Times New Roman"/>
          <w:szCs w:val="24"/>
        </w:rPr>
        <w:t xml:space="preserve">     </w:t>
      </w:r>
      <w:proofErr w:type="gramStart"/>
      <w:r w:rsidRPr="00D568AB">
        <w:rPr>
          <w:rFonts w:cs="Times New Roman"/>
          <w:szCs w:val="24"/>
        </w:rPr>
        <w:t>d</w:t>
      </w:r>
      <w:r w:rsidR="00A223FC">
        <w:rPr>
          <w:rFonts w:cs="Times New Roman"/>
          <w:szCs w:val="24"/>
        </w:rPr>
        <w:t xml:space="preserve">.  </w:t>
      </w:r>
      <w:r w:rsidR="007504B8" w:rsidRPr="00D568AB">
        <w:rPr>
          <w:rFonts w:cs="Times New Roman"/>
          <w:szCs w:val="24"/>
        </w:rPr>
        <w:t>Sensors</w:t>
      </w:r>
      <w:proofErr w:type="gramEnd"/>
      <w:r w:rsidR="007504B8" w:rsidRPr="00D568AB">
        <w:rPr>
          <w:rFonts w:cs="Times New Roman"/>
          <w:szCs w:val="24"/>
        </w:rPr>
        <w:t xml:space="preserve"> supporting intelligence operations, targeting, and command and control will also require solutions to overcome these issues</w:t>
      </w:r>
      <w:r w:rsidR="00A223FC">
        <w:rPr>
          <w:rFonts w:cs="Times New Roman"/>
          <w:szCs w:val="24"/>
        </w:rPr>
        <w:t xml:space="preserve">.  </w:t>
      </w:r>
      <w:r w:rsidR="007504B8" w:rsidRPr="00D568AB">
        <w:rPr>
          <w:rFonts w:cs="Times New Roman"/>
          <w:szCs w:val="24"/>
        </w:rPr>
        <w:t>Capable of overcoming problems posed by subterranean and vertical terrain, they must also be sufficiently difficult to detect or displace to avoid neutralization by human interference or routine urban environmental factors such as vehicle-induced vibration</w:t>
      </w:r>
      <w:r w:rsidR="00A223FC">
        <w:rPr>
          <w:rFonts w:cs="Times New Roman"/>
          <w:szCs w:val="24"/>
        </w:rPr>
        <w:t xml:space="preserve">.  </w:t>
      </w:r>
      <w:r w:rsidR="007504B8" w:rsidRPr="00D568AB">
        <w:rPr>
          <w:rFonts w:cs="Times New Roman"/>
          <w:szCs w:val="24"/>
        </w:rPr>
        <w:t>Geospatial intelligence will be required to accurately re</w:t>
      </w:r>
      <w:r w:rsidR="006A304D" w:rsidRPr="00D568AB">
        <w:rPr>
          <w:rFonts w:cs="Times New Roman"/>
          <w:szCs w:val="24"/>
        </w:rPr>
        <w:t xml:space="preserve">present </w:t>
      </w:r>
      <w:r w:rsidR="007504B8" w:rsidRPr="00D568AB">
        <w:rPr>
          <w:rFonts w:cs="Times New Roman"/>
          <w:szCs w:val="24"/>
        </w:rPr>
        <w:t>complex terrain, including that subterranean and internal to structures</w:t>
      </w:r>
      <w:r w:rsidR="00A223FC">
        <w:rPr>
          <w:rFonts w:cs="Times New Roman"/>
          <w:szCs w:val="24"/>
        </w:rPr>
        <w:t xml:space="preserve">.  </w:t>
      </w:r>
      <w:r w:rsidR="007504B8" w:rsidRPr="00D568AB">
        <w:rPr>
          <w:rFonts w:cs="Times New Roman"/>
          <w:szCs w:val="24"/>
        </w:rPr>
        <w:t>Sensors capable of “seeing” through walls and other visual barriers</w:t>
      </w:r>
      <w:r w:rsidR="00BF6F73" w:rsidRPr="00D568AB">
        <w:rPr>
          <w:rFonts w:cs="Times New Roman"/>
          <w:szCs w:val="24"/>
        </w:rPr>
        <w:t xml:space="preserve"> and</w:t>
      </w:r>
      <w:r w:rsidR="00F57E3B" w:rsidRPr="00D568AB">
        <w:rPr>
          <w:rFonts w:cs="Times New Roman"/>
          <w:szCs w:val="24"/>
        </w:rPr>
        <w:t xml:space="preserve"> </w:t>
      </w:r>
      <w:r w:rsidR="00BF6F73" w:rsidRPr="00D568AB">
        <w:rPr>
          <w:rFonts w:cs="Times New Roman"/>
          <w:szCs w:val="24"/>
        </w:rPr>
        <w:t>others</w:t>
      </w:r>
      <w:r w:rsidR="00F57E3B" w:rsidRPr="00D568AB">
        <w:rPr>
          <w:rFonts w:cs="Times New Roman"/>
          <w:szCs w:val="24"/>
        </w:rPr>
        <w:t xml:space="preserve"> with resolution and multi-functional capabilities beyond those currently available </w:t>
      </w:r>
      <w:r w:rsidR="007504B8" w:rsidRPr="00D568AB">
        <w:rPr>
          <w:rFonts w:cs="Times New Roman"/>
          <w:szCs w:val="24"/>
        </w:rPr>
        <w:t>would be invaluable for both mapping and detection purposes</w:t>
      </w:r>
      <w:r w:rsidR="00F57E3B" w:rsidRPr="00D568AB">
        <w:rPr>
          <w:rFonts w:cs="Times New Roman"/>
          <w:szCs w:val="24"/>
        </w:rPr>
        <w:t xml:space="preserve"> (</w:t>
      </w:r>
      <w:r w:rsidR="00460CAD" w:rsidRPr="00D568AB">
        <w:rPr>
          <w:rFonts w:cs="Times New Roman"/>
          <w:szCs w:val="24"/>
        </w:rPr>
        <w:t>for example,</w:t>
      </w:r>
      <w:r w:rsidR="00F57E3B" w:rsidRPr="00D568AB">
        <w:rPr>
          <w:rFonts w:cs="Times New Roman"/>
          <w:szCs w:val="24"/>
        </w:rPr>
        <w:t xml:space="preserve"> providing a visual image while simultaneously testing the environment for the presence of explosive residue)</w:t>
      </w:r>
      <w:r w:rsidR="00A223FC">
        <w:rPr>
          <w:rFonts w:cs="Times New Roman"/>
          <w:szCs w:val="24"/>
        </w:rPr>
        <w:t xml:space="preserve">.  </w:t>
      </w:r>
      <w:r w:rsidR="00BF6F73" w:rsidRPr="00D568AB">
        <w:rPr>
          <w:rFonts w:cs="Times New Roman"/>
          <w:szCs w:val="24"/>
        </w:rPr>
        <w:t>Regardless, even as we reach this</w:t>
      </w:r>
      <w:r w:rsidR="00F57E3B" w:rsidRPr="00D568AB">
        <w:rPr>
          <w:rFonts w:cs="Times New Roman"/>
          <w:szCs w:val="24"/>
        </w:rPr>
        <w:t xml:space="preserve"> century’s midway point, it will be</w:t>
      </w:r>
      <w:r w:rsidR="00D46F04" w:rsidRPr="00D568AB">
        <w:rPr>
          <w:rFonts w:cs="Times New Roman"/>
          <w:szCs w:val="24"/>
        </w:rPr>
        <w:t xml:space="preserve"> the millions of human eyes and ears whose owners live in, work in, and visit the world’s largest urban areas </w:t>
      </w:r>
      <w:r w:rsidR="00F57E3B" w:rsidRPr="00D568AB">
        <w:rPr>
          <w:rFonts w:cs="Times New Roman"/>
          <w:szCs w:val="24"/>
        </w:rPr>
        <w:t>that</w:t>
      </w:r>
      <w:r w:rsidR="00D46F04" w:rsidRPr="00D568AB">
        <w:rPr>
          <w:rFonts w:cs="Times New Roman"/>
          <w:szCs w:val="24"/>
        </w:rPr>
        <w:t xml:space="preserve"> remain key sensors</w:t>
      </w:r>
      <w:r w:rsidR="00A223FC">
        <w:rPr>
          <w:rFonts w:cs="Times New Roman"/>
          <w:szCs w:val="24"/>
        </w:rPr>
        <w:t xml:space="preserve">.  </w:t>
      </w:r>
      <w:r w:rsidR="00574630" w:rsidRPr="00D568AB">
        <w:rPr>
          <w:rFonts w:cs="Times New Roman"/>
          <w:szCs w:val="24"/>
        </w:rPr>
        <w:t xml:space="preserve">Technologies allowing better filtering of legitimate from proscribed targets will increasingly be in demand as foes seek to shield their human and equipment means of delivering lethal fires and soft influence </w:t>
      </w:r>
      <w:r w:rsidR="00F57E3B" w:rsidRPr="00D568AB">
        <w:rPr>
          <w:rFonts w:cs="Times New Roman"/>
          <w:szCs w:val="24"/>
        </w:rPr>
        <w:t>while immersed in an</w:t>
      </w:r>
      <w:r w:rsidR="00574630" w:rsidRPr="00D568AB">
        <w:rPr>
          <w:rFonts w:cs="Times New Roman"/>
          <w:szCs w:val="24"/>
        </w:rPr>
        <w:t xml:space="preserve"> urban areas’ mass of citizenry</w:t>
      </w:r>
      <w:r w:rsidR="00F57E3B" w:rsidRPr="00D568AB">
        <w:rPr>
          <w:rFonts w:cs="Times New Roman"/>
          <w:szCs w:val="24"/>
        </w:rPr>
        <w:t xml:space="preserve"> and structures</w:t>
      </w:r>
      <w:r w:rsidR="00574630" w:rsidRPr="00D568AB">
        <w:rPr>
          <w:rFonts w:cs="Times New Roman"/>
          <w:szCs w:val="24"/>
        </w:rPr>
        <w:t>.</w:t>
      </w:r>
    </w:p>
    <w:p w14:paraId="73FB4A48" w14:textId="77777777" w:rsidR="00D568AB" w:rsidRDefault="00D568AB" w:rsidP="00D568AB">
      <w:pPr>
        <w:rPr>
          <w:rFonts w:cs="Times New Roman"/>
          <w:szCs w:val="24"/>
        </w:rPr>
      </w:pPr>
    </w:p>
    <w:p w14:paraId="0A5DA6AB" w14:textId="4237CD31" w:rsidR="007504B8" w:rsidRDefault="00D568AB" w:rsidP="00D568AB">
      <w:pPr>
        <w:rPr>
          <w:rFonts w:cs="Times New Roman"/>
          <w:szCs w:val="24"/>
        </w:rPr>
      </w:pPr>
      <w:r>
        <w:rPr>
          <w:rFonts w:cs="Times New Roman"/>
          <w:szCs w:val="24"/>
        </w:rPr>
        <w:t xml:space="preserve">     </w:t>
      </w:r>
      <w:proofErr w:type="gramStart"/>
      <w:r>
        <w:rPr>
          <w:rFonts w:cs="Times New Roman"/>
          <w:szCs w:val="24"/>
        </w:rPr>
        <w:t>e</w:t>
      </w:r>
      <w:r w:rsidR="00A223FC">
        <w:rPr>
          <w:rFonts w:cs="Times New Roman"/>
          <w:szCs w:val="24"/>
        </w:rPr>
        <w:t xml:space="preserve">.  </w:t>
      </w:r>
      <w:r w:rsidR="003E087C" w:rsidRPr="00D568AB">
        <w:rPr>
          <w:rFonts w:cs="Times New Roman"/>
          <w:szCs w:val="24"/>
        </w:rPr>
        <w:t>LOS</w:t>
      </w:r>
      <w:proofErr w:type="gramEnd"/>
      <w:r w:rsidR="007504B8" w:rsidRPr="00D568AB">
        <w:rPr>
          <w:rFonts w:cs="Times New Roman"/>
          <w:szCs w:val="24"/>
        </w:rPr>
        <w:t xml:space="preserve"> directly impacts </w:t>
      </w:r>
      <w:r w:rsidR="00443E71" w:rsidRPr="00D568AB">
        <w:rPr>
          <w:rFonts w:cs="Times New Roman"/>
          <w:szCs w:val="24"/>
        </w:rPr>
        <w:t>engagement systems</w:t>
      </w:r>
      <w:r w:rsidR="007504B8" w:rsidRPr="00D568AB">
        <w:rPr>
          <w:rFonts w:cs="Times New Roman"/>
          <w:szCs w:val="24"/>
        </w:rPr>
        <w:t xml:space="preserve"> as well</w:t>
      </w:r>
      <w:r w:rsidR="00A223FC">
        <w:rPr>
          <w:rFonts w:cs="Times New Roman"/>
          <w:szCs w:val="24"/>
        </w:rPr>
        <w:t xml:space="preserve">.  </w:t>
      </w:r>
      <w:r w:rsidR="007504B8" w:rsidRPr="00D568AB">
        <w:rPr>
          <w:rFonts w:cs="Times New Roman"/>
          <w:szCs w:val="24"/>
        </w:rPr>
        <w:t xml:space="preserve">Structures block munitions trajectories and </w:t>
      </w:r>
      <w:r w:rsidR="00860C77" w:rsidRPr="00D568AB">
        <w:rPr>
          <w:rFonts w:cs="Times New Roman"/>
          <w:szCs w:val="24"/>
        </w:rPr>
        <w:t xml:space="preserve">impede </w:t>
      </w:r>
      <w:r w:rsidR="007504B8" w:rsidRPr="00D568AB">
        <w:rPr>
          <w:rFonts w:cs="Times New Roman"/>
          <w:szCs w:val="24"/>
        </w:rPr>
        <w:t>aviation operations</w:t>
      </w:r>
      <w:r w:rsidR="00A223FC">
        <w:rPr>
          <w:rFonts w:cs="Times New Roman"/>
          <w:szCs w:val="24"/>
        </w:rPr>
        <w:t xml:space="preserve">.  </w:t>
      </w:r>
      <w:r w:rsidR="007504B8" w:rsidRPr="00D568AB">
        <w:rPr>
          <w:rFonts w:cs="Times New Roman"/>
          <w:szCs w:val="24"/>
        </w:rPr>
        <w:t xml:space="preserve">Flight path planning and predicting indirect fire trajectories </w:t>
      </w:r>
      <w:r w:rsidR="00860C77" w:rsidRPr="00D568AB">
        <w:rPr>
          <w:rFonts w:cs="Times New Roman"/>
          <w:szCs w:val="24"/>
        </w:rPr>
        <w:t>will be challenging</w:t>
      </w:r>
      <w:r w:rsidR="00443E71" w:rsidRPr="00D568AB">
        <w:rPr>
          <w:rFonts w:cs="Times New Roman"/>
          <w:szCs w:val="24"/>
        </w:rPr>
        <w:t>; continuous updating of maps, photo images, and other resources will be fundamental to monitoring what are constant changes to urban landscapes</w:t>
      </w:r>
      <w:r w:rsidR="00A223FC">
        <w:rPr>
          <w:rFonts w:cs="Times New Roman"/>
          <w:szCs w:val="24"/>
        </w:rPr>
        <w:t xml:space="preserve">.  </w:t>
      </w:r>
      <w:r w:rsidR="007504B8" w:rsidRPr="00D568AB">
        <w:rPr>
          <w:rFonts w:cs="Times New Roman"/>
          <w:szCs w:val="24"/>
        </w:rPr>
        <w:t>The former is exacerbated by difficulties in detecting counter-air systems amidst urban physical and signals clutter</w:t>
      </w:r>
      <w:r w:rsidR="00A223FC">
        <w:rPr>
          <w:rFonts w:cs="Times New Roman"/>
          <w:szCs w:val="24"/>
        </w:rPr>
        <w:t xml:space="preserve">.  </w:t>
      </w:r>
      <w:r w:rsidR="007504B8" w:rsidRPr="00D568AB">
        <w:rPr>
          <w:rFonts w:cs="Times New Roman"/>
          <w:szCs w:val="24"/>
        </w:rPr>
        <w:t xml:space="preserve">Extreme variances in building elevations and urban canyons create challenges for airspace control, </w:t>
      </w:r>
      <w:proofErr w:type="spellStart"/>
      <w:r w:rsidR="007504B8" w:rsidRPr="00D568AB">
        <w:rPr>
          <w:rFonts w:cs="Times New Roman"/>
          <w:szCs w:val="24"/>
        </w:rPr>
        <w:t>deconfliction</w:t>
      </w:r>
      <w:proofErr w:type="spellEnd"/>
      <w:r w:rsidR="007504B8" w:rsidRPr="00D568AB">
        <w:rPr>
          <w:rFonts w:cs="Times New Roman"/>
          <w:szCs w:val="24"/>
        </w:rPr>
        <w:t xml:space="preserve">, and mission planning, a problem made more difficult in the presence of commercial and private air traffic and increased use of </w:t>
      </w:r>
      <w:r w:rsidR="003E15D9">
        <w:rPr>
          <w:rFonts w:cs="Times New Roman"/>
          <w:szCs w:val="24"/>
        </w:rPr>
        <w:t>unmanned aerial vehicles</w:t>
      </w:r>
      <w:r w:rsidR="00A223FC">
        <w:rPr>
          <w:rFonts w:cs="Times New Roman"/>
          <w:szCs w:val="24"/>
        </w:rPr>
        <w:t xml:space="preserve">.  </w:t>
      </w:r>
      <w:r w:rsidR="007504B8" w:rsidRPr="00D568AB">
        <w:rPr>
          <w:rFonts w:cs="Times New Roman"/>
          <w:szCs w:val="24"/>
        </w:rPr>
        <w:t>Turbulence induced by urban micro-climates adds to these complications</w:t>
      </w:r>
      <w:r w:rsidR="00A223FC">
        <w:rPr>
          <w:rFonts w:cs="Times New Roman"/>
          <w:szCs w:val="24"/>
        </w:rPr>
        <w:t xml:space="preserve">.  </w:t>
      </w:r>
    </w:p>
    <w:p w14:paraId="45CFA0FF" w14:textId="77777777" w:rsidR="00D568AB" w:rsidRDefault="00D568AB" w:rsidP="00D568AB">
      <w:pPr>
        <w:rPr>
          <w:rFonts w:cs="Times New Roman"/>
          <w:szCs w:val="24"/>
        </w:rPr>
      </w:pPr>
    </w:p>
    <w:p w14:paraId="49603D4A" w14:textId="587CC4A5" w:rsidR="007504B8" w:rsidRDefault="00D568AB" w:rsidP="00D568AB">
      <w:pPr>
        <w:rPr>
          <w:rFonts w:cs="Times New Roman"/>
          <w:szCs w:val="24"/>
        </w:rPr>
      </w:pPr>
      <w:r>
        <w:rPr>
          <w:rFonts w:cs="Times New Roman"/>
          <w:szCs w:val="24"/>
        </w:rPr>
        <w:t xml:space="preserve">     </w:t>
      </w:r>
      <w:proofErr w:type="gramStart"/>
      <w:r>
        <w:rPr>
          <w:rFonts w:cs="Times New Roman"/>
          <w:szCs w:val="24"/>
        </w:rPr>
        <w:t>f</w:t>
      </w:r>
      <w:r w:rsidR="00A223FC">
        <w:rPr>
          <w:rFonts w:cs="Times New Roman"/>
          <w:szCs w:val="24"/>
        </w:rPr>
        <w:t xml:space="preserve">.  </w:t>
      </w:r>
      <w:r>
        <w:rPr>
          <w:rFonts w:cs="Times New Roman"/>
          <w:szCs w:val="24"/>
        </w:rPr>
        <w:t>N</w:t>
      </w:r>
      <w:r w:rsidR="007504B8" w:rsidRPr="00D568AB">
        <w:rPr>
          <w:rFonts w:cs="Times New Roman"/>
          <w:szCs w:val="24"/>
        </w:rPr>
        <w:t>oncombatants</w:t>
      </w:r>
      <w:proofErr w:type="gramEnd"/>
      <w:r w:rsidR="007504B8" w:rsidRPr="00D568AB">
        <w:rPr>
          <w:rFonts w:cs="Times New Roman"/>
          <w:szCs w:val="24"/>
        </w:rPr>
        <w:t xml:space="preserve"> can number in the millions during </w:t>
      </w:r>
      <w:r w:rsidR="00143DA0" w:rsidRPr="00D568AB">
        <w:rPr>
          <w:rFonts w:cs="Times New Roman"/>
          <w:szCs w:val="24"/>
        </w:rPr>
        <w:t xml:space="preserve">major force-on-force </w:t>
      </w:r>
      <w:r w:rsidR="007504B8" w:rsidRPr="00D568AB">
        <w:rPr>
          <w:rFonts w:cs="Times New Roman"/>
          <w:szCs w:val="24"/>
        </w:rPr>
        <w:t>urban combat operations</w:t>
      </w:r>
      <w:r w:rsidR="00A223FC">
        <w:rPr>
          <w:rFonts w:cs="Times New Roman"/>
          <w:szCs w:val="24"/>
        </w:rPr>
        <w:t xml:space="preserve">.  </w:t>
      </w:r>
      <w:r w:rsidR="007504B8" w:rsidRPr="00D568AB">
        <w:rPr>
          <w:rFonts w:cs="Times New Roman"/>
          <w:szCs w:val="24"/>
        </w:rPr>
        <w:t>Avoiding their injury to the extent possible may be fundamental to strategic success</w:t>
      </w:r>
      <w:r w:rsidR="00A223FC">
        <w:rPr>
          <w:rFonts w:cs="Times New Roman"/>
          <w:szCs w:val="24"/>
        </w:rPr>
        <w:t xml:space="preserve">.  </w:t>
      </w:r>
      <w:r w:rsidR="007504B8" w:rsidRPr="00D568AB">
        <w:rPr>
          <w:rFonts w:cs="Times New Roman"/>
          <w:szCs w:val="24"/>
        </w:rPr>
        <w:t>Positive identification will be far more difficult than in most rural terrain given civilians</w:t>
      </w:r>
      <w:r w:rsidR="003E087C" w:rsidRPr="00D568AB">
        <w:rPr>
          <w:rFonts w:cs="Times New Roman"/>
          <w:szCs w:val="24"/>
        </w:rPr>
        <w:t xml:space="preserve"> residing</w:t>
      </w:r>
      <w:r w:rsidR="007504B8" w:rsidRPr="00D568AB">
        <w:rPr>
          <w:rFonts w:cs="Times New Roman"/>
          <w:szCs w:val="24"/>
        </w:rPr>
        <w:t xml:space="preserve"> in buildings or other structures and in close proximity to enemy forces</w:t>
      </w:r>
      <w:r w:rsidR="00A223FC">
        <w:rPr>
          <w:rFonts w:cs="Times New Roman"/>
          <w:szCs w:val="24"/>
        </w:rPr>
        <w:t xml:space="preserve">.  </w:t>
      </w:r>
      <w:r w:rsidR="007504B8" w:rsidRPr="00D568AB">
        <w:rPr>
          <w:rFonts w:cs="Times New Roman"/>
          <w:szCs w:val="24"/>
        </w:rPr>
        <w:t>Avoiding collateral casualties is further complicated by munitions effects that differ depending on building mat</w:t>
      </w:r>
      <w:r w:rsidR="00143DA0" w:rsidRPr="00D568AB">
        <w:rPr>
          <w:rFonts w:cs="Times New Roman"/>
          <w:szCs w:val="24"/>
        </w:rPr>
        <w:t>erial properties and structural</w:t>
      </w:r>
      <w:r w:rsidR="007504B8" w:rsidRPr="00D568AB">
        <w:rPr>
          <w:rFonts w:cs="Times New Roman"/>
          <w:szCs w:val="24"/>
        </w:rPr>
        <w:t xml:space="preserve"> designs</w:t>
      </w:r>
      <w:r w:rsidR="00A223FC">
        <w:rPr>
          <w:rFonts w:cs="Times New Roman"/>
          <w:szCs w:val="24"/>
        </w:rPr>
        <w:t xml:space="preserve">.  </w:t>
      </w:r>
      <w:r w:rsidR="007504B8" w:rsidRPr="00D568AB">
        <w:rPr>
          <w:rFonts w:cs="Times New Roman"/>
          <w:szCs w:val="24"/>
        </w:rPr>
        <w:t>Future lethal systems will ideally be capable of discerning between combatant and non-combatant</w:t>
      </w:r>
      <w:r w:rsidR="00A223FC">
        <w:rPr>
          <w:rFonts w:cs="Times New Roman"/>
          <w:szCs w:val="24"/>
        </w:rPr>
        <w:t xml:space="preserve">.  </w:t>
      </w:r>
      <w:r w:rsidR="007504B8" w:rsidRPr="00D568AB">
        <w:rPr>
          <w:rFonts w:cs="Times New Roman"/>
          <w:szCs w:val="24"/>
        </w:rPr>
        <w:t xml:space="preserve">Munitions capable of scalable effects </w:t>
      </w:r>
      <w:r w:rsidR="00860C77" w:rsidRPr="00D568AB">
        <w:rPr>
          <w:rFonts w:cs="Times New Roman"/>
          <w:szCs w:val="24"/>
        </w:rPr>
        <w:t>c</w:t>
      </w:r>
      <w:r w:rsidR="007504B8" w:rsidRPr="00D568AB">
        <w:rPr>
          <w:rFonts w:cs="Times New Roman"/>
          <w:szCs w:val="24"/>
        </w:rPr>
        <w:t>ould additionally reduce the likelihood of collateral injury to innocents and infrastructure.</w:t>
      </w:r>
    </w:p>
    <w:p w14:paraId="0C1C13E2" w14:textId="77777777" w:rsidR="00D568AB" w:rsidRDefault="00D568AB" w:rsidP="00D568AB">
      <w:pPr>
        <w:rPr>
          <w:rFonts w:cs="Times New Roman"/>
          <w:szCs w:val="24"/>
        </w:rPr>
      </w:pPr>
    </w:p>
    <w:p w14:paraId="2C3369F8" w14:textId="5A4F8FE1" w:rsidR="007504B8" w:rsidRDefault="00D568AB" w:rsidP="00D568AB">
      <w:pPr>
        <w:rPr>
          <w:rFonts w:cs="Times New Roman"/>
          <w:szCs w:val="24"/>
        </w:rPr>
      </w:pPr>
      <w:r>
        <w:rPr>
          <w:rFonts w:cs="Times New Roman"/>
          <w:szCs w:val="24"/>
        </w:rPr>
        <w:t xml:space="preserve">     </w:t>
      </w:r>
      <w:proofErr w:type="gramStart"/>
      <w:r>
        <w:rPr>
          <w:rFonts w:cs="Times New Roman"/>
          <w:szCs w:val="24"/>
        </w:rPr>
        <w:t>g</w:t>
      </w:r>
      <w:r w:rsidR="00A223FC">
        <w:rPr>
          <w:rFonts w:cs="Times New Roman"/>
          <w:szCs w:val="24"/>
        </w:rPr>
        <w:t xml:space="preserve">.  </w:t>
      </w:r>
      <w:r w:rsidR="007504B8" w:rsidRPr="00D568AB">
        <w:rPr>
          <w:rFonts w:cs="Times New Roman"/>
          <w:szCs w:val="24"/>
        </w:rPr>
        <w:t>Many</w:t>
      </w:r>
      <w:proofErr w:type="gramEnd"/>
      <w:r w:rsidR="007504B8" w:rsidRPr="00D568AB">
        <w:rPr>
          <w:rFonts w:cs="Times New Roman"/>
          <w:szCs w:val="24"/>
        </w:rPr>
        <w:t xml:space="preserve"> benefits will accrue from being able to exploit the physical and social infrastructu</w:t>
      </w:r>
      <w:r w:rsidR="00D14BCC">
        <w:rPr>
          <w:rFonts w:cs="Times New Roman"/>
          <w:szCs w:val="24"/>
        </w:rPr>
        <w:t xml:space="preserve">res of a modern, highly </w:t>
      </w:r>
      <w:r w:rsidR="007504B8" w:rsidRPr="00D568AB">
        <w:rPr>
          <w:rFonts w:cs="Times New Roman"/>
          <w:szCs w:val="24"/>
        </w:rPr>
        <w:t>connected city</w:t>
      </w:r>
      <w:r w:rsidR="00A223FC">
        <w:rPr>
          <w:rFonts w:cs="Times New Roman"/>
          <w:szCs w:val="24"/>
        </w:rPr>
        <w:t xml:space="preserve">.  </w:t>
      </w:r>
      <w:r w:rsidR="00B056CD" w:rsidRPr="00D568AB">
        <w:rPr>
          <w:rFonts w:cs="Times New Roman"/>
          <w:szCs w:val="24"/>
        </w:rPr>
        <w:t>Knowledgeable</w:t>
      </w:r>
      <w:r w:rsidR="007504B8" w:rsidRPr="00D568AB">
        <w:rPr>
          <w:rFonts w:cs="Times New Roman"/>
          <w:szCs w:val="24"/>
        </w:rPr>
        <w:t xml:space="preserve"> systems managers and engineers can exploit the former</w:t>
      </w:r>
      <w:r w:rsidR="00A223FC">
        <w:rPr>
          <w:rFonts w:cs="Times New Roman"/>
          <w:szCs w:val="24"/>
        </w:rPr>
        <w:t xml:space="preserve">.  </w:t>
      </w:r>
      <w:r w:rsidR="007504B8" w:rsidRPr="00D568AB">
        <w:rPr>
          <w:rFonts w:cs="Times New Roman"/>
          <w:szCs w:val="24"/>
        </w:rPr>
        <w:t xml:space="preserve">The </w:t>
      </w:r>
      <w:r w:rsidR="005D0D45" w:rsidRPr="00D568AB">
        <w:rPr>
          <w:rFonts w:cs="Times New Roman"/>
          <w:szCs w:val="24"/>
        </w:rPr>
        <w:t>Army</w:t>
      </w:r>
      <w:r w:rsidR="007504B8" w:rsidRPr="00D568AB">
        <w:rPr>
          <w:rFonts w:cs="Times New Roman"/>
          <w:szCs w:val="24"/>
        </w:rPr>
        <w:t xml:space="preserve"> must possess the ability to conduct cyber intelligence preparation of the battlefield and ISR; leverage social media and other information sources; and conduct focused, comprehensive information operations in ways favorable to mission accomplishment</w:t>
      </w:r>
      <w:r w:rsidR="00A223FC">
        <w:rPr>
          <w:rFonts w:cs="Times New Roman"/>
          <w:szCs w:val="24"/>
        </w:rPr>
        <w:t xml:space="preserve">.  </w:t>
      </w:r>
    </w:p>
    <w:p w14:paraId="4B7510A8" w14:textId="77777777" w:rsidR="00D568AB" w:rsidRDefault="00D568AB" w:rsidP="00D568AB">
      <w:pPr>
        <w:rPr>
          <w:rFonts w:cs="Times New Roman"/>
          <w:szCs w:val="24"/>
        </w:rPr>
      </w:pPr>
    </w:p>
    <w:p w14:paraId="650CD465" w14:textId="7DB06CFB" w:rsidR="007504B8" w:rsidRDefault="00D568AB" w:rsidP="00D568AB">
      <w:pPr>
        <w:rPr>
          <w:rFonts w:cs="Times New Roman"/>
          <w:szCs w:val="24"/>
        </w:rPr>
      </w:pPr>
      <w:r>
        <w:rPr>
          <w:rFonts w:cs="Times New Roman"/>
          <w:szCs w:val="24"/>
        </w:rPr>
        <w:lastRenderedPageBreak/>
        <w:t xml:space="preserve">     </w:t>
      </w:r>
      <w:proofErr w:type="gramStart"/>
      <w:r>
        <w:rPr>
          <w:rFonts w:cs="Times New Roman"/>
          <w:szCs w:val="24"/>
        </w:rPr>
        <w:t>h</w:t>
      </w:r>
      <w:r w:rsidR="00A223FC">
        <w:rPr>
          <w:rFonts w:cs="Times New Roman"/>
          <w:szCs w:val="24"/>
        </w:rPr>
        <w:t xml:space="preserve">.  </w:t>
      </w:r>
      <w:r>
        <w:rPr>
          <w:rFonts w:cs="Times New Roman"/>
          <w:szCs w:val="24"/>
        </w:rPr>
        <w:t>S</w:t>
      </w:r>
      <w:r w:rsidR="007504B8" w:rsidRPr="00D568AB">
        <w:rPr>
          <w:rFonts w:cs="Times New Roman"/>
          <w:szCs w:val="24"/>
        </w:rPr>
        <w:t>ustainment</w:t>
      </w:r>
      <w:proofErr w:type="gramEnd"/>
      <w:r w:rsidR="007504B8" w:rsidRPr="00D568AB">
        <w:rPr>
          <w:rFonts w:cs="Times New Roman"/>
          <w:szCs w:val="24"/>
        </w:rPr>
        <w:t xml:space="preserve"> operations are an area of specific concern during urban operations</w:t>
      </w:r>
      <w:r w:rsidR="00A223FC">
        <w:rPr>
          <w:rFonts w:cs="Times New Roman"/>
          <w:szCs w:val="24"/>
        </w:rPr>
        <w:t xml:space="preserve">.  </w:t>
      </w:r>
      <w:r w:rsidR="007504B8" w:rsidRPr="00D568AB">
        <w:rPr>
          <w:rFonts w:cs="Times New Roman"/>
          <w:szCs w:val="24"/>
        </w:rPr>
        <w:t>Isolated units and those operating in a highly dispersed manner will complicate support operations already hindered by the vulnera</w:t>
      </w:r>
      <w:r w:rsidR="000C1474" w:rsidRPr="00D568AB">
        <w:rPr>
          <w:rFonts w:cs="Times New Roman"/>
          <w:szCs w:val="24"/>
        </w:rPr>
        <w:t>bility of street-level supply lines</w:t>
      </w:r>
      <w:r w:rsidR="00A223FC">
        <w:rPr>
          <w:rFonts w:cs="Times New Roman"/>
          <w:szCs w:val="24"/>
        </w:rPr>
        <w:t xml:space="preserve">.  </w:t>
      </w:r>
      <w:r w:rsidR="007504B8" w:rsidRPr="00D568AB">
        <w:rPr>
          <w:rFonts w:cs="Times New Roman"/>
          <w:szCs w:val="24"/>
        </w:rPr>
        <w:t>Robotic vehicles capable of delivering supplies autonomously or in conjunction with manned systems will mitigate these challenges, the more so when they can</w:t>
      </w:r>
      <w:r w:rsidR="000C1474" w:rsidRPr="00D568AB">
        <w:rPr>
          <w:rFonts w:cs="Times New Roman"/>
          <w:szCs w:val="24"/>
        </w:rPr>
        <w:t xml:space="preserve"> autonomously</w:t>
      </w:r>
      <w:r w:rsidR="007504B8" w:rsidRPr="00D568AB">
        <w:rPr>
          <w:rFonts w:cs="Times New Roman"/>
          <w:szCs w:val="24"/>
        </w:rPr>
        <w:t xml:space="preserve"> </w:t>
      </w:r>
      <w:r w:rsidR="000C1474" w:rsidRPr="00D568AB">
        <w:rPr>
          <w:rFonts w:cs="Times New Roman"/>
          <w:szCs w:val="24"/>
        </w:rPr>
        <w:t>select</w:t>
      </w:r>
      <w:r w:rsidR="007504B8" w:rsidRPr="00D568AB">
        <w:rPr>
          <w:rFonts w:cs="Times New Roman"/>
          <w:szCs w:val="24"/>
        </w:rPr>
        <w:t xml:space="preserve"> routes </w:t>
      </w:r>
      <w:r w:rsidR="003E087C" w:rsidRPr="00D568AB">
        <w:rPr>
          <w:rFonts w:cs="Times New Roman"/>
          <w:szCs w:val="24"/>
        </w:rPr>
        <w:t xml:space="preserve">in real time </w:t>
      </w:r>
      <w:r w:rsidR="007504B8" w:rsidRPr="00D568AB">
        <w:rPr>
          <w:rFonts w:cs="Times New Roman"/>
          <w:szCs w:val="24"/>
        </w:rPr>
        <w:t>where interdiction is less likely</w:t>
      </w:r>
      <w:r w:rsidR="00A223FC">
        <w:rPr>
          <w:rFonts w:cs="Times New Roman"/>
          <w:szCs w:val="24"/>
        </w:rPr>
        <w:t xml:space="preserve">.  </w:t>
      </w:r>
      <w:r w:rsidR="00940698" w:rsidRPr="00D568AB">
        <w:rPr>
          <w:rFonts w:cs="Times New Roman"/>
          <w:szCs w:val="24"/>
        </w:rPr>
        <w:t>(</w:t>
      </w:r>
      <w:r w:rsidR="000C1474" w:rsidRPr="00D568AB">
        <w:rPr>
          <w:rFonts w:cs="Times New Roman"/>
          <w:szCs w:val="24"/>
        </w:rPr>
        <w:t>This</w:t>
      </w:r>
      <w:r w:rsidR="00940698" w:rsidRPr="00D568AB">
        <w:rPr>
          <w:rFonts w:cs="Times New Roman"/>
          <w:szCs w:val="24"/>
        </w:rPr>
        <w:t xml:space="preserve"> capability will be no less </w:t>
      </w:r>
      <w:r w:rsidR="000C1474" w:rsidRPr="00D568AB">
        <w:rPr>
          <w:rFonts w:cs="Times New Roman"/>
          <w:szCs w:val="24"/>
        </w:rPr>
        <w:t>effective in delivering</w:t>
      </w:r>
      <w:r w:rsidR="00940698" w:rsidRPr="00D568AB">
        <w:rPr>
          <w:rFonts w:cs="Times New Roman"/>
          <w:szCs w:val="24"/>
        </w:rPr>
        <w:t xml:space="preserve"> munitions to otherwise </w:t>
      </w:r>
      <w:r w:rsidR="000C1474" w:rsidRPr="00D568AB">
        <w:rPr>
          <w:rFonts w:cs="Times New Roman"/>
          <w:szCs w:val="24"/>
        </w:rPr>
        <w:t>difficult to strike or</w:t>
      </w:r>
      <w:r w:rsidR="00D73EB5">
        <w:rPr>
          <w:rFonts w:cs="Times New Roman"/>
          <w:szCs w:val="24"/>
        </w:rPr>
        <w:t xml:space="preserve"> otherwise</w:t>
      </w:r>
      <w:r w:rsidR="000C1474" w:rsidRPr="00D568AB">
        <w:rPr>
          <w:rFonts w:cs="Times New Roman"/>
          <w:szCs w:val="24"/>
        </w:rPr>
        <w:t xml:space="preserve"> </w:t>
      </w:r>
      <w:r w:rsidR="00940698" w:rsidRPr="00D568AB">
        <w:rPr>
          <w:rFonts w:cs="Times New Roman"/>
          <w:szCs w:val="24"/>
        </w:rPr>
        <w:t>inaccessible targets</w:t>
      </w:r>
      <w:r w:rsidR="00A223FC">
        <w:rPr>
          <w:rFonts w:cs="Times New Roman"/>
          <w:szCs w:val="24"/>
        </w:rPr>
        <w:t xml:space="preserve">.  </w:t>
      </w:r>
      <w:r w:rsidR="00574630" w:rsidRPr="00D568AB">
        <w:rPr>
          <w:rFonts w:cs="Times New Roman"/>
          <w:szCs w:val="24"/>
        </w:rPr>
        <w:t xml:space="preserve">The operational security and deception opportunities inherent in the pending ubiquity of robots </w:t>
      </w:r>
      <w:r w:rsidR="003E087C" w:rsidRPr="00D568AB">
        <w:rPr>
          <w:rFonts w:cs="Times New Roman"/>
          <w:szCs w:val="24"/>
        </w:rPr>
        <w:t>is</w:t>
      </w:r>
      <w:r w:rsidR="00574630" w:rsidRPr="00D568AB">
        <w:rPr>
          <w:rFonts w:cs="Times New Roman"/>
          <w:szCs w:val="24"/>
        </w:rPr>
        <w:t xml:space="preserve"> ripe terrain for future research.) </w:t>
      </w:r>
      <w:r w:rsidR="007504B8" w:rsidRPr="00D568AB">
        <w:rPr>
          <w:rFonts w:cs="Times New Roman"/>
          <w:szCs w:val="24"/>
        </w:rPr>
        <w:t>Vertical resupply of forces operating in high-rise buildings, subterranean navigation and movement, and the ability to penetrate barriers (</w:t>
      </w:r>
      <w:r w:rsidR="00460CAD" w:rsidRPr="00D568AB">
        <w:rPr>
          <w:rFonts w:cs="Times New Roman"/>
          <w:szCs w:val="24"/>
        </w:rPr>
        <w:t>for example,</w:t>
      </w:r>
      <w:r w:rsidR="007504B8" w:rsidRPr="00D568AB">
        <w:rPr>
          <w:rFonts w:cs="Times New Roman"/>
          <w:szCs w:val="24"/>
        </w:rPr>
        <w:t xml:space="preserve"> interior walls) when necessary will enhance such systems’ value</w:t>
      </w:r>
      <w:r w:rsidR="00A223FC">
        <w:rPr>
          <w:rFonts w:cs="Times New Roman"/>
          <w:szCs w:val="24"/>
        </w:rPr>
        <w:t xml:space="preserve">.  </w:t>
      </w:r>
      <w:r w:rsidR="007504B8" w:rsidRPr="00D568AB">
        <w:rPr>
          <w:rFonts w:cs="Times New Roman"/>
          <w:szCs w:val="24"/>
        </w:rPr>
        <w:t>Si</w:t>
      </w:r>
      <w:r w:rsidR="00D73EB5">
        <w:rPr>
          <w:rFonts w:cs="Times New Roman"/>
          <w:szCs w:val="24"/>
        </w:rPr>
        <w:t xml:space="preserve">milar capabilities will prove </w:t>
      </w:r>
      <w:r w:rsidR="007504B8" w:rsidRPr="00D568AB">
        <w:rPr>
          <w:rFonts w:cs="Times New Roman"/>
          <w:szCs w:val="24"/>
        </w:rPr>
        <w:t>valuable for casualty evacuation</w:t>
      </w:r>
      <w:r w:rsidR="00A223FC">
        <w:rPr>
          <w:rFonts w:cs="Times New Roman"/>
          <w:szCs w:val="24"/>
        </w:rPr>
        <w:t xml:space="preserve">.  </w:t>
      </w:r>
    </w:p>
    <w:p w14:paraId="383D1EF4" w14:textId="77777777" w:rsidR="00D568AB" w:rsidRDefault="00D568AB" w:rsidP="00D568AB">
      <w:pPr>
        <w:rPr>
          <w:rFonts w:cs="Times New Roman"/>
          <w:szCs w:val="24"/>
        </w:rPr>
      </w:pPr>
    </w:p>
    <w:p w14:paraId="1BD93E93" w14:textId="7A43FB9B" w:rsidR="00FB219E" w:rsidRDefault="00D568AB" w:rsidP="00D568AB">
      <w:pPr>
        <w:rPr>
          <w:rFonts w:cs="Times New Roman"/>
          <w:szCs w:val="24"/>
        </w:rPr>
      </w:pPr>
      <w:r>
        <w:rPr>
          <w:rFonts w:cs="Times New Roman"/>
          <w:szCs w:val="24"/>
        </w:rPr>
        <w:t xml:space="preserve">     </w:t>
      </w:r>
      <w:proofErr w:type="gramStart"/>
      <w:r>
        <w:rPr>
          <w:rFonts w:cs="Times New Roman"/>
          <w:szCs w:val="24"/>
        </w:rPr>
        <w:t>i</w:t>
      </w:r>
      <w:r w:rsidR="00A223FC">
        <w:rPr>
          <w:rFonts w:cs="Times New Roman"/>
          <w:szCs w:val="24"/>
        </w:rPr>
        <w:t xml:space="preserve">.  </w:t>
      </w:r>
      <w:r w:rsidR="007504B8" w:rsidRPr="00D568AB">
        <w:rPr>
          <w:rFonts w:cs="Times New Roman"/>
          <w:szCs w:val="24"/>
        </w:rPr>
        <w:t>High</w:t>
      </w:r>
      <w:proofErr w:type="gramEnd"/>
      <w:r w:rsidR="007504B8" w:rsidRPr="00D568AB">
        <w:rPr>
          <w:rFonts w:cs="Times New Roman"/>
          <w:szCs w:val="24"/>
        </w:rPr>
        <w:t>-rise urban canyons can cr</w:t>
      </w:r>
      <w:r w:rsidR="00D73EB5">
        <w:rPr>
          <w:rFonts w:cs="Times New Roman"/>
          <w:szCs w:val="24"/>
        </w:rPr>
        <w:t xml:space="preserve">eate pockets of micro-climates – </w:t>
      </w:r>
      <w:r w:rsidR="007504B8" w:rsidRPr="00D568AB">
        <w:rPr>
          <w:rFonts w:cs="Times New Roman"/>
          <w:szCs w:val="24"/>
        </w:rPr>
        <w:t xml:space="preserve">local weather conditions distinct </w:t>
      </w:r>
      <w:r w:rsidR="00BA384C" w:rsidRPr="00D568AB">
        <w:rPr>
          <w:rFonts w:cs="Times New Roman"/>
          <w:szCs w:val="24"/>
        </w:rPr>
        <w:t xml:space="preserve">from </w:t>
      </w:r>
      <w:r w:rsidR="007504B8" w:rsidRPr="00D568AB">
        <w:rPr>
          <w:rFonts w:cs="Times New Roman"/>
          <w:szCs w:val="24"/>
        </w:rPr>
        <w:t>those in more open areas</w:t>
      </w:r>
      <w:r w:rsidR="00A223FC">
        <w:rPr>
          <w:rFonts w:cs="Times New Roman"/>
          <w:szCs w:val="24"/>
        </w:rPr>
        <w:t xml:space="preserve">.  </w:t>
      </w:r>
      <w:r w:rsidR="007504B8" w:rsidRPr="00D568AB">
        <w:rPr>
          <w:rFonts w:cs="Times New Roman"/>
          <w:szCs w:val="24"/>
        </w:rPr>
        <w:t xml:space="preserve">Swirling winds, updrafts, and other phenomena </w:t>
      </w:r>
      <w:r w:rsidR="00BA384C" w:rsidRPr="00D568AB">
        <w:rPr>
          <w:rFonts w:cs="Times New Roman"/>
          <w:szCs w:val="24"/>
        </w:rPr>
        <w:t>will</w:t>
      </w:r>
      <w:r w:rsidR="007504B8" w:rsidRPr="00D568AB">
        <w:rPr>
          <w:rFonts w:cs="Times New Roman"/>
          <w:szCs w:val="24"/>
        </w:rPr>
        <w:t xml:space="preserve"> impact m</w:t>
      </w:r>
      <w:r w:rsidR="00BA384C" w:rsidRPr="00D568AB">
        <w:rPr>
          <w:rFonts w:cs="Times New Roman"/>
          <w:szCs w:val="24"/>
        </w:rPr>
        <w:t>anned and unmanned air activity;</w:t>
      </w:r>
      <w:r w:rsidR="007504B8" w:rsidRPr="00D568AB">
        <w:rPr>
          <w:rFonts w:cs="Times New Roman"/>
          <w:szCs w:val="24"/>
        </w:rPr>
        <w:t xml:space="preserve"> degrade </w:t>
      </w:r>
      <w:r w:rsidR="00BA384C" w:rsidRPr="00D568AB">
        <w:rPr>
          <w:rFonts w:cs="Times New Roman"/>
          <w:szCs w:val="24"/>
        </w:rPr>
        <w:t>sensor employment;</w:t>
      </w:r>
      <w:r w:rsidR="007504B8" w:rsidRPr="00D568AB">
        <w:rPr>
          <w:rFonts w:cs="Times New Roman"/>
          <w:szCs w:val="24"/>
        </w:rPr>
        <w:t xml:space="preserve"> limit vi</w:t>
      </w:r>
      <w:r w:rsidR="00BA384C" w:rsidRPr="00D568AB">
        <w:rPr>
          <w:rFonts w:cs="Times New Roman"/>
          <w:szCs w:val="24"/>
        </w:rPr>
        <w:t>sibility or acoustic reflection;</w:t>
      </w:r>
      <w:r w:rsidR="007504B8" w:rsidRPr="00D568AB">
        <w:rPr>
          <w:rFonts w:cs="Times New Roman"/>
          <w:szCs w:val="24"/>
        </w:rPr>
        <w:t xml:space="preserve"> </w:t>
      </w:r>
      <w:r w:rsidR="00BA384C" w:rsidRPr="00D568AB">
        <w:rPr>
          <w:rFonts w:cs="Times New Roman"/>
          <w:szCs w:val="24"/>
        </w:rPr>
        <w:t xml:space="preserve">influence the movement of chemical, biological, and radiological </w:t>
      </w:r>
      <w:r w:rsidR="00254825" w:rsidRPr="00D568AB">
        <w:rPr>
          <w:rFonts w:cs="Times New Roman"/>
          <w:szCs w:val="24"/>
        </w:rPr>
        <w:t>agents/</w:t>
      </w:r>
      <w:r w:rsidR="00BA384C" w:rsidRPr="00D568AB">
        <w:rPr>
          <w:rFonts w:cs="Times New Roman"/>
          <w:szCs w:val="24"/>
        </w:rPr>
        <w:t xml:space="preserve">materials; </w:t>
      </w:r>
      <w:r w:rsidR="007504B8" w:rsidRPr="00D568AB">
        <w:rPr>
          <w:rFonts w:cs="Times New Roman"/>
          <w:szCs w:val="24"/>
        </w:rPr>
        <w:t>or generate other effects</w:t>
      </w:r>
      <w:r w:rsidR="00A223FC">
        <w:rPr>
          <w:rFonts w:cs="Times New Roman"/>
          <w:szCs w:val="24"/>
        </w:rPr>
        <w:t xml:space="preserve">.  </w:t>
      </w:r>
      <w:r w:rsidR="00BD6815" w:rsidRPr="00D568AB">
        <w:rPr>
          <w:rFonts w:cs="Times New Roman"/>
          <w:szCs w:val="24"/>
        </w:rPr>
        <w:t>Subterranean features such as basements, utility tunnels, and subway systems offer maneuver opportunities even as they similarly present risks such as asphyxiation, sudden flooding, and enemy infiltration</w:t>
      </w:r>
      <w:r w:rsidR="00A223FC">
        <w:rPr>
          <w:rFonts w:cs="Times New Roman"/>
          <w:szCs w:val="24"/>
        </w:rPr>
        <w:t xml:space="preserve">.  </w:t>
      </w:r>
      <w:r w:rsidR="00D14BCC">
        <w:rPr>
          <w:rFonts w:cs="Times New Roman"/>
          <w:szCs w:val="24"/>
        </w:rPr>
        <w:t>Those operating in urban areas</w:t>
      </w:r>
      <w:r w:rsidR="00BA384C" w:rsidRPr="00D568AB">
        <w:rPr>
          <w:rFonts w:cs="Times New Roman"/>
          <w:szCs w:val="24"/>
        </w:rPr>
        <w:t xml:space="preserve"> will</w:t>
      </w:r>
      <w:r w:rsidR="007504B8" w:rsidRPr="00D568AB">
        <w:rPr>
          <w:rFonts w:cs="Times New Roman"/>
          <w:szCs w:val="24"/>
        </w:rPr>
        <w:t xml:space="preserve"> therefore benefit from the fielding of small, autonomous weather </w:t>
      </w:r>
      <w:r w:rsidR="0069624A" w:rsidRPr="00D568AB">
        <w:rPr>
          <w:rFonts w:cs="Times New Roman"/>
          <w:szCs w:val="24"/>
        </w:rPr>
        <w:t>and hazardous material/agent</w:t>
      </w:r>
      <w:r w:rsidR="00BA384C" w:rsidRPr="00D568AB">
        <w:rPr>
          <w:rFonts w:cs="Times New Roman"/>
          <w:szCs w:val="24"/>
        </w:rPr>
        <w:t xml:space="preserve"> </w:t>
      </w:r>
      <w:r w:rsidR="007504B8" w:rsidRPr="00D568AB">
        <w:rPr>
          <w:rFonts w:cs="Times New Roman"/>
          <w:szCs w:val="24"/>
        </w:rPr>
        <w:t>sensors</w:t>
      </w:r>
      <w:r w:rsidR="00A223FC">
        <w:rPr>
          <w:rFonts w:cs="Times New Roman"/>
          <w:szCs w:val="24"/>
        </w:rPr>
        <w:t xml:space="preserve">.  </w:t>
      </w:r>
      <w:r w:rsidR="00F9119F" w:rsidRPr="00D568AB">
        <w:rPr>
          <w:rFonts w:cs="Times New Roman"/>
          <w:szCs w:val="24"/>
        </w:rPr>
        <w:t>The last</w:t>
      </w:r>
      <w:r w:rsidR="0069624A" w:rsidRPr="00D568AB">
        <w:rPr>
          <w:rFonts w:cs="Times New Roman"/>
          <w:szCs w:val="24"/>
        </w:rPr>
        <w:t xml:space="preserve"> may be encountered due to deliberate or inadvertent release; i</w:t>
      </w:r>
      <w:r w:rsidR="007504B8" w:rsidRPr="00D568AB">
        <w:rPr>
          <w:rFonts w:cs="Times New Roman"/>
          <w:szCs w:val="24"/>
        </w:rPr>
        <w:t xml:space="preserve">ndustrial areas contain hazardous chemicals </w:t>
      </w:r>
      <w:r w:rsidR="0069624A" w:rsidRPr="00D568AB">
        <w:rPr>
          <w:rFonts w:cs="Times New Roman"/>
          <w:szCs w:val="24"/>
        </w:rPr>
        <w:t xml:space="preserve">that can be </w:t>
      </w:r>
      <w:r w:rsidR="00F9119F" w:rsidRPr="00D568AB">
        <w:rPr>
          <w:rFonts w:cs="Times New Roman"/>
          <w:szCs w:val="24"/>
        </w:rPr>
        <w:t>accidentally dispersed</w:t>
      </w:r>
      <w:r w:rsidR="0069624A" w:rsidRPr="00D568AB">
        <w:rPr>
          <w:rFonts w:cs="Times New Roman"/>
          <w:szCs w:val="24"/>
        </w:rPr>
        <w:t xml:space="preserve"> due to friendly force fires</w:t>
      </w:r>
      <w:r w:rsidR="00A223FC">
        <w:rPr>
          <w:rFonts w:cs="Times New Roman"/>
          <w:szCs w:val="24"/>
        </w:rPr>
        <w:t xml:space="preserve">.  </w:t>
      </w:r>
      <w:r w:rsidR="007504B8" w:rsidRPr="00D568AB">
        <w:rPr>
          <w:rFonts w:cs="Times New Roman"/>
          <w:szCs w:val="24"/>
        </w:rPr>
        <w:t>Radioactive materials are commonly found in urban areas given uses that include nuclear medicine and radioactive imaging</w:t>
      </w:r>
      <w:r w:rsidR="00A223FC">
        <w:rPr>
          <w:rFonts w:cs="Times New Roman"/>
          <w:szCs w:val="24"/>
        </w:rPr>
        <w:t xml:space="preserve">.  </w:t>
      </w:r>
      <w:r w:rsidR="007504B8" w:rsidRPr="00D568AB">
        <w:rPr>
          <w:rFonts w:cs="Times New Roman"/>
          <w:szCs w:val="24"/>
        </w:rPr>
        <w:t xml:space="preserve">Early identification of sites containing such potential hazards and </w:t>
      </w:r>
      <w:r w:rsidR="0069624A" w:rsidRPr="00D568AB">
        <w:rPr>
          <w:rFonts w:cs="Times New Roman"/>
          <w:szCs w:val="24"/>
        </w:rPr>
        <w:t xml:space="preserve">unmanned delivery of </w:t>
      </w:r>
      <w:r w:rsidR="007504B8" w:rsidRPr="00D568AB">
        <w:rPr>
          <w:rFonts w:cs="Times New Roman"/>
          <w:szCs w:val="24"/>
        </w:rPr>
        <w:t>sensors to provide early detection are both desirable</w:t>
      </w:r>
      <w:r w:rsidR="00A223FC">
        <w:rPr>
          <w:rFonts w:cs="Times New Roman"/>
          <w:szCs w:val="24"/>
        </w:rPr>
        <w:t xml:space="preserve">.  </w:t>
      </w:r>
      <w:r w:rsidR="0069624A" w:rsidRPr="00D568AB">
        <w:rPr>
          <w:rFonts w:cs="Times New Roman"/>
          <w:szCs w:val="24"/>
        </w:rPr>
        <w:t>Reliance on</w:t>
      </w:r>
      <w:r w:rsidR="00BD6815" w:rsidRPr="00D568AB">
        <w:rPr>
          <w:rFonts w:cs="Times New Roman"/>
          <w:szCs w:val="24"/>
        </w:rPr>
        <w:t xml:space="preserve"> subterranean features </w:t>
      </w:r>
      <w:r w:rsidR="0069624A" w:rsidRPr="00D568AB">
        <w:rPr>
          <w:rFonts w:cs="Times New Roman"/>
          <w:szCs w:val="24"/>
        </w:rPr>
        <w:t xml:space="preserve">for storage, housing medical units, headquarters, troop rest, or other purposes </w:t>
      </w:r>
      <w:r w:rsidR="00BD6815" w:rsidRPr="00D568AB">
        <w:rPr>
          <w:rFonts w:cs="Times New Roman"/>
          <w:szCs w:val="24"/>
        </w:rPr>
        <w:t>will merit reconsideration if a foe possesses heavier-than-air agents</w:t>
      </w:r>
      <w:r w:rsidR="00A223FC">
        <w:rPr>
          <w:rFonts w:cs="Times New Roman"/>
          <w:szCs w:val="24"/>
        </w:rPr>
        <w:t xml:space="preserve">.  </w:t>
      </w:r>
    </w:p>
    <w:p w14:paraId="78424F43" w14:textId="77777777" w:rsidR="00D568AB" w:rsidRDefault="00D568AB" w:rsidP="00D568AB">
      <w:pPr>
        <w:rPr>
          <w:rFonts w:cs="Times New Roman"/>
          <w:szCs w:val="24"/>
        </w:rPr>
      </w:pPr>
    </w:p>
    <w:p w14:paraId="22E7B095" w14:textId="4C31EAA9" w:rsidR="00940698" w:rsidRPr="00D568AB" w:rsidRDefault="00D568AB" w:rsidP="00D568AB">
      <w:pPr>
        <w:rPr>
          <w:rFonts w:cs="Times New Roman"/>
          <w:szCs w:val="24"/>
        </w:rPr>
      </w:pPr>
      <w:r>
        <w:rPr>
          <w:rFonts w:cs="Times New Roman"/>
          <w:szCs w:val="24"/>
        </w:rPr>
        <w:t xml:space="preserve">     </w:t>
      </w:r>
      <w:proofErr w:type="gramStart"/>
      <w:r>
        <w:rPr>
          <w:rFonts w:cs="Times New Roman"/>
          <w:szCs w:val="24"/>
        </w:rPr>
        <w:t>j</w:t>
      </w:r>
      <w:r w:rsidR="00A223FC">
        <w:rPr>
          <w:rFonts w:cs="Times New Roman"/>
          <w:szCs w:val="24"/>
        </w:rPr>
        <w:t xml:space="preserve">.  </w:t>
      </w:r>
      <w:r>
        <w:rPr>
          <w:rFonts w:cs="Times New Roman"/>
          <w:szCs w:val="24"/>
        </w:rPr>
        <w:t>A</w:t>
      </w:r>
      <w:r w:rsidR="008563C4">
        <w:rPr>
          <w:rFonts w:cs="Times New Roman"/>
          <w:szCs w:val="24"/>
        </w:rPr>
        <w:t>I</w:t>
      </w:r>
      <w:proofErr w:type="gramEnd"/>
      <w:r w:rsidR="00940698" w:rsidRPr="00D568AB">
        <w:rPr>
          <w:rFonts w:cs="Times New Roman"/>
          <w:szCs w:val="24"/>
        </w:rPr>
        <w:t xml:space="preserve"> will be fundamental in compiling and analyzing information from human, vibratory, visual, audio, signals, and other sources, thereafter translating it into a quality and quantity consumable by human decision-makers</w:t>
      </w:r>
      <w:r w:rsidR="00A223FC">
        <w:rPr>
          <w:rFonts w:cs="Times New Roman"/>
          <w:szCs w:val="24"/>
        </w:rPr>
        <w:t xml:space="preserve">.  </w:t>
      </w:r>
      <w:r w:rsidR="00940698" w:rsidRPr="00D568AB">
        <w:rPr>
          <w:rFonts w:cs="Times New Roman"/>
          <w:szCs w:val="24"/>
        </w:rPr>
        <w:t>Humans will in</w:t>
      </w:r>
      <w:r w:rsidR="00C00D50" w:rsidRPr="00D568AB">
        <w:rPr>
          <w:rFonts w:cs="Times New Roman"/>
          <w:szCs w:val="24"/>
        </w:rPr>
        <w:t>creasingly be removed from select decision-making processes</w:t>
      </w:r>
      <w:r w:rsidR="00940698" w:rsidRPr="00D568AB">
        <w:rPr>
          <w:rFonts w:cs="Times New Roman"/>
          <w:szCs w:val="24"/>
        </w:rPr>
        <w:t xml:space="preserve"> in pending decades as faith in AI “judgment” and capabilities increases, </w:t>
      </w:r>
      <w:r w:rsidR="00254825" w:rsidRPr="00D568AB">
        <w:rPr>
          <w:rFonts w:cs="Times New Roman"/>
          <w:szCs w:val="24"/>
        </w:rPr>
        <w:t xml:space="preserve">reducing if not </w:t>
      </w:r>
      <w:r w:rsidR="00C00D50" w:rsidRPr="00D568AB">
        <w:rPr>
          <w:rFonts w:cs="Times New Roman"/>
          <w:szCs w:val="24"/>
        </w:rPr>
        <w:t>eliminating the</w:t>
      </w:r>
      <w:r w:rsidR="00940698" w:rsidRPr="00D568AB">
        <w:rPr>
          <w:rFonts w:cs="Times New Roman"/>
          <w:szCs w:val="24"/>
        </w:rPr>
        <w:t xml:space="preserve"> time those humans need to </w:t>
      </w:r>
      <w:r w:rsidR="00C00D50" w:rsidRPr="00D568AB">
        <w:rPr>
          <w:rFonts w:cs="Times New Roman"/>
          <w:szCs w:val="24"/>
        </w:rPr>
        <w:t>make, disseminate, and put</w:t>
      </w:r>
      <w:r w:rsidR="00940698" w:rsidRPr="00D568AB">
        <w:rPr>
          <w:rFonts w:cs="Times New Roman"/>
          <w:szCs w:val="24"/>
        </w:rPr>
        <w:t xml:space="preserve"> decisions into effect.</w:t>
      </w:r>
    </w:p>
    <w:p w14:paraId="2D6E05B1" w14:textId="77777777" w:rsidR="00D568AB" w:rsidRDefault="00D568AB" w:rsidP="00D568AB"/>
    <w:p w14:paraId="70DD2EAA" w14:textId="77777777" w:rsidR="00D568AB" w:rsidRDefault="00D568AB" w:rsidP="00D568AB">
      <w:pPr>
        <w:pBdr>
          <w:top w:val="single" w:sz="4" w:space="1" w:color="auto"/>
        </w:pBdr>
      </w:pPr>
    </w:p>
    <w:p w14:paraId="70542804" w14:textId="5ABA5299" w:rsidR="001722BF" w:rsidRPr="00055CC9" w:rsidRDefault="008A6797" w:rsidP="00055CC9">
      <w:pPr>
        <w:pStyle w:val="Heading1"/>
      </w:pPr>
      <w:bookmarkStart w:id="98" w:name="_Toc34917287"/>
      <w:r w:rsidRPr="008A6797">
        <w:t>Chapter 9</w:t>
      </w:r>
      <w:r w:rsidR="00A223FC">
        <w:t>.</w:t>
      </w:r>
      <w:bookmarkEnd w:id="98"/>
      <w:r w:rsidR="00A223FC">
        <w:t xml:space="preserve">  </w:t>
      </w:r>
    </w:p>
    <w:p w14:paraId="67900FD2" w14:textId="77777777" w:rsidR="00FB219E" w:rsidRPr="008A6797" w:rsidRDefault="00FB219E" w:rsidP="00F06FEB">
      <w:pPr>
        <w:pStyle w:val="Heading1"/>
      </w:pPr>
      <w:bookmarkStart w:id="99" w:name="_Toc22632126"/>
      <w:bookmarkStart w:id="100" w:name="_Toc33533578"/>
      <w:bookmarkStart w:id="101" w:name="_Toc34917288"/>
      <w:r w:rsidRPr="008A6797">
        <w:t>Urban Operations Training at all three Levels of War</w:t>
      </w:r>
      <w:bookmarkEnd w:id="99"/>
      <w:bookmarkEnd w:id="100"/>
      <w:bookmarkEnd w:id="101"/>
    </w:p>
    <w:p w14:paraId="1CBBDA8F" w14:textId="77777777" w:rsidR="008A6797" w:rsidRDefault="008A6797" w:rsidP="00F06FEB"/>
    <w:p w14:paraId="6DBC6FAC" w14:textId="4A026A96" w:rsidR="008A6797" w:rsidRDefault="008A6797" w:rsidP="00F06FEB">
      <w:pPr>
        <w:pStyle w:val="Heading2"/>
      </w:pPr>
      <w:bookmarkStart w:id="102" w:name="_Toc34917289"/>
      <w:r w:rsidRPr="008A6797">
        <w:t>9</w:t>
      </w:r>
      <w:r w:rsidR="0064420F">
        <w:t>-</w:t>
      </w:r>
      <w:r w:rsidRPr="008A6797">
        <w:t>1</w:t>
      </w:r>
      <w:proofErr w:type="gramStart"/>
      <w:r w:rsidR="00A223FC">
        <w:t xml:space="preserve">.  </w:t>
      </w:r>
      <w:r w:rsidR="00D568AB">
        <w:t>Urban</w:t>
      </w:r>
      <w:proofErr w:type="gramEnd"/>
      <w:r w:rsidR="00D568AB">
        <w:t xml:space="preserve"> o</w:t>
      </w:r>
      <w:r w:rsidRPr="008A6797">
        <w:t xml:space="preserve">perations </w:t>
      </w:r>
      <w:r w:rsidR="00D568AB">
        <w:t>t</w:t>
      </w:r>
      <w:r w:rsidRPr="008A6797">
        <w:t xml:space="preserve">raining </w:t>
      </w:r>
      <w:r w:rsidR="00D568AB">
        <w:t>o</w:t>
      </w:r>
      <w:r w:rsidRPr="008A6797">
        <w:t>verview</w:t>
      </w:r>
      <w:bookmarkEnd w:id="102"/>
    </w:p>
    <w:p w14:paraId="7114FD83" w14:textId="77777777" w:rsidR="00D568AB" w:rsidRPr="00D568AB" w:rsidRDefault="00D568AB" w:rsidP="00D568AB"/>
    <w:p w14:paraId="4D4E774F" w14:textId="6A4FCA79" w:rsidR="00E63B30" w:rsidRDefault="00D568AB" w:rsidP="00F06FEB">
      <w:r>
        <w:t xml:space="preserve">     </w:t>
      </w:r>
      <w:proofErr w:type="gramStart"/>
      <w:r>
        <w:t>a</w:t>
      </w:r>
      <w:r w:rsidR="00A223FC">
        <w:t xml:space="preserve">.  </w:t>
      </w:r>
      <w:r w:rsidR="00F01782" w:rsidRPr="00D2316A">
        <w:t>Tactical</w:t>
      </w:r>
      <w:proofErr w:type="gramEnd"/>
      <w:r w:rsidR="00F01782" w:rsidRPr="00D2316A">
        <w:t xml:space="preserve"> </w:t>
      </w:r>
      <w:r w:rsidR="00EB7F34" w:rsidRPr="00D2316A">
        <w:t>level urban operations training continues to improv</w:t>
      </w:r>
      <w:r w:rsidR="00EA598D" w:rsidRPr="00D2316A">
        <w:t>e thanks to recognition given</w:t>
      </w:r>
      <w:r w:rsidR="00EB7F34" w:rsidRPr="00D2316A">
        <w:t xml:space="preserve"> the inevitability of such operations in the future</w:t>
      </w:r>
      <w:r w:rsidR="00A223FC">
        <w:t xml:space="preserve">.  </w:t>
      </w:r>
      <w:r w:rsidR="00EB7F34" w:rsidRPr="00D2316A">
        <w:t>Terrain walks in major U.S</w:t>
      </w:r>
      <w:r w:rsidR="005D08C8">
        <w:t>.</w:t>
      </w:r>
      <w:r w:rsidR="00A223FC">
        <w:t xml:space="preserve"> </w:t>
      </w:r>
      <w:r w:rsidR="00EB7F34" w:rsidRPr="00D2316A">
        <w:t>cities emphasizing various security challenges are becoming commonplace, allowing leaders and led to grasp the nature of these environments</w:t>
      </w:r>
      <w:r w:rsidR="00A223FC">
        <w:t xml:space="preserve">.  </w:t>
      </w:r>
      <w:r w:rsidR="00DD1190" w:rsidRPr="00D2316A">
        <w:t>This i</w:t>
      </w:r>
      <w:r w:rsidR="008270DD" w:rsidRPr="00D2316A">
        <w:t>ncreased familiarity with real world environments</w:t>
      </w:r>
      <w:r w:rsidR="00DD1190" w:rsidRPr="00D2316A">
        <w:t xml:space="preserve"> </w:t>
      </w:r>
      <w:r w:rsidR="008270DD" w:rsidRPr="00D2316A">
        <w:t>complement</w:t>
      </w:r>
      <w:r w:rsidR="00E7582D" w:rsidRPr="00D2316A">
        <w:t>s</w:t>
      </w:r>
      <w:r w:rsidR="008270DD" w:rsidRPr="00D2316A">
        <w:t xml:space="preserve"> exercises at the many purpose-built training sites</w:t>
      </w:r>
      <w:r w:rsidR="008270DD" w:rsidRPr="007A6216">
        <w:t xml:space="preserve"> around the country and </w:t>
      </w:r>
      <w:r w:rsidR="008270DD" w:rsidRPr="007A6216">
        <w:lastRenderedPageBreak/>
        <w:t xml:space="preserve">internationally, revealing opportunities </w:t>
      </w:r>
      <w:r w:rsidR="00E7582D" w:rsidRPr="007A6216">
        <w:t>during which</w:t>
      </w:r>
      <w:r w:rsidR="00CC7DB3" w:rsidRPr="007A6216">
        <w:t xml:space="preserve"> </w:t>
      </w:r>
      <w:r w:rsidR="005D0D45">
        <w:t>Soldier</w:t>
      </w:r>
      <w:r w:rsidR="00803BAF">
        <w:t>s</w:t>
      </w:r>
      <w:r w:rsidR="00CC7DB3" w:rsidRPr="007A6216">
        <w:t xml:space="preserve"> could</w:t>
      </w:r>
      <w:r w:rsidR="008270DD" w:rsidRPr="007A6216">
        <w:t xml:space="preserve"> use cover</w:t>
      </w:r>
      <w:r w:rsidR="00DD1190" w:rsidRPr="007A6216">
        <w:t>ed and concealed passageways</w:t>
      </w:r>
      <w:r w:rsidR="00A223FC">
        <w:t xml:space="preserve">.  </w:t>
      </w:r>
      <w:r w:rsidR="00E63B30" w:rsidRPr="007A6216">
        <w:t xml:space="preserve">(Similar approaches may have value when moving noncombatants through contaminated urban terrain or that under fire.) </w:t>
      </w:r>
      <w:r w:rsidR="00DD1190" w:rsidRPr="007A6216">
        <w:t xml:space="preserve">There is an outstanding need for modeling and simulation to effectively </w:t>
      </w:r>
      <w:r w:rsidR="009403AD">
        <w:t>represent</w:t>
      </w:r>
      <w:r w:rsidR="00E63B30" w:rsidRPr="007A6216">
        <w:t xml:space="preserve"> </w:t>
      </w:r>
      <w:r w:rsidR="00DD1190" w:rsidRPr="007A6216">
        <w:t>encounters with enemy personnel;</w:t>
      </w:r>
      <w:r w:rsidR="00E63B30" w:rsidRPr="007A6216">
        <w:t xml:space="preserve"> noncomba</w:t>
      </w:r>
      <w:r w:rsidR="00CC7DB3" w:rsidRPr="007A6216">
        <w:t>tants of various (and, perhaps, varying)</w:t>
      </w:r>
      <w:r w:rsidR="00DD1190" w:rsidRPr="007A6216">
        <w:t xml:space="preserve"> sympathies toward coalition, adversary, or other parties;</w:t>
      </w:r>
      <w:r w:rsidR="00E63B30" w:rsidRPr="007A6216">
        <w:t xml:space="preserve"> and members of other coalition organizations</w:t>
      </w:r>
      <w:r w:rsidR="00CC7DB3" w:rsidRPr="007A6216">
        <w:t>, those unassociated with the coalition,</w:t>
      </w:r>
      <w:r w:rsidR="00E63B30" w:rsidRPr="007A6216">
        <w:t xml:space="preserve"> and local aut</w:t>
      </w:r>
      <w:r w:rsidR="00A351EA">
        <w:t>horities</w:t>
      </w:r>
      <w:r w:rsidR="00A223FC">
        <w:t xml:space="preserve">.  </w:t>
      </w:r>
      <w:r w:rsidR="00A351EA">
        <w:t>The</w:t>
      </w:r>
      <w:r w:rsidR="00DD1190" w:rsidRPr="007A6216">
        <w:t>se simulations would</w:t>
      </w:r>
      <w:r w:rsidR="00E63B30" w:rsidRPr="007A6216">
        <w:t xml:space="preserve"> also be valuable in demonstrating the spectr</w:t>
      </w:r>
      <w:r w:rsidR="00DD1190" w:rsidRPr="007A6216">
        <w:t xml:space="preserve">um of responsibilities </w:t>
      </w:r>
      <w:r w:rsidR="00E63B30" w:rsidRPr="007A6216">
        <w:t>junior-most leaders will confront in tomorrow’s cities</w:t>
      </w:r>
      <w:r w:rsidR="00A223FC">
        <w:t xml:space="preserve">.  </w:t>
      </w:r>
      <w:r w:rsidR="00CC7DB3" w:rsidRPr="007A6216">
        <w:t>These</w:t>
      </w:r>
      <w:r w:rsidR="00E63B30" w:rsidRPr="007A6216">
        <w:t xml:space="preserve"> include </w:t>
      </w:r>
      <w:r w:rsidR="00A95F0B">
        <w:t xml:space="preserve">calls </w:t>
      </w:r>
      <w:r w:rsidR="00E63B30" w:rsidRPr="007A6216">
        <w:t xml:space="preserve">for </w:t>
      </w:r>
      <w:r w:rsidR="00EA598D" w:rsidRPr="007A6216">
        <w:t xml:space="preserve">simultaneously </w:t>
      </w:r>
      <w:r w:rsidR="00E63B30" w:rsidRPr="007A6216">
        <w:t>conducting combat operations, preserving stability (</w:t>
      </w:r>
      <w:r w:rsidR="00460CAD">
        <w:t>for example,</w:t>
      </w:r>
      <w:r w:rsidR="00E63B30" w:rsidRPr="007A6216">
        <w:t xml:space="preserve"> preventing looting or controlling riots), and</w:t>
      </w:r>
      <w:r w:rsidR="00DD1190" w:rsidRPr="007A6216">
        <w:t xml:space="preserve"> providing</w:t>
      </w:r>
      <w:r w:rsidR="00E63B30" w:rsidRPr="007A6216">
        <w:t xml:space="preserve"> relief to noncombatants</w:t>
      </w:r>
      <w:r w:rsidR="00A223FC">
        <w:t xml:space="preserve">.  </w:t>
      </w:r>
      <w:r w:rsidR="00E63B30" w:rsidRPr="007A6216">
        <w:t>Well-designed training</w:t>
      </w:r>
      <w:r w:rsidR="00D2316A">
        <w:t xml:space="preserve"> and simulations</w:t>
      </w:r>
      <w:r w:rsidR="00E63B30" w:rsidRPr="007A6216">
        <w:t xml:space="preserve"> will</w:t>
      </w:r>
      <w:r w:rsidR="00DD1190" w:rsidRPr="007A6216">
        <w:t xml:space="preserve"> need to</w:t>
      </w:r>
      <w:r w:rsidR="00E63B30" w:rsidRPr="007A6216">
        <w:t xml:space="preserve"> demonstrate links between actions ta</w:t>
      </w:r>
      <w:r w:rsidR="00DD1190" w:rsidRPr="007A6216">
        <w:t xml:space="preserve">ken now and consequences </w:t>
      </w:r>
      <w:r w:rsidR="00E63B30" w:rsidRPr="007A6216">
        <w:t>in coming mon</w:t>
      </w:r>
      <w:r w:rsidR="00D2316A">
        <w:t>ths and years just as they</w:t>
      </w:r>
      <w:r w:rsidR="00E63B30" w:rsidRPr="007A6216">
        <w:t xml:space="preserve"> will the consequences of those actions on operational and strategic objectives.</w:t>
      </w:r>
    </w:p>
    <w:p w14:paraId="5644011E" w14:textId="77777777" w:rsidR="00D568AB" w:rsidRDefault="00D568AB" w:rsidP="00F06FEB">
      <w:pPr>
        <w:rPr>
          <w:rFonts w:cs="Times New Roman"/>
          <w:szCs w:val="24"/>
        </w:rPr>
      </w:pPr>
    </w:p>
    <w:p w14:paraId="09EBB990" w14:textId="3B2DFCB1" w:rsidR="00E63B30" w:rsidRPr="00914FAD"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D14BCC">
        <w:rPr>
          <w:rFonts w:cs="Times New Roman"/>
          <w:szCs w:val="24"/>
        </w:rPr>
        <w:t>T</w:t>
      </w:r>
      <w:r w:rsidR="00981C85" w:rsidRPr="00914FAD">
        <w:rPr>
          <w:rFonts w:cs="Times New Roman"/>
          <w:szCs w:val="24"/>
        </w:rPr>
        <w:t>here</w:t>
      </w:r>
      <w:proofErr w:type="gramEnd"/>
      <w:r w:rsidR="00981C85" w:rsidRPr="00914FAD">
        <w:rPr>
          <w:rFonts w:cs="Times New Roman"/>
          <w:szCs w:val="24"/>
        </w:rPr>
        <w:t xml:space="preserve"> is</w:t>
      </w:r>
      <w:r w:rsidR="00D14BCC">
        <w:rPr>
          <w:rFonts w:cs="Times New Roman"/>
          <w:szCs w:val="24"/>
        </w:rPr>
        <w:t xml:space="preserve"> as of yet</w:t>
      </w:r>
      <w:r w:rsidR="00981C85" w:rsidRPr="00914FAD">
        <w:rPr>
          <w:rFonts w:cs="Times New Roman"/>
          <w:szCs w:val="24"/>
        </w:rPr>
        <w:t xml:space="preserve"> little training avail</w:t>
      </w:r>
      <w:r w:rsidR="008A527A" w:rsidRPr="00914FAD">
        <w:rPr>
          <w:rFonts w:cs="Times New Roman"/>
          <w:szCs w:val="24"/>
        </w:rPr>
        <w:t xml:space="preserve">able to prepare leaders </w:t>
      </w:r>
      <w:r w:rsidR="00D14BCC">
        <w:rPr>
          <w:rFonts w:cs="Times New Roman"/>
          <w:szCs w:val="24"/>
        </w:rPr>
        <w:t xml:space="preserve">for contingencies </w:t>
      </w:r>
      <w:r w:rsidR="008A527A" w:rsidRPr="00914FAD">
        <w:rPr>
          <w:rFonts w:cs="Times New Roman"/>
          <w:szCs w:val="24"/>
        </w:rPr>
        <w:t>at the</w:t>
      </w:r>
      <w:r w:rsidR="00981C85" w:rsidRPr="00914FAD">
        <w:rPr>
          <w:rFonts w:cs="Times New Roman"/>
          <w:szCs w:val="24"/>
        </w:rPr>
        <w:t xml:space="preserve"> </w:t>
      </w:r>
      <w:r w:rsidR="00D14BCC">
        <w:rPr>
          <w:rFonts w:cs="Times New Roman"/>
          <w:szCs w:val="24"/>
        </w:rPr>
        <w:t>operational and strategic levels</w:t>
      </w:r>
      <w:r w:rsidR="00A223FC">
        <w:rPr>
          <w:rFonts w:cs="Times New Roman"/>
          <w:szCs w:val="24"/>
        </w:rPr>
        <w:t xml:space="preserve">.  </w:t>
      </w:r>
      <w:r w:rsidR="00981C85" w:rsidRPr="00914FAD">
        <w:rPr>
          <w:rFonts w:cs="Times New Roman"/>
          <w:szCs w:val="24"/>
        </w:rPr>
        <w:t>Managing combat operations will sometimes prove of secondary importanc</w:t>
      </w:r>
      <w:r w:rsidR="00803BAF" w:rsidRPr="00914FAD">
        <w:rPr>
          <w:rFonts w:cs="Times New Roman"/>
          <w:szCs w:val="24"/>
        </w:rPr>
        <w:t xml:space="preserve">e to other </w:t>
      </w:r>
      <w:r w:rsidR="00F9119F" w:rsidRPr="00914FAD">
        <w:rPr>
          <w:rFonts w:cs="Times New Roman"/>
          <w:szCs w:val="24"/>
        </w:rPr>
        <w:t xml:space="preserve">diplomatic, informational, military, or economic </w:t>
      </w:r>
      <w:r w:rsidR="00803BAF" w:rsidRPr="00914FAD">
        <w:rPr>
          <w:rFonts w:cs="Times New Roman"/>
          <w:szCs w:val="24"/>
        </w:rPr>
        <w:t>elements</w:t>
      </w:r>
      <w:r w:rsidR="00A223FC">
        <w:rPr>
          <w:rFonts w:cs="Times New Roman"/>
          <w:szCs w:val="24"/>
        </w:rPr>
        <w:t xml:space="preserve">.  </w:t>
      </w:r>
      <w:r w:rsidR="00981C85" w:rsidRPr="00914FAD">
        <w:rPr>
          <w:rFonts w:cs="Times New Roman"/>
          <w:szCs w:val="24"/>
        </w:rPr>
        <w:t>Integrating these interdependent considerations will be fundamental to conv</w:t>
      </w:r>
      <w:r w:rsidR="00A351EA" w:rsidRPr="00914FAD">
        <w:rPr>
          <w:rFonts w:cs="Times New Roman"/>
          <w:szCs w:val="24"/>
        </w:rPr>
        <w:t>erting battlefield successes</w:t>
      </w:r>
      <w:r w:rsidR="00981C85" w:rsidRPr="00914FAD">
        <w:rPr>
          <w:rFonts w:cs="Times New Roman"/>
          <w:szCs w:val="24"/>
        </w:rPr>
        <w:t xml:space="preserve"> </w:t>
      </w:r>
      <w:r w:rsidR="008A527A" w:rsidRPr="00914FAD">
        <w:rPr>
          <w:rFonts w:cs="Times New Roman"/>
          <w:szCs w:val="24"/>
        </w:rPr>
        <w:t>in</w:t>
      </w:r>
      <w:r w:rsidR="00F519AC" w:rsidRPr="00914FAD">
        <w:rPr>
          <w:rFonts w:cs="Times New Roman"/>
          <w:szCs w:val="24"/>
        </w:rPr>
        <w:t>to</w:t>
      </w:r>
      <w:r w:rsidR="00A351EA" w:rsidRPr="00914FAD">
        <w:rPr>
          <w:rFonts w:cs="Times New Roman"/>
          <w:szCs w:val="24"/>
        </w:rPr>
        <w:t xml:space="preserve"> lasting victories</w:t>
      </w:r>
      <w:r w:rsidR="00A223FC">
        <w:rPr>
          <w:rFonts w:cs="Times New Roman"/>
          <w:szCs w:val="24"/>
        </w:rPr>
        <w:t xml:space="preserve">.  </w:t>
      </w:r>
      <w:r w:rsidR="00DD1190" w:rsidRPr="00914FAD">
        <w:rPr>
          <w:rFonts w:cs="Times New Roman"/>
          <w:szCs w:val="24"/>
        </w:rPr>
        <w:t>Whether training involves</w:t>
      </w:r>
      <w:r w:rsidR="00981C85" w:rsidRPr="00914FAD">
        <w:rPr>
          <w:rFonts w:cs="Times New Roman"/>
          <w:szCs w:val="24"/>
        </w:rPr>
        <w:t xml:space="preserve"> experts of appropriate gravitas from all PMESII-PT arenas in a live environment or </w:t>
      </w:r>
      <w:r w:rsidR="002B7082" w:rsidRPr="00914FAD">
        <w:rPr>
          <w:rFonts w:cs="Times New Roman"/>
          <w:szCs w:val="24"/>
        </w:rPr>
        <w:t>leaders</w:t>
      </w:r>
      <w:r w:rsidR="00981C85" w:rsidRPr="00914FAD">
        <w:rPr>
          <w:rFonts w:cs="Times New Roman"/>
          <w:szCs w:val="24"/>
        </w:rPr>
        <w:t xml:space="preserve"> being forced to face the complexity of urban operations and their local, national, and broader implications via simulation, scenarios must cove</w:t>
      </w:r>
      <w:r w:rsidR="0060126F" w:rsidRPr="00914FAD">
        <w:rPr>
          <w:rFonts w:cs="Times New Roman"/>
          <w:szCs w:val="24"/>
        </w:rPr>
        <w:t xml:space="preserve">r the full </w:t>
      </w:r>
      <w:r w:rsidR="00F519AC" w:rsidRPr="00914FAD">
        <w:rPr>
          <w:rFonts w:cs="Times New Roman"/>
          <w:szCs w:val="24"/>
        </w:rPr>
        <w:t xml:space="preserve">range </w:t>
      </w:r>
      <w:r w:rsidR="00E11226" w:rsidRPr="00914FAD">
        <w:rPr>
          <w:rFonts w:cs="Times New Roman"/>
          <w:szCs w:val="24"/>
        </w:rPr>
        <w:t xml:space="preserve">of </w:t>
      </w:r>
      <w:r w:rsidR="00F519AC" w:rsidRPr="00914FAD">
        <w:rPr>
          <w:rFonts w:cs="Times New Roman"/>
          <w:szCs w:val="24"/>
        </w:rPr>
        <w:t xml:space="preserve">military </w:t>
      </w:r>
      <w:r w:rsidR="00E11226" w:rsidRPr="00914FAD">
        <w:rPr>
          <w:rFonts w:cs="Times New Roman"/>
          <w:szCs w:val="24"/>
        </w:rPr>
        <w:t xml:space="preserve">operations </w:t>
      </w:r>
      <w:r w:rsidR="00981C85" w:rsidRPr="00914FAD">
        <w:rPr>
          <w:rFonts w:cs="Times New Roman"/>
          <w:szCs w:val="24"/>
        </w:rPr>
        <w:t>to include contingencies when combat operations are of subordinate concern.</w:t>
      </w:r>
    </w:p>
    <w:p w14:paraId="333A7EBD" w14:textId="77777777" w:rsidR="00914FAD" w:rsidRDefault="00914FAD" w:rsidP="00D568AB"/>
    <w:p w14:paraId="661CDFB1" w14:textId="4FABB820" w:rsidR="00710B6E" w:rsidRPr="007A6216" w:rsidRDefault="008A6797" w:rsidP="00F06FEB">
      <w:pPr>
        <w:pStyle w:val="Heading2"/>
      </w:pPr>
      <w:bookmarkStart w:id="103" w:name="_Toc34917290"/>
      <w:r w:rsidRPr="00CB0ECD">
        <w:t>9</w:t>
      </w:r>
      <w:r w:rsidR="0064420F">
        <w:t>-</w:t>
      </w:r>
      <w:r w:rsidRPr="00CB0ECD">
        <w:t>2</w:t>
      </w:r>
      <w:proofErr w:type="gramStart"/>
      <w:r w:rsidR="00A223FC">
        <w:t xml:space="preserve">.  </w:t>
      </w:r>
      <w:r w:rsidR="00D568AB">
        <w:t>Urban</w:t>
      </w:r>
      <w:proofErr w:type="gramEnd"/>
      <w:r w:rsidR="00D568AB">
        <w:t xml:space="preserve"> t</w:t>
      </w:r>
      <w:r w:rsidR="00710B6E" w:rsidRPr="00CB0ECD">
        <w:t xml:space="preserve">raining </w:t>
      </w:r>
      <w:r w:rsidR="00D568AB">
        <w:t>f</w:t>
      </w:r>
      <w:r w:rsidR="00710B6E" w:rsidRPr="00CB0ECD">
        <w:t>acilities</w:t>
      </w:r>
      <w:bookmarkEnd w:id="103"/>
      <w:r w:rsidR="0020755D">
        <w:t xml:space="preserve"> </w:t>
      </w:r>
    </w:p>
    <w:p w14:paraId="7CBE6AA1" w14:textId="20BEA185" w:rsidR="00710B6E" w:rsidRDefault="00710B6E" w:rsidP="00F06FEB">
      <w:pPr>
        <w:rPr>
          <w:rFonts w:cs="Times New Roman"/>
          <w:szCs w:val="24"/>
        </w:rPr>
      </w:pPr>
      <w:r w:rsidRPr="007A6216">
        <w:rPr>
          <w:rFonts w:cs="Times New Roman"/>
          <w:szCs w:val="24"/>
        </w:rPr>
        <w:t xml:space="preserve">In the </w:t>
      </w:r>
      <w:r w:rsidR="005D0D45">
        <w:rPr>
          <w:rFonts w:cs="Times New Roman"/>
          <w:szCs w:val="24"/>
        </w:rPr>
        <w:t>Army</w:t>
      </w:r>
      <w:r w:rsidRPr="007A6216">
        <w:rPr>
          <w:rFonts w:cs="Times New Roman"/>
          <w:szCs w:val="24"/>
        </w:rPr>
        <w:t>, the word “urban”</w:t>
      </w:r>
      <w:r w:rsidR="00840E2F" w:rsidRPr="007A6216">
        <w:rPr>
          <w:rFonts w:cs="Times New Roman"/>
          <w:szCs w:val="24"/>
        </w:rPr>
        <w:t xml:space="preserve"> when referencing training </w:t>
      </w:r>
      <w:r w:rsidR="002B7082">
        <w:rPr>
          <w:rFonts w:cs="Times New Roman"/>
          <w:szCs w:val="24"/>
        </w:rPr>
        <w:t>areas</w:t>
      </w:r>
      <w:r w:rsidRPr="007A6216">
        <w:rPr>
          <w:rFonts w:cs="Times New Roman"/>
          <w:szCs w:val="24"/>
        </w:rPr>
        <w:t xml:space="preserve"> has typically indicated </w:t>
      </w:r>
      <w:r w:rsidR="002B7082">
        <w:rPr>
          <w:rFonts w:cs="Times New Roman"/>
          <w:szCs w:val="24"/>
        </w:rPr>
        <w:t xml:space="preserve">a facility </w:t>
      </w:r>
      <w:r w:rsidRPr="007A6216">
        <w:rPr>
          <w:rFonts w:cs="Times New Roman"/>
          <w:szCs w:val="24"/>
        </w:rPr>
        <w:t>with a cluster of man-made structures replicating a village or town</w:t>
      </w:r>
      <w:r w:rsidR="00A223FC">
        <w:rPr>
          <w:rFonts w:cs="Times New Roman"/>
          <w:szCs w:val="24"/>
        </w:rPr>
        <w:t xml:space="preserve">.  </w:t>
      </w:r>
      <w:r w:rsidR="00840E2F" w:rsidRPr="007A6216">
        <w:rPr>
          <w:rFonts w:cs="Times New Roman"/>
          <w:szCs w:val="24"/>
        </w:rPr>
        <w:t>These</w:t>
      </w:r>
      <w:r w:rsidRPr="007A6216">
        <w:rPr>
          <w:rFonts w:cs="Times New Roman"/>
          <w:szCs w:val="24"/>
        </w:rPr>
        <w:t xml:space="preserve"> are often instrumented using global pos</w:t>
      </w:r>
      <w:r w:rsidR="00970154">
        <w:rPr>
          <w:rFonts w:cs="Times New Roman"/>
          <w:szCs w:val="24"/>
        </w:rPr>
        <w:t xml:space="preserve">itioning system </w:t>
      </w:r>
      <w:r w:rsidRPr="007A6216">
        <w:rPr>
          <w:rFonts w:cs="Times New Roman"/>
          <w:szCs w:val="24"/>
        </w:rPr>
        <w:t>trackers and cameras to provide feedback during after action reviews (AARs)</w:t>
      </w:r>
      <w:r w:rsidR="00A223FC">
        <w:rPr>
          <w:rFonts w:cs="Times New Roman"/>
          <w:szCs w:val="24"/>
        </w:rPr>
        <w:t xml:space="preserve">.  </w:t>
      </w:r>
      <w:r w:rsidRPr="007A6216">
        <w:rPr>
          <w:rFonts w:cs="Times New Roman"/>
          <w:szCs w:val="24"/>
        </w:rPr>
        <w:t xml:space="preserve">Due to various limitations, most </w:t>
      </w:r>
      <w:r w:rsidR="005D0D45">
        <w:rPr>
          <w:rFonts w:cs="Times New Roman"/>
          <w:szCs w:val="24"/>
        </w:rPr>
        <w:t>Army</w:t>
      </w:r>
      <w:r w:rsidRPr="007A6216">
        <w:rPr>
          <w:rFonts w:cs="Times New Roman"/>
          <w:szCs w:val="24"/>
        </w:rPr>
        <w:t xml:space="preserve"> urban training areas fail to meet the scope of environm</w:t>
      </w:r>
      <w:r w:rsidR="002B7082">
        <w:rPr>
          <w:rFonts w:cs="Times New Roman"/>
          <w:szCs w:val="24"/>
        </w:rPr>
        <w:t>ents inclusive of large towns or</w:t>
      </w:r>
      <w:r w:rsidRPr="007A6216">
        <w:rPr>
          <w:rFonts w:cs="Times New Roman"/>
          <w:szCs w:val="24"/>
        </w:rPr>
        <w:t xml:space="preserve"> cities due to</w:t>
      </w:r>
      <w:r w:rsidR="002B7082">
        <w:rPr>
          <w:rFonts w:cs="Times New Roman"/>
          <w:szCs w:val="24"/>
        </w:rPr>
        <w:t xml:space="preserve"> their lack of representing</w:t>
      </w:r>
      <w:r w:rsidRPr="007A6216">
        <w:rPr>
          <w:rFonts w:cs="Times New Roman"/>
          <w:szCs w:val="24"/>
        </w:rPr>
        <w:t xml:space="preserve"> </w:t>
      </w:r>
      <w:r w:rsidR="00A95F0B">
        <w:rPr>
          <w:rFonts w:cs="Times New Roman"/>
          <w:szCs w:val="24"/>
        </w:rPr>
        <w:t xml:space="preserve">the implications inherent in </w:t>
      </w:r>
      <w:r w:rsidRPr="007A6216">
        <w:rPr>
          <w:rFonts w:cs="Times New Roman"/>
          <w:szCs w:val="24"/>
        </w:rPr>
        <w:t>extensive systems such as sanitation, utilities, communications, and housing</w:t>
      </w:r>
      <w:r w:rsidR="00A223FC">
        <w:rPr>
          <w:rFonts w:cs="Times New Roman"/>
          <w:szCs w:val="24"/>
        </w:rPr>
        <w:t xml:space="preserve">.  </w:t>
      </w:r>
      <w:r w:rsidRPr="007A6216">
        <w:rPr>
          <w:rFonts w:cs="Times New Roman"/>
          <w:szCs w:val="24"/>
        </w:rPr>
        <w:t>Most also do not create significant channelizing terrain as buildings are often set too far apart</w:t>
      </w:r>
      <w:r w:rsidR="00A223FC">
        <w:rPr>
          <w:rFonts w:cs="Times New Roman"/>
          <w:szCs w:val="24"/>
        </w:rPr>
        <w:t xml:space="preserve">.  </w:t>
      </w:r>
      <w:r w:rsidRPr="007A6216">
        <w:rPr>
          <w:rFonts w:cs="Times New Roman"/>
          <w:szCs w:val="24"/>
        </w:rPr>
        <w:t>Finally, most do not have a consistent, dedicated opposing force (OPFOR) or role-players</w:t>
      </w:r>
      <w:r w:rsidR="00A351EA">
        <w:rPr>
          <w:rFonts w:cs="Times New Roman"/>
          <w:szCs w:val="24"/>
        </w:rPr>
        <w:t xml:space="preserve"> in sufficient numbers</w:t>
      </w:r>
      <w:r w:rsidRPr="007A6216">
        <w:rPr>
          <w:rFonts w:cs="Times New Roman"/>
          <w:szCs w:val="24"/>
        </w:rPr>
        <w:t>.</w:t>
      </w:r>
      <w:r w:rsidR="003A4D4C">
        <w:rPr>
          <w:rFonts w:cs="Times New Roman"/>
          <w:szCs w:val="24"/>
        </w:rPr>
        <w:t xml:space="preserve"> </w:t>
      </w:r>
      <w:r w:rsidR="003E15D9">
        <w:rPr>
          <w:rFonts w:cs="Times New Roman"/>
          <w:szCs w:val="24"/>
        </w:rPr>
        <w:t xml:space="preserve"> </w:t>
      </w:r>
      <w:r w:rsidR="003E15D9" w:rsidRPr="003A4D4C">
        <w:t>Army Training Circulars 25-8 and 90-1</w:t>
      </w:r>
      <w:r w:rsidR="003E15D9">
        <w:t xml:space="preserve">, for management of </w:t>
      </w:r>
      <w:r w:rsidR="003A4D4C" w:rsidRPr="003A4D4C">
        <w:t>Army ranges, including urban training areas.</w:t>
      </w:r>
      <w:r w:rsidR="003E15D9">
        <w:rPr>
          <w:rFonts w:cs="Times New Roman"/>
          <w:szCs w:val="24"/>
        </w:rPr>
        <w:t xml:space="preserve"> </w:t>
      </w:r>
    </w:p>
    <w:p w14:paraId="300DA0D2" w14:textId="77777777" w:rsidR="00D568AB" w:rsidRPr="007A6216" w:rsidRDefault="00D568AB" w:rsidP="00F06FEB">
      <w:pPr>
        <w:rPr>
          <w:rFonts w:cs="Times New Roman"/>
          <w:szCs w:val="24"/>
        </w:rPr>
      </w:pPr>
    </w:p>
    <w:p w14:paraId="15DF555C" w14:textId="6E0F0B0C" w:rsidR="00710B6E" w:rsidRPr="007A6216" w:rsidRDefault="008A6797" w:rsidP="00F06FEB">
      <w:pPr>
        <w:pStyle w:val="Heading2"/>
      </w:pPr>
      <w:bookmarkStart w:id="104" w:name="_Toc34917291"/>
      <w:r>
        <w:t>9</w:t>
      </w:r>
      <w:r w:rsidR="0064420F">
        <w:t>-</w:t>
      </w:r>
      <w:r>
        <w:t>3</w:t>
      </w:r>
      <w:proofErr w:type="gramStart"/>
      <w:r w:rsidR="00A223FC">
        <w:t xml:space="preserve">.  </w:t>
      </w:r>
      <w:r w:rsidR="00710B6E" w:rsidRPr="007A6216">
        <w:t>Home</w:t>
      </w:r>
      <w:proofErr w:type="gramEnd"/>
      <w:r w:rsidR="00710B6E" w:rsidRPr="007A6216">
        <w:t xml:space="preserve"> </w:t>
      </w:r>
      <w:r w:rsidR="00D568AB">
        <w:t>s</w:t>
      </w:r>
      <w:r w:rsidR="00710B6E" w:rsidRPr="007A6216">
        <w:t xml:space="preserve">tation </w:t>
      </w:r>
      <w:r w:rsidR="00D568AB">
        <w:t>u</w:t>
      </w:r>
      <w:r>
        <w:t xml:space="preserve">rban </w:t>
      </w:r>
      <w:r w:rsidR="00D568AB">
        <w:t>o</w:t>
      </w:r>
      <w:r>
        <w:t xml:space="preserve">perations </w:t>
      </w:r>
      <w:r w:rsidR="00D568AB">
        <w:t>t</w:t>
      </w:r>
      <w:r w:rsidR="00710B6E" w:rsidRPr="007A6216">
        <w:t>raining</w:t>
      </w:r>
      <w:bookmarkEnd w:id="104"/>
    </w:p>
    <w:p w14:paraId="33DA5F53" w14:textId="0E55A479" w:rsidR="00710B6E" w:rsidRDefault="00710B6E" w:rsidP="00F06FEB">
      <w:pPr>
        <w:rPr>
          <w:rFonts w:cs="Times New Roman"/>
          <w:szCs w:val="24"/>
        </w:rPr>
      </w:pPr>
      <w:r w:rsidRPr="007A6216">
        <w:rPr>
          <w:rFonts w:cs="Times New Roman"/>
          <w:szCs w:val="24"/>
        </w:rPr>
        <w:t xml:space="preserve">Focusing on non-live-fire capabilities generally, </w:t>
      </w:r>
      <w:r w:rsidR="003E15D9">
        <w:rPr>
          <w:rFonts w:cs="Times New Roman"/>
          <w:szCs w:val="24"/>
        </w:rPr>
        <w:t>c</w:t>
      </w:r>
      <w:r w:rsidR="002B7082" w:rsidRPr="007A6216">
        <w:rPr>
          <w:rFonts w:cs="Times New Roman"/>
          <w:szCs w:val="24"/>
        </w:rPr>
        <w:t xml:space="preserve">ombined </w:t>
      </w:r>
      <w:r w:rsidR="003E15D9">
        <w:rPr>
          <w:rFonts w:cs="Times New Roman"/>
          <w:szCs w:val="24"/>
        </w:rPr>
        <w:t>a</w:t>
      </w:r>
      <w:r w:rsidR="002B7082" w:rsidRPr="007A6216">
        <w:rPr>
          <w:rFonts w:cs="Times New Roman"/>
          <w:szCs w:val="24"/>
        </w:rPr>
        <w:t xml:space="preserve">rms </w:t>
      </w:r>
      <w:r w:rsidR="003E15D9">
        <w:rPr>
          <w:rFonts w:cs="Times New Roman"/>
          <w:szCs w:val="24"/>
        </w:rPr>
        <w:t>c</w:t>
      </w:r>
      <w:r w:rsidR="002B7082" w:rsidRPr="007A6216">
        <w:rPr>
          <w:rFonts w:cs="Times New Roman"/>
          <w:szCs w:val="24"/>
        </w:rPr>
        <w:t>olle</w:t>
      </w:r>
      <w:r w:rsidR="003E15D9">
        <w:rPr>
          <w:rFonts w:cs="Times New Roman"/>
          <w:szCs w:val="24"/>
        </w:rPr>
        <w:t>ctive t</w:t>
      </w:r>
      <w:r w:rsidR="002B7082">
        <w:rPr>
          <w:rFonts w:cs="Times New Roman"/>
          <w:szCs w:val="24"/>
        </w:rPr>
        <w:t xml:space="preserve">raining </w:t>
      </w:r>
      <w:proofErr w:type="spellStart"/>
      <w:r w:rsidR="003E15D9">
        <w:rPr>
          <w:rFonts w:cs="Times New Roman"/>
          <w:szCs w:val="24"/>
        </w:rPr>
        <w:t>c</w:t>
      </w:r>
      <w:r w:rsidR="002B7082">
        <w:rPr>
          <w:rFonts w:cs="Times New Roman"/>
          <w:szCs w:val="24"/>
        </w:rPr>
        <w:t>acilities</w:t>
      </w:r>
      <w:proofErr w:type="spellEnd"/>
      <w:r w:rsidR="002B7082" w:rsidRPr="007A6216">
        <w:rPr>
          <w:rFonts w:cs="Times New Roman"/>
          <w:szCs w:val="24"/>
        </w:rPr>
        <w:t xml:space="preserve"> (CACTF)</w:t>
      </w:r>
      <w:r w:rsidR="002B7082">
        <w:rPr>
          <w:rFonts w:cs="Times New Roman"/>
          <w:szCs w:val="24"/>
        </w:rPr>
        <w:t xml:space="preserve"> as found on many installations</w:t>
      </w:r>
      <w:r w:rsidRPr="007A6216">
        <w:rPr>
          <w:rFonts w:cs="Times New Roman"/>
          <w:szCs w:val="24"/>
        </w:rPr>
        <w:t xml:space="preserve"> have several common features</w:t>
      </w:r>
      <w:r w:rsidR="00A223FC">
        <w:rPr>
          <w:rFonts w:cs="Times New Roman"/>
          <w:szCs w:val="24"/>
        </w:rPr>
        <w:t xml:space="preserve">.  </w:t>
      </w:r>
      <w:r w:rsidRPr="007A6216">
        <w:rPr>
          <w:rFonts w:cs="Times New Roman"/>
          <w:szCs w:val="24"/>
        </w:rPr>
        <w:t>E</w:t>
      </w:r>
      <w:r w:rsidR="00A66029" w:rsidRPr="007A6216">
        <w:rPr>
          <w:rFonts w:cs="Times New Roman"/>
          <w:szCs w:val="24"/>
        </w:rPr>
        <w:t>ach consists of 20-26 buildings</w:t>
      </w:r>
      <w:r w:rsidRPr="007A6216">
        <w:rPr>
          <w:rFonts w:cs="Times New Roman"/>
          <w:szCs w:val="24"/>
        </w:rPr>
        <w:t xml:space="preserve"> one of which is three stories tall and three of which are two stories</w:t>
      </w:r>
      <w:r w:rsidR="00A223FC">
        <w:rPr>
          <w:rFonts w:cs="Times New Roman"/>
          <w:szCs w:val="24"/>
        </w:rPr>
        <w:t xml:space="preserve">.  </w:t>
      </w:r>
      <w:r w:rsidRPr="007A6216">
        <w:rPr>
          <w:rFonts w:cs="Times New Roman"/>
          <w:szCs w:val="24"/>
        </w:rPr>
        <w:t>Any may have basements and/or be connected by a tunnel or sewer system</w:t>
      </w:r>
      <w:r w:rsidR="00A223FC">
        <w:rPr>
          <w:rFonts w:cs="Times New Roman"/>
          <w:szCs w:val="24"/>
        </w:rPr>
        <w:t xml:space="preserve">.  </w:t>
      </w:r>
      <w:r w:rsidRPr="007A6216">
        <w:rPr>
          <w:rFonts w:cs="Times New Roman"/>
          <w:szCs w:val="24"/>
        </w:rPr>
        <w:t>Most buildings are separated from each other by enough space to allow vehicles to pass between them</w:t>
      </w:r>
      <w:r w:rsidR="00A223FC">
        <w:rPr>
          <w:rFonts w:cs="Times New Roman"/>
          <w:szCs w:val="24"/>
        </w:rPr>
        <w:t xml:space="preserve">.  </w:t>
      </w:r>
      <w:r w:rsidRPr="007A6216">
        <w:rPr>
          <w:rFonts w:cs="Times New Roman"/>
          <w:szCs w:val="24"/>
        </w:rPr>
        <w:t>The entire facility is generally uncluttered by vehicles, furniture, and other common items found where people reside</w:t>
      </w:r>
      <w:r w:rsidR="00A223FC">
        <w:rPr>
          <w:rFonts w:cs="Times New Roman"/>
          <w:szCs w:val="24"/>
        </w:rPr>
        <w:t xml:space="preserve">.  </w:t>
      </w:r>
      <w:r w:rsidRPr="007A6216">
        <w:rPr>
          <w:rFonts w:cs="Times New Roman"/>
          <w:szCs w:val="24"/>
        </w:rPr>
        <w:t>Most CACTFs have limited instru</w:t>
      </w:r>
      <w:r w:rsidR="00A66029" w:rsidRPr="007A6216">
        <w:rPr>
          <w:rFonts w:cs="Times New Roman"/>
          <w:szCs w:val="24"/>
        </w:rPr>
        <w:t>mentation and AAR capabilities</w:t>
      </w:r>
      <w:r w:rsidR="00A223FC">
        <w:rPr>
          <w:rFonts w:cs="Times New Roman"/>
          <w:szCs w:val="24"/>
        </w:rPr>
        <w:t xml:space="preserve">.  </w:t>
      </w:r>
      <w:r w:rsidRPr="007A6216">
        <w:rPr>
          <w:rFonts w:cs="Times New Roman"/>
          <w:szCs w:val="24"/>
        </w:rPr>
        <w:t>They do not have dedicated OPFOR or role-players</w:t>
      </w:r>
      <w:r w:rsidR="00A223FC">
        <w:rPr>
          <w:rFonts w:cs="Times New Roman"/>
          <w:szCs w:val="24"/>
        </w:rPr>
        <w:t xml:space="preserve">.  </w:t>
      </w:r>
      <w:r w:rsidRPr="007A6216">
        <w:rPr>
          <w:rFonts w:cs="Times New Roman"/>
          <w:szCs w:val="24"/>
        </w:rPr>
        <w:t>The CACTF merely provides man-made terrain for training that can be incorporated into battalion-sized field training exercises (FTXs).</w:t>
      </w:r>
    </w:p>
    <w:p w14:paraId="5B87AFC5" w14:textId="77777777" w:rsidR="00D568AB" w:rsidRPr="007A6216" w:rsidRDefault="00D568AB" w:rsidP="00F06FEB">
      <w:pPr>
        <w:rPr>
          <w:rFonts w:cs="Times New Roman"/>
          <w:szCs w:val="24"/>
        </w:rPr>
      </w:pPr>
    </w:p>
    <w:p w14:paraId="7F6EF061" w14:textId="56DE63D0" w:rsidR="00710B6E" w:rsidRPr="007A6216" w:rsidRDefault="008A6797" w:rsidP="00F06FEB">
      <w:pPr>
        <w:pStyle w:val="Heading2"/>
      </w:pPr>
      <w:bookmarkStart w:id="105" w:name="_Toc34917292"/>
      <w:r>
        <w:lastRenderedPageBreak/>
        <w:t>9</w:t>
      </w:r>
      <w:r w:rsidR="0064420F">
        <w:t>-</w:t>
      </w:r>
      <w:r>
        <w:t>4</w:t>
      </w:r>
      <w:proofErr w:type="gramStart"/>
      <w:r w:rsidR="00A223FC">
        <w:t xml:space="preserve">.  </w:t>
      </w:r>
      <w:r w:rsidR="00D568AB">
        <w:t>Maneuver</w:t>
      </w:r>
      <w:proofErr w:type="gramEnd"/>
      <w:r w:rsidR="00D568AB">
        <w:t xml:space="preserve"> c</w:t>
      </w:r>
      <w:r w:rsidR="00710B6E" w:rsidRPr="007A6216">
        <w:t xml:space="preserve">ombat </w:t>
      </w:r>
      <w:r w:rsidR="00D568AB">
        <w:t>t</w:t>
      </w:r>
      <w:r w:rsidR="00710B6E" w:rsidRPr="007A6216">
        <w:t xml:space="preserve">raining </w:t>
      </w:r>
      <w:r w:rsidR="00D568AB">
        <w:t>c</w:t>
      </w:r>
      <w:r w:rsidR="00710B6E" w:rsidRPr="007A6216">
        <w:t>enters</w:t>
      </w:r>
      <w:bookmarkEnd w:id="105"/>
    </w:p>
    <w:p w14:paraId="5E08B4F2" w14:textId="7743D019" w:rsidR="00710B6E" w:rsidRDefault="00710B6E" w:rsidP="00F06FEB">
      <w:pPr>
        <w:rPr>
          <w:rFonts w:cs="Times New Roman"/>
          <w:szCs w:val="24"/>
        </w:rPr>
      </w:pPr>
      <w:r w:rsidRPr="007A6216">
        <w:rPr>
          <w:rFonts w:cs="Times New Roman"/>
          <w:szCs w:val="24"/>
        </w:rPr>
        <w:t>Each of the maneu</w:t>
      </w:r>
      <w:r w:rsidR="00D2316A">
        <w:rPr>
          <w:rFonts w:cs="Times New Roman"/>
          <w:szCs w:val="24"/>
        </w:rPr>
        <w:t xml:space="preserve">ver </w:t>
      </w:r>
      <w:r w:rsidR="00CF77EB">
        <w:rPr>
          <w:rFonts w:cs="Times New Roman"/>
          <w:szCs w:val="24"/>
        </w:rPr>
        <w:t>CTCs</w:t>
      </w:r>
      <w:r w:rsidR="00D2316A">
        <w:rPr>
          <w:rFonts w:cs="Times New Roman"/>
          <w:szCs w:val="24"/>
        </w:rPr>
        <w:t xml:space="preserve"> has</w:t>
      </w:r>
      <w:r w:rsidRPr="007A6216">
        <w:rPr>
          <w:rFonts w:cs="Times New Roman"/>
          <w:szCs w:val="24"/>
        </w:rPr>
        <w:t xml:space="preserve"> multiple urban training capabilities</w:t>
      </w:r>
      <w:r w:rsidR="00A223FC">
        <w:rPr>
          <w:rFonts w:cs="Times New Roman"/>
          <w:szCs w:val="24"/>
        </w:rPr>
        <w:t xml:space="preserve">.  </w:t>
      </w:r>
      <w:r w:rsidRPr="007A6216">
        <w:rPr>
          <w:rFonts w:cs="Times New Roman"/>
          <w:szCs w:val="24"/>
        </w:rPr>
        <w:t>These range from very small villages to fairly robust large towns with multi-story structures</w:t>
      </w:r>
      <w:r w:rsidR="00A223FC">
        <w:rPr>
          <w:rFonts w:cs="Times New Roman"/>
          <w:szCs w:val="24"/>
        </w:rPr>
        <w:t xml:space="preserve">.  </w:t>
      </w:r>
      <w:r w:rsidRPr="007A6216">
        <w:rPr>
          <w:rFonts w:cs="Times New Roman"/>
          <w:szCs w:val="24"/>
        </w:rPr>
        <w:t>While they only provide limited channelization and have fairly simple replications of infrastructure such as cyber access, wireless phone capabilities</w:t>
      </w:r>
      <w:r w:rsidR="002B7082">
        <w:rPr>
          <w:rFonts w:cs="Times New Roman"/>
          <w:szCs w:val="24"/>
        </w:rPr>
        <w:t>,</w:t>
      </w:r>
      <w:r w:rsidRPr="007A6216">
        <w:rPr>
          <w:rFonts w:cs="Times New Roman"/>
          <w:szCs w:val="24"/>
        </w:rPr>
        <w:t xml:space="preserve"> and basic utilities, their most significant difference</w:t>
      </w:r>
      <w:r w:rsidR="00A351EA">
        <w:rPr>
          <w:rFonts w:cs="Times New Roman"/>
          <w:szCs w:val="24"/>
        </w:rPr>
        <w:t xml:space="preserve"> when compared to CACTF</w:t>
      </w:r>
      <w:r w:rsidRPr="007A6216">
        <w:rPr>
          <w:rFonts w:cs="Times New Roman"/>
          <w:szCs w:val="24"/>
        </w:rPr>
        <w:t xml:space="preserve"> is the presence of professional role-players that interact with training units</w:t>
      </w:r>
      <w:r w:rsidR="00A223FC">
        <w:rPr>
          <w:rFonts w:cs="Times New Roman"/>
          <w:szCs w:val="24"/>
        </w:rPr>
        <w:t xml:space="preserve">.  </w:t>
      </w:r>
      <w:r w:rsidRPr="007A6216">
        <w:rPr>
          <w:rFonts w:cs="Times New Roman"/>
          <w:szCs w:val="24"/>
        </w:rPr>
        <w:t>These role-players, often speaking a foreign language, require the use of an interpreter, have well-developed biographies and roles that they portray, and add considerable complexity to the training scenario</w:t>
      </w:r>
      <w:r w:rsidR="00A223FC">
        <w:rPr>
          <w:rFonts w:cs="Times New Roman"/>
          <w:szCs w:val="24"/>
        </w:rPr>
        <w:t xml:space="preserve">.  </w:t>
      </w:r>
    </w:p>
    <w:p w14:paraId="0F127D8F" w14:textId="77777777" w:rsidR="00D568AB" w:rsidRDefault="00D568AB" w:rsidP="00F06FEB">
      <w:pPr>
        <w:rPr>
          <w:rFonts w:cs="Times New Roman"/>
          <w:szCs w:val="24"/>
        </w:rPr>
      </w:pPr>
    </w:p>
    <w:p w14:paraId="5367A207" w14:textId="7CA3F61D" w:rsidR="00710B6E" w:rsidRDefault="00D568AB" w:rsidP="00F06FEB">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sidR="00710B6E" w:rsidRPr="007A6216">
        <w:rPr>
          <w:rFonts w:cs="Times New Roman"/>
          <w:szCs w:val="24"/>
        </w:rPr>
        <w:t>Another</w:t>
      </w:r>
      <w:proofErr w:type="gramEnd"/>
      <w:r w:rsidR="00710B6E" w:rsidRPr="007A6216">
        <w:rPr>
          <w:rFonts w:cs="Times New Roman"/>
          <w:szCs w:val="24"/>
        </w:rPr>
        <w:t xml:space="preserve"> significant CTC capability is the presence of</w:t>
      </w:r>
      <w:r w:rsidR="00A66029" w:rsidRPr="007A6216">
        <w:rPr>
          <w:rFonts w:cs="Times New Roman"/>
          <w:szCs w:val="24"/>
        </w:rPr>
        <w:t xml:space="preserve"> a</w:t>
      </w:r>
      <w:r w:rsidR="00710B6E" w:rsidRPr="007A6216">
        <w:rPr>
          <w:rFonts w:cs="Times New Roman"/>
          <w:szCs w:val="24"/>
        </w:rPr>
        <w:t xml:space="preserve"> large, well-train</w:t>
      </w:r>
      <w:r w:rsidR="005660BE">
        <w:rPr>
          <w:rFonts w:cs="Times New Roman"/>
          <w:szCs w:val="24"/>
        </w:rPr>
        <w:t>ed professional OPFOR</w:t>
      </w:r>
      <w:r w:rsidR="00A223FC">
        <w:rPr>
          <w:rFonts w:cs="Times New Roman"/>
          <w:szCs w:val="24"/>
        </w:rPr>
        <w:t xml:space="preserve">.  </w:t>
      </w:r>
      <w:r w:rsidR="00710B6E" w:rsidRPr="007A6216">
        <w:rPr>
          <w:rFonts w:cs="Times New Roman"/>
          <w:szCs w:val="24"/>
        </w:rPr>
        <w:t xml:space="preserve">These </w:t>
      </w:r>
      <w:r w:rsidR="005D0D45">
        <w:rPr>
          <w:rFonts w:cs="Times New Roman"/>
          <w:szCs w:val="24"/>
        </w:rPr>
        <w:t>Soldier</w:t>
      </w:r>
      <w:r w:rsidR="00710B6E" w:rsidRPr="007A6216">
        <w:rPr>
          <w:rFonts w:cs="Times New Roman"/>
          <w:szCs w:val="24"/>
        </w:rPr>
        <w:t>s are capable of representing conventional and unconventional forces</w:t>
      </w:r>
      <w:r w:rsidR="00A223FC">
        <w:rPr>
          <w:rFonts w:cs="Times New Roman"/>
          <w:szCs w:val="24"/>
        </w:rPr>
        <w:t xml:space="preserve">.  </w:t>
      </w:r>
      <w:r w:rsidR="00710B6E" w:rsidRPr="007A6216">
        <w:rPr>
          <w:rFonts w:cs="Times New Roman"/>
          <w:szCs w:val="24"/>
        </w:rPr>
        <w:t>Their familiarity with the environment greatly adds to their lethality and training realism</w:t>
      </w:r>
      <w:r w:rsidR="00A223FC">
        <w:rPr>
          <w:rFonts w:cs="Times New Roman"/>
          <w:szCs w:val="24"/>
        </w:rPr>
        <w:t xml:space="preserve">.  </w:t>
      </w:r>
      <w:r w:rsidR="00710B6E" w:rsidRPr="007A6216">
        <w:rPr>
          <w:rFonts w:cs="Times New Roman"/>
          <w:szCs w:val="24"/>
        </w:rPr>
        <w:t>Further</w:t>
      </w:r>
      <w:r w:rsidR="00CF77EB">
        <w:rPr>
          <w:rFonts w:cs="Times New Roman"/>
          <w:szCs w:val="24"/>
        </w:rPr>
        <w:t>more</w:t>
      </w:r>
      <w:r w:rsidR="00710B6E" w:rsidRPr="007A6216">
        <w:rPr>
          <w:rFonts w:cs="Times New Roman"/>
          <w:szCs w:val="24"/>
        </w:rPr>
        <w:t>, CTC facilities are tied into a robust instrumentation system with a professional team of observer coach trainers to facilitate AARs.</w:t>
      </w:r>
    </w:p>
    <w:p w14:paraId="49BFC088" w14:textId="77777777" w:rsidR="00D568AB" w:rsidRDefault="00D568AB" w:rsidP="00F06FEB">
      <w:pPr>
        <w:rPr>
          <w:rFonts w:cs="Times New Roman"/>
          <w:szCs w:val="24"/>
        </w:rPr>
      </w:pPr>
    </w:p>
    <w:p w14:paraId="5C4A0103" w14:textId="6F9E4095" w:rsidR="00710B6E" w:rsidRPr="00914FAD"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Pr>
          <w:rFonts w:cs="Times New Roman"/>
          <w:szCs w:val="24"/>
        </w:rPr>
        <w:t>T</w:t>
      </w:r>
      <w:r w:rsidR="00710B6E" w:rsidRPr="00914FAD">
        <w:rPr>
          <w:rFonts w:cs="Times New Roman"/>
          <w:szCs w:val="24"/>
        </w:rPr>
        <w:t>he</w:t>
      </w:r>
      <w:proofErr w:type="gramEnd"/>
      <w:r w:rsidR="00710B6E" w:rsidRPr="00914FAD">
        <w:rPr>
          <w:rFonts w:cs="Times New Roman"/>
          <w:szCs w:val="24"/>
        </w:rPr>
        <w:t xml:space="preserve"> greatest limitation of CTC facilities is the dedication to monthly brigade combat team training rotations</w:t>
      </w:r>
      <w:r w:rsidR="00A223FC">
        <w:rPr>
          <w:rFonts w:cs="Times New Roman"/>
          <w:szCs w:val="24"/>
        </w:rPr>
        <w:t xml:space="preserve">.  </w:t>
      </w:r>
      <w:r w:rsidR="00710B6E" w:rsidRPr="00914FAD">
        <w:rPr>
          <w:rFonts w:cs="Times New Roman"/>
          <w:szCs w:val="24"/>
        </w:rPr>
        <w:t xml:space="preserve">This precludes any unit not associated with the particular </w:t>
      </w:r>
      <w:r w:rsidR="00781FA4" w:rsidRPr="00914FAD">
        <w:rPr>
          <w:rFonts w:cs="Times New Roman"/>
          <w:szCs w:val="24"/>
        </w:rPr>
        <w:t>brigade combat team (</w:t>
      </w:r>
      <w:r w:rsidR="00710B6E" w:rsidRPr="00914FAD">
        <w:rPr>
          <w:rFonts w:cs="Times New Roman"/>
          <w:szCs w:val="24"/>
        </w:rPr>
        <w:t>BCT</w:t>
      </w:r>
      <w:r w:rsidR="00781FA4" w:rsidRPr="00914FAD">
        <w:rPr>
          <w:rFonts w:cs="Times New Roman"/>
          <w:szCs w:val="24"/>
        </w:rPr>
        <w:t>)</w:t>
      </w:r>
      <w:r w:rsidR="00710B6E" w:rsidRPr="00914FAD">
        <w:rPr>
          <w:rFonts w:cs="Times New Roman"/>
          <w:szCs w:val="24"/>
        </w:rPr>
        <w:t xml:space="preserve"> or its rotation from training at these facilities.</w:t>
      </w:r>
    </w:p>
    <w:p w14:paraId="1E15C79A" w14:textId="77777777" w:rsidR="00914FAD" w:rsidRDefault="00914FAD" w:rsidP="005411C3"/>
    <w:p w14:paraId="44972DEB" w14:textId="6D9F75EE" w:rsidR="00710B6E" w:rsidRPr="007A6216" w:rsidRDefault="008A6797" w:rsidP="00F06FEB">
      <w:pPr>
        <w:pStyle w:val="Heading2"/>
      </w:pPr>
      <w:bookmarkStart w:id="106" w:name="_Toc34917293"/>
      <w:r>
        <w:t>9</w:t>
      </w:r>
      <w:r w:rsidR="0064420F">
        <w:t>-</w:t>
      </w:r>
      <w:r>
        <w:t>5</w:t>
      </w:r>
      <w:proofErr w:type="gramStart"/>
      <w:r w:rsidR="00A223FC">
        <w:t xml:space="preserve">.  </w:t>
      </w:r>
      <w:r w:rsidR="00710B6E" w:rsidRPr="007A6216">
        <w:t>Other</w:t>
      </w:r>
      <w:proofErr w:type="gramEnd"/>
      <w:r w:rsidR="00D568AB">
        <w:t xml:space="preserve"> u</w:t>
      </w:r>
      <w:r>
        <w:t xml:space="preserve">rban </w:t>
      </w:r>
      <w:r w:rsidR="00D568AB">
        <w:t>o</w:t>
      </w:r>
      <w:r>
        <w:t xml:space="preserve">perations </w:t>
      </w:r>
      <w:r w:rsidR="00D568AB">
        <w:t>t</w:t>
      </w:r>
      <w:r>
        <w:t>raining</w:t>
      </w:r>
      <w:r w:rsidR="00710B6E" w:rsidRPr="007A6216">
        <w:t xml:space="preserve"> </w:t>
      </w:r>
      <w:r w:rsidR="00D568AB">
        <w:t>f</w:t>
      </w:r>
      <w:r w:rsidR="00710B6E" w:rsidRPr="007A6216">
        <w:t>acilities</w:t>
      </w:r>
      <w:bookmarkEnd w:id="106"/>
    </w:p>
    <w:p w14:paraId="76C97B71" w14:textId="3685EB7C" w:rsidR="00710B6E" w:rsidRDefault="00710B6E" w:rsidP="00F06FEB">
      <w:pPr>
        <w:rPr>
          <w:rFonts w:cs="Times New Roman"/>
          <w:szCs w:val="24"/>
        </w:rPr>
      </w:pPr>
      <w:r w:rsidRPr="007A6216">
        <w:rPr>
          <w:rFonts w:cs="Times New Roman"/>
          <w:szCs w:val="24"/>
        </w:rPr>
        <w:t>Some other locations provide more complex facilities</w:t>
      </w:r>
      <w:r w:rsidR="00A223FC">
        <w:rPr>
          <w:rFonts w:cs="Times New Roman"/>
          <w:szCs w:val="24"/>
        </w:rPr>
        <w:t xml:space="preserve">.  </w:t>
      </w:r>
      <w:r w:rsidRPr="007A6216">
        <w:rPr>
          <w:rFonts w:cs="Times New Roman"/>
          <w:szCs w:val="24"/>
        </w:rPr>
        <w:t>These include</w:t>
      </w:r>
      <w:r w:rsidR="00170B0D">
        <w:rPr>
          <w:rFonts w:cs="Times New Roman"/>
          <w:szCs w:val="24"/>
        </w:rPr>
        <w:t xml:space="preserve"> (but are not limited to)</w:t>
      </w:r>
      <w:r w:rsidRPr="007A6216">
        <w:rPr>
          <w:rFonts w:cs="Times New Roman"/>
          <w:szCs w:val="24"/>
        </w:rPr>
        <w:t xml:space="preserve"> the </w:t>
      </w:r>
      <w:proofErr w:type="spellStart"/>
      <w:r w:rsidRPr="007A6216">
        <w:rPr>
          <w:rFonts w:cs="Times New Roman"/>
          <w:szCs w:val="24"/>
        </w:rPr>
        <w:t>Zussman</w:t>
      </w:r>
      <w:proofErr w:type="spellEnd"/>
      <w:r w:rsidRPr="007A6216">
        <w:rPr>
          <w:rFonts w:cs="Times New Roman"/>
          <w:szCs w:val="24"/>
        </w:rPr>
        <w:t xml:space="preserve"> Urban Combat Training Center at Fort Knox and </w:t>
      </w:r>
      <w:proofErr w:type="spellStart"/>
      <w:r w:rsidRPr="007A6216">
        <w:rPr>
          <w:rFonts w:cs="Times New Roman"/>
          <w:szCs w:val="24"/>
        </w:rPr>
        <w:t>Muscatatuck</w:t>
      </w:r>
      <w:proofErr w:type="spellEnd"/>
      <w:r w:rsidRPr="007A6216">
        <w:rPr>
          <w:rFonts w:cs="Times New Roman"/>
          <w:szCs w:val="24"/>
        </w:rPr>
        <w:t xml:space="preserve"> Urban Training Center in Indiana</w:t>
      </w:r>
      <w:r w:rsidR="00A223FC">
        <w:rPr>
          <w:rFonts w:cs="Times New Roman"/>
          <w:szCs w:val="24"/>
        </w:rPr>
        <w:t xml:space="preserve">.  </w:t>
      </w:r>
      <w:r w:rsidRPr="007A6216">
        <w:rPr>
          <w:rFonts w:cs="Times New Roman"/>
          <w:szCs w:val="24"/>
        </w:rPr>
        <w:t xml:space="preserve">The </w:t>
      </w:r>
      <w:proofErr w:type="spellStart"/>
      <w:r w:rsidRPr="007A6216">
        <w:rPr>
          <w:rFonts w:cs="Times New Roman"/>
          <w:szCs w:val="24"/>
        </w:rPr>
        <w:t>Zuss</w:t>
      </w:r>
      <w:r w:rsidR="00A66029" w:rsidRPr="007A6216">
        <w:rPr>
          <w:rFonts w:cs="Times New Roman"/>
          <w:szCs w:val="24"/>
        </w:rPr>
        <w:t>man</w:t>
      </w:r>
      <w:proofErr w:type="spellEnd"/>
      <w:r w:rsidR="00A66029" w:rsidRPr="007A6216">
        <w:rPr>
          <w:rFonts w:cs="Times New Roman"/>
          <w:szCs w:val="24"/>
        </w:rPr>
        <w:t xml:space="preserve"> facility is </w:t>
      </w:r>
      <w:r w:rsidRPr="007A6216">
        <w:rPr>
          <w:rFonts w:cs="Times New Roman"/>
          <w:szCs w:val="24"/>
        </w:rPr>
        <w:t>CACTF in size and includes clutter such as abandoned automobiles and furniture in som</w:t>
      </w:r>
      <w:r w:rsidR="00A702A3">
        <w:rPr>
          <w:rFonts w:cs="Times New Roman"/>
          <w:szCs w:val="24"/>
        </w:rPr>
        <w:t>e buildings</w:t>
      </w:r>
      <w:r w:rsidR="00A223FC">
        <w:rPr>
          <w:rFonts w:cs="Times New Roman"/>
          <w:szCs w:val="24"/>
        </w:rPr>
        <w:t xml:space="preserve">.  </w:t>
      </w:r>
      <w:r w:rsidR="00A702A3">
        <w:rPr>
          <w:rFonts w:cs="Times New Roman"/>
          <w:szCs w:val="24"/>
        </w:rPr>
        <w:t>Additional</w:t>
      </w:r>
      <w:r w:rsidRPr="007A6216">
        <w:rPr>
          <w:rFonts w:cs="Times New Roman"/>
          <w:szCs w:val="24"/>
        </w:rPr>
        <w:t xml:space="preserve"> details </w:t>
      </w:r>
      <w:r w:rsidR="00A702A3">
        <w:rPr>
          <w:rFonts w:cs="Times New Roman"/>
          <w:szCs w:val="24"/>
        </w:rPr>
        <w:t>exist</w:t>
      </w:r>
      <w:r w:rsidRPr="007A6216">
        <w:rPr>
          <w:rFonts w:cs="Times New Roman"/>
          <w:szCs w:val="24"/>
        </w:rPr>
        <w:t xml:space="preserve">, to include </w:t>
      </w:r>
      <w:proofErr w:type="spellStart"/>
      <w:r w:rsidRPr="007A6216">
        <w:rPr>
          <w:rFonts w:cs="Times New Roman"/>
          <w:szCs w:val="24"/>
        </w:rPr>
        <w:t>rubbled</w:t>
      </w:r>
      <w:proofErr w:type="spellEnd"/>
      <w:r w:rsidRPr="007A6216">
        <w:rPr>
          <w:rFonts w:cs="Times New Roman"/>
          <w:szCs w:val="24"/>
        </w:rPr>
        <w:t xml:space="preserve"> buildings; simulated downed power lines; and enhanced sounds, smells, and other effects</w:t>
      </w:r>
      <w:r w:rsidR="00A223FC">
        <w:rPr>
          <w:rFonts w:cs="Times New Roman"/>
          <w:szCs w:val="24"/>
        </w:rPr>
        <w:t xml:space="preserve">.  </w:t>
      </w:r>
      <w:r w:rsidRPr="007A6216">
        <w:rPr>
          <w:rFonts w:cs="Times New Roman"/>
          <w:szCs w:val="24"/>
        </w:rPr>
        <w:t>It was specifically designed to facilitate the integration of combat vehicles</w:t>
      </w:r>
      <w:r w:rsidR="00A223FC">
        <w:rPr>
          <w:rFonts w:cs="Times New Roman"/>
          <w:szCs w:val="24"/>
        </w:rPr>
        <w:t xml:space="preserve">.  </w:t>
      </w:r>
      <w:proofErr w:type="spellStart"/>
      <w:r w:rsidRPr="007A6216">
        <w:rPr>
          <w:rFonts w:cs="Times New Roman"/>
          <w:szCs w:val="24"/>
        </w:rPr>
        <w:t>Zussman</w:t>
      </w:r>
      <w:proofErr w:type="spellEnd"/>
      <w:r w:rsidRPr="007A6216">
        <w:rPr>
          <w:rFonts w:cs="Times New Roman"/>
          <w:szCs w:val="24"/>
        </w:rPr>
        <w:t xml:space="preserve"> also has some capacity for</w:t>
      </w:r>
      <w:r w:rsidR="00D5079D" w:rsidRPr="007A6216">
        <w:rPr>
          <w:rFonts w:cs="Times New Roman"/>
          <w:szCs w:val="24"/>
        </w:rPr>
        <w:t xml:space="preserve"> AARs and can support battalion</w:t>
      </w:r>
      <w:r w:rsidR="00970154">
        <w:rPr>
          <w:rFonts w:cs="Times New Roman"/>
          <w:szCs w:val="24"/>
        </w:rPr>
        <w:t xml:space="preserve"> </w:t>
      </w:r>
      <w:r w:rsidRPr="007A6216">
        <w:rPr>
          <w:rFonts w:cs="Times New Roman"/>
          <w:szCs w:val="24"/>
        </w:rPr>
        <w:t>training exercises.</w:t>
      </w:r>
    </w:p>
    <w:p w14:paraId="2A918D8C" w14:textId="77777777" w:rsidR="00D568AB" w:rsidRPr="00914FAD" w:rsidRDefault="00D568AB" w:rsidP="00F06FEB">
      <w:pPr>
        <w:rPr>
          <w:rFonts w:cs="Times New Roman"/>
          <w:szCs w:val="24"/>
        </w:rPr>
      </w:pPr>
    </w:p>
    <w:p w14:paraId="2CEFF220" w14:textId="69C5DF58" w:rsidR="00710B6E" w:rsidRDefault="00D568AB" w:rsidP="00D568AB">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sidR="00710B6E" w:rsidRPr="00D568AB">
        <w:rPr>
          <w:rFonts w:cs="Times New Roman"/>
          <w:szCs w:val="24"/>
        </w:rPr>
        <w:t>The</w:t>
      </w:r>
      <w:proofErr w:type="gramEnd"/>
      <w:r w:rsidR="00710B6E" w:rsidRPr="00D568AB">
        <w:rPr>
          <w:rFonts w:cs="Times New Roman"/>
          <w:szCs w:val="24"/>
        </w:rPr>
        <w:t xml:space="preserve"> </w:t>
      </w:r>
      <w:proofErr w:type="spellStart"/>
      <w:r w:rsidR="00710B6E" w:rsidRPr="00D568AB">
        <w:rPr>
          <w:rFonts w:cs="Times New Roman"/>
          <w:szCs w:val="24"/>
        </w:rPr>
        <w:t>Muscatatuck</w:t>
      </w:r>
      <w:proofErr w:type="spellEnd"/>
      <w:r w:rsidR="00710B6E" w:rsidRPr="00D568AB">
        <w:rPr>
          <w:rFonts w:cs="Times New Roman"/>
          <w:szCs w:val="24"/>
        </w:rPr>
        <w:t xml:space="preserve"> Urban Training Center is currently the largest and most robust urban training facility in the United States</w:t>
      </w:r>
      <w:r w:rsidR="00A223FC">
        <w:rPr>
          <w:rFonts w:cs="Times New Roman"/>
          <w:szCs w:val="24"/>
        </w:rPr>
        <w:t xml:space="preserve">.  </w:t>
      </w:r>
      <w:r w:rsidR="00710B6E" w:rsidRPr="00D568AB">
        <w:rPr>
          <w:rFonts w:cs="Times New Roman"/>
          <w:szCs w:val="24"/>
        </w:rPr>
        <w:t>Consisting of over 200 structures and 1000 square acres of training space, its realism is specifically enhanced by its portrayal of support systems, including subterranean tunnels, cyber, and Wi-Fi capabilities</w:t>
      </w:r>
      <w:r w:rsidR="00A223FC">
        <w:rPr>
          <w:rFonts w:cs="Times New Roman"/>
          <w:szCs w:val="24"/>
        </w:rPr>
        <w:t xml:space="preserve">.  </w:t>
      </w:r>
      <w:r w:rsidR="00710B6E" w:rsidRPr="00D568AB">
        <w:rPr>
          <w:rFonts w:cs="Times New Roman"/>
          <w:szCs w:val="24"/>
        </w:rPr>
        <w:t>However, despite the presence of ta</w:t>
      </w:r>
      <w:r w:rsidR="00CF77EB" w:rsidRPr="00D568AB">
        <w:rPr>
          <w:rFonts w:cs="Times New Roman"/>
          <w:szCs w:val="24"/>
        </w:rPr>
        <w:t>ll buildings (including five- and seven</w:t>
      </w:r>
      <w:r w:rsidR="00710B6E" w:rsidRPr="00D568AB">
        <w:rPr>
          <w:rFonts w:cs="Times New Roman"/>
          <w:szCs w:val="24"/>
        </w:rPr>
        <w:t>-story structures), the facility is largely suburban in organization</w:t>
      </w:r>
      <w:r w:rsidR="00A223FC">
        <w:rPr>
          <w:rFonts w:cs="Times New Roman"/>
          <w:szCs w:val="24"/>
        </w:rPr>
        <w:t xml:space="preserve">.  </w:t>
      </w:r>
      <w:r w:rsidR="00710B6E" w:rsidRPr="00D568AB">
        <w:rPr>
          <w:rFonts w:cs="Times New Roman"/>
          <w:szCs w:val="24"/>
        </w:rPr>
        <w:t>There is relatively little channelizing terrain</w:t>
      </w:r>
      <w:r w:rsidR="00A223FC">
        <w:rPr>
          <w:rFonts w:cs="Times New Roman"/>
          <w:szCs w:val="24"/>
        </w:rPr>
        <w:t xml:space="preserve">.  </w:t>
      </w:r>
      <w:r w:rsidR="00710B6E" w:rsidRPr="00D568AB">
        <w:rPr>
          <w:rFonts w:cs="Times New Roman"/>
          <w:szCs w:val="24"/>
        </w:rPr>
        <w:t xml:space="preserve">Additionally, role players are a separate funding requirement when units request use of </w:t>
      </w:r>
      <w:proofErr w:type="spellStart"/>
      <w:r w:rsidR="00710B6E" w:rsidRPr="00D568AB">
        <w:rPr>
          <w:rFonts w:cs="Times New Roman"/>
          <w:szCs w:val="24"/>
        </w:rPr>
        <w:t>Muscatatuck</w:t>
      </w:r>
      <w:proofErr w:type="spellEnd"/>
      <w:r w:rsidR="00710B6E" w:rsidRPr="00D568AB">
        <w:rPr>
          <w:rFonts w:cs="Times New Roman"/>
          <w:szCs w:val="24"/>
        </w:rPr>
        <w:t xml:space="preserve"> facilities</w:t>
      </w:r>
      <w:r w:rsidR="00A223FC">
        <w:rPr>
          <w:rFonts w:cs="Times New Roman"/>
          <w:szCs w:val="24"/>
        </w:rPr>
        <w:t xml:space="preserve">.  </w:t>
      </w:r>
      <w:proofErr w:type="spellStart"/>
      <w:r w:rsidR="00710B6E" w:rsidRPr="00D568AB">
        <w:rPr>
          <w:rFonts w:cs="Times New Roman"/>
          <w:szCs w:val="24"/>
        </w:rPr>
        <w:t>Muscatatuck</w:t>
      </w:r>
      <w:proofErr w:type="spellEnd"/>
      <w:r w:rsidR="00710B6E" w:rsidRPr="00D568AB">
        <w:rPr>
          <w:rFonts w:cs="Times New Roman"/>
          <w:szCs w:val="24"/>
        </w:rPr>
        <w:t xml:space="preserve"> has robust AAR facilities available and can support larger training exercises.</w:t>
      </w:r>
    </w:p>
    <w:p w14:paraId="0C288D4B" w14:textId="77777777" w:rsidR="00D568AB" w:rsidRDefault="00D568AB" w:rsidP="00D568AB">
      <w:pPr>
        <w:rPr>
          <w:rFonts w:cs="Times New Roman"/>
          <w:szCs w:val="24"/>
        </w:rPr>
      </w:pPr>
    </w:p>
    <w:p w14:paraId="0AC13DA8" w14:textId="7A02EA28" w:rsidR="00710B6E"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Pr>
          <w:rFonts w:cs="Times New Roman"/>
          <w:szCs w:val="24"/>
        </w:rPr>
        <w:t>T</w:t>
      </w:r>
      <w:r w:rsidR="00710B6E" w:rsidRPr="00914FAD">
        <w:rPr>
          <w:rFonts w:cs="Times New Roman"/>
          <w:szCs w:val="24"/>
        </w:rPr>
        <w:t>he</w:t>
      </w:r>
      <w:proofErr w:type="gramEnd"/>
      <w:r w:rsidR="00710B6E" w:rsidRPr="00914FAD">
        <w:rPr>
          <w:rFonts w:cs="Times New Roman"/>
          <w:szCs w:val="24"/>
        </w:rPr>
        <w:t xml:space="preserve"> </w:t>
      </w:r>
      <w:r w:rsidR="007F577E">
        <w:rPr>
          <w:rFonts w:cs="Times New Roman"/>
          <w:szCs w:val="24"/>
        </w:rPr>
        <w:t>U.S</w:t>
      </w:r>
      <w:r w:rsidR="00D14BCC">
        <w:rPr>
          <w:rFonts w:cs="Times New Roman"/>
          <w:szCs w:val="24"/>
        </w:rPr>
        <w:t xml:space="preserve">. </w:t>
      </w:r>
      <w:r w:rsidR="00245305" w:rsidRPr="00914FAD">
        <w:rPr>
          <w:rFonts w:cs="Times New Roman"/>
          <w:szCs w:val="24"/>
        </w:rPr>
        <w:t xml:space="preserve">Marine Corps </w:t>
      </w:r>
      <w:r w:rsidR="00710B6E" w:rsidRPr="00914FAD">
        <w:rPr>
          <w:rFonts w:cs="Times New Roman"/>
          <w:szCs w:val="24"/>
        </w:rPr>
        <w:t>has established a l</w:t>
      </w:r>
      <w:r w:rsidR="00170B0D" w:rsidRPr="00914FAD">
        <w:rPr>
          <w:rFonts w:cs="Times New Roman"/>
          <w:szCs w:val="24"/>
        </w:rPr>
        <w:t xml:space="preserve">arge urban training center at </w:t>
      </w:r>
      <w:proofErr w:type="spellStart"/>
      <w:r w:rsidR="00170B0D" w:rsidRPr="00914FAD">
        <w:rPr>
          <w:rFonts w:cs="Times New Roman"/>
          <w:szCs w:val="24"/>
        </w:rPr>
        <w:t>Twentynine</w:t>
      </w:r>
      <w:proofErr w:type="spellEnd"/>
      <w:r w:rsidR="00710B6E" w:rsidRPr="00914FAD">
        <w:rPr>
          <w:rFonts w:cs="Times New Roman"/>
          <w:szCs w:val="24"/>
        </w:rPr>
        <w:t xml:space="preserve"> Palms, California</w:t>
      </w:r>
      <w:r w:rsidR="00A223FC">
        <w:rPr>
          <w:rFonts w:cs="Times New Roman"/>
          <w:szCs w:val="24"/>
        </w:rPr>
        <w:t xml:space="preserve">.  </w:t>
      </w:r>
      <w:r w:rsidR="00710B6E" w:rsidRPr="00914FAD">
        <w:rPr>
          <w:rFonts w:cs="Times New Roman"/>
          <w:szCs w:val="24"/>
        </w:rPr>
        <w:t>Consisting of numero</w:t>
      </w:r>
      <w:r w:rsidR="00D2316A" w:rsidRPr="00914FAD">
        <w:rPr>
          <w:rFonts w:cs="Times New Roman"/>
          <w:szCs w:val="24"/>
        </w:rPr>
        <w:t>us concrete structures, there are nonetheless</w:t>
      </w:r>
      <w:r w:rsidR="00710B6E" w:rsidRPr="00914FAD">
        <w:rPr>
          <w:rFonts w:cs="Times New Roman"/>
          <w:szCs w:val="24"/>
        </w:rPr>
        <w:t xml:space="preserve"> limited instrumentation, force</w:t>
      </w:r>
      <w:r w:rsidR="00A66029" w:rsidRPr="00914FAD">
        <w:rPr>
          <w:rFonts w:cs="Times New Roman"/>
          <w:szCs w:val="24"/>
        </w:rPr>
        <w:t>-on-</w:t>
      </w:r>
      <w:r w:rsidR="00710B6E" w:rsidRPr="00914FAD">
        <w:rPr>
          <w:rFonts w:cs="Times New Roman"/>
          <w:szCs w:val="24"/>
        </w:rPr>
        <w:t>force trainin</w:t>
      </w:r>
      <w:r w:rsidR="00CF77EB" w:rsidRPr="00914FAD">
        <w:rPr>
          <w:rFonts w:cs="Times New Roman"/>
          <w:szCs w:val="24"/>
        </w:rPr>
        <w:t>g, role player participation, and</w:t>
      </w:r>
      <w:r w:rsidR="00710B6E" w:rsidRPr="00914FAD">
        <w:rPr>
          <w:rFonts w:cs="Times New Roman"/>
          <w:szCs w:val="24"/>
        </w:rPr>
        <w:t xml:space="preserve"> professional OPFOR</w:t>
      </w:r>
      <w:r w:rsidR="00A702A3" w:rsidRPr="00914FAD">
        <w:rPr>
          <w:rFonts w:cs="Times New Roman"/>
          <w:szCs w:val="24"/>
        </w:rPr>
        <w:t xml:space="preserve"> resources</w:t>
      </w:r>
      <w:r w:rsidR="00710B6E" w:rsidRPr="00914FAD">
        <w:rPr>
          <w:rFonts w:cs="Times New Roman"/>
          <w:szCs w:val="24"/>
        </w:rPr>
        <w:t>.</w:t>
      </w:r>
    </w:p>
    <w:p w14:paraId="32670D7B" w14:textId="77777777" w:rsidR="00D568AB" w:rsidRDefault="00D568AB" w:rsidP="00D568AB">
      <w:pPr>
        <w:rPr>
          <w:rFonts w:cs="Times New Roman"/>
          <w:szCs w:val="24"/>
        </w:rPr>
      </w:pPr>
    </w:p>
    <w:p w14:paraId="367CEB0C" w14:textId="587056C9" w:rsidR="00710B6E" w:rsidRDefault="002A059C" w:rsidP="00D568AB">
      <w:pPr>
        <w:rPr>
          <w:rFonts w:cs="Times New Roman"/>
          <w:szCs w:val="24"/>
        </w:rPr>
      </w:pPr>
      <w:r>
        <w:rPr>
          <w:rFonts w:cs="Times New Roman"/>
          <w:szCs w:val="24"/>
        </w:rPr>
        <w:t xml:space="preserve">     </w:t>
      </w:r>
      <w:proofErr w:type="gramStart"/>
      <w:r>
        <w:rPr>
          <w:rFonts w:cs="Times New Roman"/>
          <w:szCs w:val="24"/>
        </w:rPr>
        <w:t>c</w:t>
      </w:r>
      <w:r w:rsidR="00A223FC">
        <w:rPr>
          <w:rFonts w:cs="Times New Roman"/>
          <w:szCs w:val="24"/>
        </w:rPr>
        <w:t xml:space="preserve">.  </w:t>
      </w:r>
      <w:r w:rsidR="00710B6E" w:rsidRPr="00914FAD">
        <w:rPr>
          <w:rFonts w:cs="Times New Roman"/>
          <w:szCs w:val="24"/>
        </w:rPr>
        <w:t>Both</w:t>
      </w:r>
      <w:proofErr w:type="gramEnd"/>
      <w:r w:rsidR="00710B6E" w:rsidRPr="00914FAD">
        <w:rPr>
          <w:rFonts w:cs="Times New Roman"/>
          <w:szCs w:val="24"/>
        </w:rPr>
        <w:t xml:space="preserve"> Israel and Germany have established very large urban training facilities</w:t>
      </w:r>
      <w:r w:rsidR="00A223FC">
        <w:rPr>
          <w:rFonts w:cs="Times New Roman"/>
          <w:szCs w:val="24"/>
        </w:rPr>
        <w:t xml:space="preserve">.  </w:t>
      </w:r>
      <w:r w:rsidR="00710B6E" w:rsidRPr="00914FAD">
        <w:rPr>
          <w:rFonts w:cs="Times New Roman"/>
          <w:szCs w:val="24"/>
        </w:rPr>
        <w:t xml:space="preserve">Israel’s Urban Warfare Training Center outside of Beersheba closely resembles a </w:t>
      </w:r>
      <w:r w:rsidR="002E509B" w:rsidRPr="00914FAD">
        <w:rPr>
          <w:rFonts w:cs="Times New Roman"/>
          <w:szCs w:val="24"/>
        </w:rPr>
        <w:t>Middle Eastern</w:t>
      </w:r>
      <w:r w:rsidR="00710B6E" w:rsidRPr="00914FAD">
        <w:rPr>
          <w:rFonts w:cs="Times New Roman"/>
          <w:szCs w:val="24"/>
        </w:rPr>
        <w:t xml:space="preserve"> town </w:t>
      </w:r>
      <w:r w:rsidR="002E509B" w:rsidRPr="00914FAD">
        <w:rPr>
          <w:rFonts w:cs="Times New Roman"/>
          <w:szCs w:val="24"/>
        </w:rPr>
        <w:t>with plentiful</w:t>
      </w:r>
      <w:r w:rsidR="00710B6E" w:rsidRPr="00914FAD">
        <w:rPr>
          <w:rFonts w:cs="Times New Roman"/>
          <w:szCs w:val="24"/>
        </w:rPr>
        <w:t xml:space="preserve"> channelizing terrain</w:t>
      </w:r>
      <w:r w:rsidR="00A223FC">
        <w:rPr>
          <w:rFonts w:cs="Times New Roman"/>
          <w:szCs w:val="24"/>
        </w:rPr>
        <w:t xml:space="preserve">.  </w:t>
      </w:r>
      <w:r w:rsidR="00460142" w:rsidRPr="00914FAD">
        <w:rPr>
          <w:rFonts w:cs="Times New Roman"/>
          <w:szCs w:val="24"/>
        </w:rPr>
        <w:t>It’s</w:t>
      </w:r>
      <w:r w:rsidR="002E509B" w:rsidRPr="00914FAD">
        <w:rPr>
          <w:rFonts w:cs="Times New Roman"/>
          <w:szCs w:val="24"/>
        </w:rPr>
        <w:t xml:space="preserve"> </w:t>
      </w:r>
      <w:r w:rsidR="00710B6E" w:rsidRPr="00914FAD">
        <w:rPr>
          <w:rFonts w:cs="Times New Roman"/>
          <w:szCs w:val="24"/>
        </w:rPr>
        <w:t xml:space="preserve">over 600 structures and 5000 </w:t>
      </w:r>
      <w:r w:rsidR="007D16F9" w:rsidRPr="00914FAD">
        <w:rPr>
          <w:rFonts w:cs="Times New Roman"/>
          <w:szCs w:val="24"/>
        </w:rPr>
        <w:t xml:space="preserve">acres of maneuver space </w:t>
      </w:r>
      <w:r w:rsidR="007D16F9" w:rsidRPr="00914FAD">
        <w:rPr>
          <w:rFonts w:cs="Times New Roman"/>
          <w:szCs w:val="24"/>
        </w:rPr>
        <w:lastRenderedPageBreak/>
        <w:t>present</w:t>
      </w:r>
      <w:r w:rsidR="00C52426">
        <w:rPr>
          <w:rFonts w:cs="Times New Roman"/>
          <w:szCs w:val="24"/>
        </w:rPr>
        <w:t xml:space="preserve"> a</w:t>
      </w:r>
      <w:r w:rsidR="00710B6E" w:rsidRPr="00914FAD">
        <w:rPr>
          <w:rFonts w:cs="Times New Roman"/>
          <w:szCs w:val="24"/>
        </w:rPr>
        <w:t xml:space="preserve"> realistic </w:t>
      </w:r>
      <w:r w:rsidR="00C52426">
        <w:rPr>
          <w:rFonts w:cs="Times New Roman"/>
          <w:szCs w:val="24"/>
        </w:rPr>
        <w:t>urban environment</w:t>
      </w:r>
      <w:r w:rsidR="00A223FC">
        <w:rPr>
          <w:rFonts w:cs="Times New Roman"/>
          <w:szCs w:val="24"/>
        </w:rPr>
        <w:t xml:space="preserve">.  </w:t>
      </w:r>
      <w:r w:rsidR="00710B6E" w:rsidRPr="00914FAD">
        <w:rPr>
          <w:rFonts w:cs="Times New Roman"/>
          <w:szCs w:val="24"/>
        </w:rPr>
        <w:t>However, complex systems may not be re</w:t>
      </w:r>
      <w:r w:rsidR="006A304D" w:rsidRPr="00914FAD">
        <w:rPr>
          <w:rFonts w:cs="Times New Roman"/>
          <w:szCs w:val="24"/>
        </w:rPr>
        <w:t>present</w:t>
      </w:r>
      <w:r w:rsidR="00710B6E" w:rsidRPr="00914FAD">
        <w:rPr>
          <w:rFonts w:cs="Times New Roman"/>
          <w:szCs w:val="24"/>
        </w:rPr>
        <w:t>ed</w:t>
      </w:r>
      <w:r w:rsidR="00705252">
        <w:rPr>
          <w:rFonts w:cs="Times New Roman"/>
          <w:szCs w:val="24"/>
        </w:rPr>
        <w:t xml:space="preserve"> to the extent desired and role </w:t>
      </w:r>
      <w:r w:rsidR="00710B6E" w:rsidRPr="00914FAD">
        <w:rPr>
          <w:rFonts w:cs="Times New Roman"/>
          <w:szCs w:val="24"/>
        </w:rPr>
        <w:t>players are largely absent</w:t>
      </w:r>
      <w:r w:rsidR="00A223FC">
        <w:rPr>
          <w:rFonts w:cs="Times New Roman"/>
          <w:szCs w:val="24"/>
        </w:rPr>
        <w:t xml:space="preserve">.  </w:t>
      </w:r>
      <w:r w:rsidR="00710B6E" w:rsidRPr="00914FAD">
        <w:rPr>
          <w:rFonts w:cs="Times New Roman"/>
          <w:szCs w:val="24"/>
        </w:rPr>
        <w:t>Further, ins</w:t>
      </w:r>
      <w:r w:rsidR="002E509B" w:rsidRPr="00914FAD">
        <w:rPr>
          <w:rFonts w:cs="Times New Roman"/>
          <w:szCs w:val="24"/>
        </w:rPr>
        <w:t>trumentation and AAR capacity are</w:t>
      </w:r>
      <w:r w:rsidR="00710B6E" w:rsidRPr="00914FAD">
        <w:rPr>
          <w:rFonts w:cs="Times New Roman"/>
          <w:szCs w:val="24"/>
        </w:rPr>
        <w:t xml:space="preserve"> limited.</w:t>
      </w:r>
    </w:p>
    <w:p w14:paraId="7151EA26" w14:textId="77777777" w:rsidR="00D568AB" w:rsidRDefault="00D568AB" w:rsidP="00D568AB">
      <w:pPr>
        <w:rPr>
          <w:rFonts w:cs="Times New Roman"/>
          <w:szCs w:val="24"/>
        </w:rPr>
      </w:pPr>
    </w:p>
    <w:p w14:paraId="6E9095E2" w14:textId="42B31BD4" w:rsidR="00710B6E" w:rsidRPr="00914FAD" w:rsidRDefault="002A059C" w:rsidP="00D568AB">
      <w:pPr>
        <w:rPr>
          <w:rFonts w:cs="Times New Roman"/>
          <w:szCs w:val="24"/>
        </w:rPr>
      </w:pPr>
      <w:r>
        <w:rPr>
          <w:rFonts w:cs="Times New Roman"/>
          <w:szCs w:val="24"/>
        </w:rPr>
        <w:t xml:space="preserve">     </w:t>
      </w:r>
      <w:proofErr w:type="gramStart"/>
      <w:r>
        <w:rPr>
          <w:rFonts w:cs="Times New Roman"/>
          <w:szCs w:val="24"/>
        </w:rPr>
        <w:t>d</w:t>
      </w:r>
      <w:r w:rsidR="00A223FC">
        <w:rPr>
          <w:rFonts w:cs="Times New Roman"/>
          <w:szCs w:val="24"/>
        </w:rPr>
        <w:t xml:space="preserve">.  </w:t>
      </w:r>
      <w:r w:rsidR="00C52426">
        <w:rPr>
          <w:rFonts w:cs="Times New Roman"/>
          <w:szCs w:val="24"/>
        </w:rPr>
        <w:t>The</w:t>
      </w:r>
      <w:proofErr w:type="gramEnd"/>
      <w:r w:rsidR="00C52426">
        <w:rPr>
          <w:rFonts w:cs="Times New Roman"/>
          <w:szCs w:val="24"/>
        </w:rPr>
        <w:t xml:space="preserve"> German Army’s</w:t>
      </w:r>
      <w:r w:rsidR="00710B6E" w:rsidRPr="00914FAD">
        <w:rPr>
          <w:rFonts w:cs="Times New Roman"/>
          <w:szCs w:val="24"/>
        </w:rPr>
        <w:t xml:space="preserve"> </w:t>
      </w:r>
      <w:r w:rsidR="00C52426">
        <w:rPr>
          <w:rFonts w:cs="Times New Roman"/>
          <w:szCs w:val="24"/>
        </w:rPr>
        <w:t>urban</w:t>
      </w:r>
      <w:r w:rsidR="00710B6E" w:rsidRPr="00914FAD">
        <w:rPr>
          <w:rFonts w:cs="Times New Roman"/>
          <w:szCs w:val="24"/>
        </w:rPr>
        <w:t xml:space="preserve"> training facility at </w:t>
      </w:r>
      <w:proofErr w:type="spellStart"/>
      <w:r w:rsidR="00710B6E" w:rsidRPr="00914FAD">
        <w:rPr>
          <w:rFonts w:cs="Times New Roman"/>
          <w:szCs w:val="24"/>
        </w:rPr>
        <w:t>Schnoggersburg</w:t>
      </w:r>
      <w:proofErr w:type="spellEnd"/>
      <w:r w:rsidR="00705252">
        <w:rPr>
          <w:rFonts w:cs="Times New Roman"/>
          <w:szCs w:val="24"/>
        </w:rPr>
        <w:t xml:space="preserve"> </w:t>
      </w:r>
      <w:r w:rsidR="00710B6E" w:rsidRPr="00914FAD">
        <w:rPr>
          <w:rFonts w:cs="Times New Roman"/>
          <w:szCs w:val="24"/>
        </w:rPr>
        <w:t>will</w:t>
      </w:r>
      <w:r w:rsidR="00C52426">
        <w:rPr>
          <w:rFonts w:cs="Times New Roman"/>
          <w:szCs w:val="24"/>
        </w:rPr>
        <w:t>, on completion,</w:t>
      </w:r>
      <w:r w:rsidR="00710B6E" w:rsidRPr="00914FAD">
        <w:rPr>
          <w:rFonts w:cs="Times New Roman"/>
          <w:szCs w:val="24"/>
        </w:rPr>
        <w:t xml:space="preserve"> be the largest in Europe</w:t>
      </w:r>
      <w:r w:rsidR="00705252">
        <w:rPr>
          <w:rFonts w:cs="Times New Roman"/>
          <w:szCs w:val="24"/>
        </w:rPr>
        <w:t xml:space="preserve">.  </w:t>
      </w:r>
      <w:proofErr w:type="spellStart"/>
      <w:r w:rsidR="00705252">
        <w:rPr>
          <w:rFonts w:cs="Times New Roman"/>
          <w:szCs w:val="24"/>
        </w:rPr>
        <w:t>Schnoggersburg</w:t>
      </w:r>
      <w:proofErr w:type="spellEnd"/>
      <w:r w:rsidR="00710B6E" w:rsidRPr="00914FAD">
        <w:rPr>
          <w:rFonts w:cs="Times New Roman"/>
          <w:szCs w:val="24"/>
        </w:rPr>
        <w:t xml:space="preserve"> incorporates</w:t>
      </w:r>
      <w:r w:rsidR="00A702A3" w:rsidRPr="00914FAD">
        <w:rPr>
          <w:rFonts w:cs="Times New Roman"/>
          <w:szCs w:val="24"/>
        </w:rPr>
        <w:t xml:space="preserve"> </w:t>
      </w:r>
      <w:r w:rsidR="00CF77EB" w:rsidRPr="00914FAD">
        <w:rPr>
          <w:rFonts w:cs="Times New Roman"/>
          <w:szCs w:val="24"/>
        </w:rPr>
        <w:t>numerous three</w:t>
      </w:r>
      <w:r w:rsidR="00710B6E" w:rsidRPr="00914FAD">
        <w:rPr>
          <w:rFonts w:cs="Times New Roman"/>
          <w:szCs w:val="24"/>
        </w:rPr>
        <w:t>-story and taller buildings</w:t>
      </w:r>
      <w:r w:rsidR="00A702A3" w:rsidRPr="00914FAD">
        <w:rPr>
          <w:rFonts w:cs="Times New Roman"/>
          <w:szCs w:val="24"/>
        </w:rPr>
        <w:t xml:space="preserve"> (one of </w:t>
      </w:r>
      <w:r w:rsidR="00047EF8">
        <w:rPr>
          <w:rFonts w:cs="Times New Roman"/>
          <w:szCs w:val="24"/>
        </w:rPr>
        <w:t>7</w:t>
      </w:r>
      <w:r w:rsidR="00A702A3" w:rsidRPr="00914FAD">
        <w:rPr>
          <w:rFonts w:cs="Times New Roman"/>
          <w:szCs w:val="24"/>
        </w:rPr>
        <w:t xml:space="preserve"> floors)</w:t>
      </w:r>
      <w:r w:rsidR="00710B6E" w:rsidRPr="00914FAD">
        <w:rPr>
          <w:rFonts w:cs="Times New Roman"/>
          <w:szCs w:val="24"/>
        </w:rPr>
        <w:t>, canals, tunnels,</w:t>
      </w:r>
      <w:r w:rsidR="000C1CA8" w:rsidRPr="00914FAD">
        <w:rPr>
          <w:rFonts w:cs="Times New Roman"/>
          <w:szCs w:val="24"/>
        </w:rPr>
        <w:t xml:space="preserve"> and other infrastructure</w:t>
      </w:r>
      <w:r w:rsidR="00A223FC">
        <w:rPr>
          <w:rFonts w:cs="Times New Roman"/>
          <w:szCs w:val="24"/>
        </w:rPr>
        <w:t xml:space="preserve">.  </w:t>
      </w:r>
      <w:r w:rsidR="000C1CA8" w:rsidRPr="00914FAD">
        <w:rPr>
          <w:rFonts w:cs="Times New Roman"/>
          <w:szCs w:val="24"/>
        </w:rPr>
        <w:t xml:space="preserve">Up to fifty percent of its buildings </w:t>
      </w:r>
      <w:r w:rsidR="00F97D29" w:rsidRPr="00914FAD">
        <w:rPr>
          <w:rFonts w:cs="Times New Roman"/>
          <w:szCs w:val="24"/>
        </w:rPr>
        <w:t>can</w:t>
      </w:r>
      <w:r w:rsidR="000C1CA8" w:rsidRPr="00914FAD">
        <w:rPr>
          <w:rFonts w:cs="Times New Roman"/>
          <w:szCs w:val="24"/>
        </w:rPr>
        <w:t xml:space="preserve"> be instrumented at any time.</w:t>
      </w:r>
    </w:p>
    <w:p w14:paraId="3BD2F677" w14:textId="77777777" w:rsidR="00914FAD" w:rsidRDefault="00914FAD" w:rsidP="00D568AB"/>
    <w:p w14:paraId="2745F458" w14:textId="1F8CE127" w:rsidR="00710B6E" w:rsidRPr="007A6216" w:rsidRDefault="008A6797" w:rsidP="00F06FEB">
      <w:pPr>
        <w:pStyle w:val="Heading2"/>
      </w:pPr>
      <w:bookmarkStart w:id="107" w:name="_Toc34917294"/>
      <w:r>
        <w:t>9</w:t>
      </w:r>
      <w:r w:rsidR="0064420F">
        <w:t>-</w:t>
      </w:r>
      <w:r>
        <w:t>6</w:t>
      </w:r>
      <w:proofErr w:type="gramStart"/>
      <w:r w:rsidR="00A223FC">
        <w:t xml:space="preserve">.  </w:t>
      </w:r>
      <w:r w:rsidR="00D568AB">
        <w:t>The</w:t>
      </w:r>
      <w:proofErr w:type="gramEnd"/>
      <w:r w:rsidR="00D568AB">
        <w:t xml:space="preserve"> f</w:t>
      </w:r>
      <w:r w:rsidR="00710B6E" w:rsidRPr="007A6216">
        <w:t>uture</w:t>
      </w:r>
      <w:r w:rsidR="00D568AB">
        <w:t xml:space="preserve"> of </w:t>
      </w:r>
      <w:r w:rsidR="005349A7">
        <w:t>U.S. Army</w:t>
      </w:r>
      <w:r w:rsidR="00D568AB">
        <w:t xml:space="preserve"> urban operations t</w:t>
      </w:r>
      <w:r w:rsidR="00840E2F" w:rsidRPr="007A6216">
        <w:t>raining</w:t>
      </w:r>
      <w:r w:rsidR="00D568AB">
        <w:t xml:space="preserve"> f</w:t>
      </w:r>
      <w:r w:rsidR="00A702A3">
        <w:t>acilities</w:t>
      </w:r>
      <w:bookmarkEnd w:id="107"/>
    </w:p>
    <w:p w14:paraId="41BBA7E3" w14:textId="7FA0139C" w:rsidR="00710B6E" w:rsidRDefault="005349A7" w:rsidP="00F06FEB">
      <w:pPr>
        <w:rPr>
          <w:rFonts w:cs="Times New Roman"/>
          <w:szCs w:val="24"/>
        </w:rPr>
      </w:pPr>
      <w:r>
        <w:rPr>
          <w:rFonts w:cs="Times New Roman"/>
          <w:szCs w:val="24"/>
        </w:rPr>
        <w:t>U.S. Army</w:t>
      </w:r>
      <w:r w:rsidR="00710B6E" w:rsidRPr="007A6216">
        <w:rPr>
          <w:rFonts w:cs="Times New Roman"/>
          <w:szCs w:val="24"/>
        </w:rPr>
        <w:t xml:space="preserve"> leaders have begun </w:t>
      </w:r>
      <w:r w:rsidR="005211E8">
        <w:rPr>
          <w:rFonts w:cs="Times New Roman"/>
          <w:szCs w:val="24"/>
        </w:rPr>
        <w:t>efforts to upgrade</w:t>
      </w:r>
      <w:r w:rsidR="00A702A3">
        <w:rPr>
          <w:rFonts w:cs="Times New Roman"/>
          <w:szCs w:val="24"/>
        </w:rPr>
        <w:t xml:space="preserve"> urban terrain facilities</w:t>
      </w:r>
      <w:r w:rsidR="00710B6E" w:rsidRPr="007A6216">
        <w:rPr>
          <w:rFonts w:cs="Times New Roman"/>
          <w:szCs w:val="24"/>
        </w:rPr>
        <w:t xml:space="preserve"> at Fort Irwin, California’s National Training Center</w:t>
      </w:r>
      <w:r w:rsidR="00A702A3">
        <w:rPr>
          <w:rFonts w:cs="Times New Roman"/>
          <w:szCs w:val="24"/>
        </w:rPr>
        <w:t xml:space="preserve"> and that at Fort Polk’s Joint Readiness Training Center</w:t>
      </w:r>
      <w:r w:rsidR="005211E8">
        <w:rPr>
          <w:rFonts w:cs="Times New Roman"/>
          <w:szCs w:val="24"/>
        </w:rPr>
        <w:t xml:space="preserve">, </w:t>
      </w:r>
      <w:r w:rsidR="00CF77EB">
        <w:rPr>
          <w:rFonts w:cs="Times New Roman"/>
          <w:szCs w:val="24"/>
        </w:rPr>
        <w:t>specifically,</w:t>
      </w:r>
      <w:r w:rsidR="005211E8">
        <w:rPr>
          <w:rFonts w:cs="Times New Roman"/>
          <w:szCs w:val="24"/>
        </w:rPr>
        <w:t xml:space="preserve"> adding taller structures to better replicate core downtown areas in larger cities</w:t>
      </w:r>
      <w:r w:rsidR="00A223FC">
        <w:rPr>
          <w:rFonts w:cs="Times New Roman"/>
          <w:szCs w:val="24"/>
        </w:rPr>
        <w:t xml:space="preserve">.  </w:t>
      </w:r>
    </w:p>
    <w:p w14:paraId="57249A16" w14:textId="77777777" w:rsidR="00D568AB" w:rsidRPr="007A6216" w:rsidRDefault="00D568AB" w:rsidP="00F06FEB">
      <w:pPr>
        <w:rPr>
          <w:rFonts w:cs="Times New Roman"/>
          <w:szCs w:val="24"/>
        </w:rPr>
      </w:pPr>
    </w:p>
    <w:p w14:paraId="32382A0A" w14:textId="6F7CDB92" w:rsidR="00710B6E" w:rsidRDefault="008A6797" w:rsidP="00F06FEB">
      <w:pPr>
        <w:pStyle w:val="Heading2"/>
      </w:pPr>
      <w:bookmarkStart w:id="108" w:name="_Toc34917295"/>
      <w:r>
        <w:t>9</w:t>
      </w:r>
      <w:r w:rsidR="0064420F">
        <w:t>-</w:t>
      </w:r>
      <w:r>
        <w:t>7</w:t>
      </w:r>
      <w:proofErr w:type="gramStart"/>
      <w:r w:rsidR="00A223FC">
        <w:t xml:space="preserve">.  </w:t>
      </w:r>
      <w:r w:rsidR="00D568AB">
        <w:t>Urban</w:t>
      </w:r>
      <w:proofErr w:type="gramEnd"/>
      <w:r w:rsidR="00D568AB">
        <w:t xml:space="preserve"> o</w:t>
      </w:r>
      <w:r>
        <w:t xml:space="preserve">perations </w:t>
      </w:r>
      <w:r w:rsidR="00D568AB">
        <w:t>t</w:t>
      </w:r>
      <w:r w:rsidR="00710B6E" w:rsidRPr="007A6216">
        <w:t xml:space="preserve">raining </w:t>
      </w:r>
      <w:r w:rsidR="00D568AB">
        <w:t>c</w:t>
      </w:r>
      <w:r>
        <w:t>hallenges</w:t>
      </w:r>
      <w:bookmarkEnd w:id="108"/>
    </w:p>
    <w:p w14:paraId="2FB198A0" w14:textId="77777777" w:rsidR="00D568AB" w:rsidRPr="00D568AB" w:rsidRDefault="00D568AB" w:rsidP="00D568AB"/>
    <w:p w14:paraId="4B39078B" w14:textId="4AF306A9" w:rsidR="00710B6E" w:rsidRDefault="00D568AB" w:rsidP="00F06FEB">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sidR="00710B6E" w:rsidRPr="007A6216">
        <w:rPr>
          <w:rFonts w:cs="Times New Roman"/>
          <w:szCs w:val="24"/>
        </w:rPr>
        <w:t>The</w:t>
      </w:r>
      <w:proofErr w:type="gramEnd"/>
      <w:r w:rsidR="00710B6E" w:rsidRPr="007A6216">
        <w:rPr>
          <w:rFonts w:cs="Times New Roman"/>
          <w:szCs w:val="24"/>
        </w:rPr>
        <w:t xml:space="preserve"> greatest limitation in current </w:t>
      </w:r>
      <w:r w:rsidR="005D0D45">
        <w:rPr>
          <w:rFonts w:cs="Times New Roman"/>
          <w:szCs w:val="24"/>
        </w:rPr>
        <w:t>Army</w:t>
      </w:r>
      <w:r w:rsidR="00F97D29">
        <w:rPr>
          <w:rFonts w:cs="Times New Roman"/>
          <w:szCs w:val="24"/>
        </w:rPr>
        <w:t xml:space="preserve"> urban</w:t>
      </w:r>
      <w:r w:rsidR="0077502E">
        <w:rPr>
          <w:rFonts w:cs="Times New Roman"/>
          <w:szCs w:val="24"/>
        </w:rPr>
        <w:t xml:space="preserve"> training physical facilities</w:t>
      </w:r>
      <w:r w:rsidR="00710B6E" w:rsidRPr="007A6216">
        <w:rPr>
          <w:rFonts w:cs="Times New Roman"/>
          <w:szCs w:val="24"/>
        </w:rPr>
        <w:t xml:space="preserve"> is the </w:t>
      </w:r>
      <w:r w:rsidR="00CD3E7B" w:rsidRPr="007A6216">
        <w:rPr>
          <w:rFonts w:cs="Times New Roman"/>
          <w:szCs w:val="24"/>
        </w:rPr>
        <w:t xml:space="preserve">inability to </w:t>
      </w:r>
      <w:r w:rsidR="006A304D">
        <w:rPr>
          <w:rFonts w:cs="Times New Roman"/>
          <w:szCs w:val="24"/>
        </w:rPr>
        <w:t xml:space="preserve">realistically </w:t>
      </w:r>
      <w:r w:rsidR="009403AD">
        <w:rPr>
          <w:rFonts w:cs="Times New Roman"/>
          <w:szCs w:val="24"/>
        </w:rPr>
        <w:t>replicate</w:t>
      </w:r>
      <w:r w:rsidR="006A304D" w:rsidRPr="006A304D">
        <w:rPr>
          <w:rFonts w:cs="Times New Roman"/>
          <w:szCs w:val="24"/>
        </w:rPr>
        <w:t xml:space="preserve"> </w:t>
      </w:r>
      <w:r w:rsidR="006A304D" w:rsidRPr="007A6216">
        <w:rPr>
          <w:rFonts w:cs="Times New Roman"/>
          <w:szCs w:val="24"/>
        </w:rPr>
        <w:t>urban</w:t>
      </w:r>
      <w:r w:rsidR="006A304D">
        <w:rPr>
          <w:rFonts w:cs="Times New Roman"/>
          <w:szCs w:val="24"/>
        </w:rPr>
        <w:t xml:space="preserve"> </w:t>
      </w:r>
      <w:r w:rsidR="00CD3E7B" w:rsidRPr="007A6216">
        <w:rPr>
          <w:rFonts w:cs="Times New Roman"/>
          <w:szCs w:val="24"/>
        </w:rPr>
        <w:t>densities</w:t>
      </w:r>
      <w:r w:rsidR="0077502E">
        <w:rPr>
          <w:rFonts w:cs="Times New Roman"/>
          <w:szCs w:val="24"/>
        </w:rPr>
        <w:t xml:space="preserve"> over a sufficiently large area</w:t>
      </w:r>
      <w:r w:rsidR="00A223FC">
        <w:rPr>
          <w:rFonts w:cs="Times New Roman"/>
          <w:szCs w:val="24"/>
        </w:rPr>
        <w:t xml:space="preserve">.  </w:t>
      </w:r>
      <w:r w:rsidR="00D5079D" w:rsidRPr="007A6216">
        <w:rPr>
          <w:rFonts w:cs="Times New Roman"/>
          <w:szCs w:val="24"/>
        </w:rPr>
        <w:t>Joint Publication (</w:t>
      </w:r>
      <w:r w:rsidR="00710B6E" w:rsidRPr="007A6216">
        <w:rPr>
          <w:rFonts w:cs="Times New Roman"/>
          <w:szCs w:val="24"/>
        </w:rPr>
        <w:t>JP</w:t>
      </w:r>
      <w:r w:rsidR="00D5079D" w:rsidRPr="007A6216">
        <w:rPr>
          <w:rFonts w:cs="Times New Roman"/>
          <w:szCs w:val="24"/>
        </w:rPr>
        <w:t>)</w:t>
      </w:r>
      <w:r w:rsidR="00710B6E" w:rsidRPr="007A6216">
        <w:rPr>
          <w:rFonts w:cs="Times New Roman"/>
          <w:szCs w:val="24"/>
        </w:rPr>
        <w:t xml:space="preserve"> 3-06, identifies the “urban triad” as consisting of the man-made physical terrain, population of significant size and density,</w:t>
      </w:r>
      <w:r w:rsidR="00CD3E7B" w:rsidRPr="007A6216">
        <w:rPr>
          <w:rFonts w:cs="Times New Roman"/>
          <w:szCs w:val="24"/>
        </w:rPr>
        <w:t xml:space="preserve"> and </w:t>
      </w:r>
      <w:r w:rsidR="00710B6E" w:rsidRPr="007A6216">
        <w:rPr>
          <w:rFonts w:cs="Times New Roman"/>
          <w:szCs w:val="24"/>
        </w:rPr>
        <w:t>infrastructure</w:t>
      </w:r>
      <w:r w:rsidR="00A223FC">
        <w:rPr>
          <w:rFonts w:cs="Times New Roman"/>
          <w:szCs w:val="24"/>
        </w:rPr>
        <w:t xml:space="preserve">.  </w:t>
      </w:r>
      <w:r w:rsidR="00710B6E" w:rsidRPr="007A6216">
        <w:rPr>
          <w:rFonts w:cs="Times New Roman"/>
          <w:szCs w:val="24"/>
        </w:rPr>
        <w:t xml:space="preserve">JP 3-06 </w:t>
      </w:r>
      <w:r w:rsidR="00CF77EB">
        <w:rPr>
          <w:rFonts w:cs="Times New Roman"/>
          <w:szCs w:val="24"/>
        </w:rPr>
        <w:t xml:space="preserve">also </w:t>
      </w:r>
      <w:r w:rsidR="00710B6E" w:rsidRPr="007A6216">
        <w:rPr>
          <w:rFonts w:cs="Times New Roman"/>
          <w:szCs w:val="24"/>
        </w:rPr>
        <w:t xml:space="preserve">specifically identifies density as “the overriding aspect of the urban environment.” Current </w:t>
      </w:r>
      <w:r w:rsidR="005D0D45">
        <w:rPr>
          <w:rFonts w:cs="Times New Roman"/>
          <w:szCs w:val="24"/>
        </w:rPr>
        <w:t>Army</w:t>
      </w:r>
      <w:r w:rsidR="00710B6E" w:rsidRPr="007A6216">
        <w:rPr>
          <w:rFonts w:cs="Times New Roman"/>
          <w:szCs w:val="24"/>
        </w:rPr>
        <w:t xml:space="preserve"> urban training capabilities by and large fail to</w:t>
      </w:r>
      <w:r w:rsidR="00DB5DFD">
        <w:rPr>
          <w:rFonts w:cs="Times New Roman"/>
          <w:szCs w:val="24"/>
        </w:rPr>
        <w:t xml:space="preserve"> realistically</w:t>
      </w:r>
      <w:r w:rsidR="00710B6E" w:rsidRPr="007A6216">
        <w:rPr>
          <w:rFonts w:cs="Times New Roman"/>
          <w:szCs w:val="24"/>
        </w:rPr>
        <w:t xml:space="preserve"> represent density in terms of man-made physical terrain or p</w:t>
      </w:r>
      <w:r w:rsidR="00CD3E7B" w:rsidRPr="007A6216">
        <w:rPr>
          <w:rFonts w:cs="Times New Roman"/>
          <w:szCs w:val="24"/>
        </w:rPr>
        <w:t>opulation</w:t>
      </w:r>
      <w:r w:rsidR="00A223FC">
        <w:rPr>
          <w:rFonts w:cs="Times New Roman"/>
          <w:szCs w:val="24"/>
        </w:rPr>
        <w:t xml:space="preserve">.  </w:t>
      </w:r>
      <w:r w:rsidR="00710B6E" w:rsidRPr="007A6216">
        <w:rPr>
          <w:rFonts w:cs="Times New Roman"/>
          <w:szCs w:val="24"/>
        </w:rPr>
        <w:t>Human social systems cannot be effectively analyzed when the number of role pla</w:t>
      </w:r>
      <w:r w:rsidR="00BA7300">
        <w:rPr>
          <w:rFonts w:cs="Times New Roman"/>
          <w:szCs w:val="24"/>
        </w:rPr>
        <w:t>yers encountered is less than two percent</w:t>
      </w:r>
      <w:r w:rsidR="00710B6E" w:rsidRPr="007A6216">
        <w:rPr>
          <w:rFonts w:cs="Times New Roman"/>
          <w:szCs w:val="24"/>
        </w:rPr>
        <w:t xml:space="preserve"> of what would be expected in a dense urban environment</w:t>
      </w:r>
      <w:r w:rsidR="00A223FC">
        <w:rPr>
          <w:rFonts w:cs="Times New Roman"/>
          <w:szCs w:val="24"/>
        </w:rPr>
        <w:t xml:space="preserve">.  </w:t>
      </w:r>
      <w:r w:rsidR="00710B6E" w:rsidRPr="007A6216">
        <w:rPr>
          <w:rFonts w:cs="Times New Roman"/>
          <w:szCs w:val="24"/>
        </w:rPr>
        <w:t>JP 3-06 states that “information is the pervasive ba</w:t>
      </w:r>
      <w:r w:rsidR="00974A0B">
        <w:rPr>
          <w:rFonts w:cs="Times New Roman"/>
          <w:szCs w:val="24"/>
        </w:rPr>
        <w:t>ckdrop of the urban environment;”</w:t>
      </w:r>
      <w:r w:rsidR="00710B6E" w:rsidRPr="007A6216">
        <w:rPr>
          <w:rFonts w:cs="Times New Roman"/>
          <w:szCs w:val="24"/>
        </w:rPr>
        <w:t xml:space="preserve"> there should be a corresponding density of media </w:t>
      </w:r>
      <w:r w:rsidR="00CD3E7B" w:rsidRPr="007A6216">
        <w:rPr>
          <w:rFonts w:cs="Times New Roman"/>
          <w:szCs w:val="24"/>
        </w:rPr>
        <w:t xml:space="preserve">and messages </w:t>
      </w:r>
      <w:r w:rsidR="00710B6E" w:rsidRPr="007A6216">
        <w:rPr>
          <w:rFonts w:cs="Times New Roman"/>
          <w:szCs w:val="24"/>
        </w:rPr>
        <w:t>of all types</w:t>
      </w:r>
      <w:r w:rsidR="00F97D29">
        <w:rPr>
          <w:rFonts w:cs="Times New Roman"/>
          <w:szCs w:val="24"/>
        </w:rPr>
        <w:t xml:space="preserve"> i</w:t>
      </w:r>
      <w:r w:rsidR="00F97D29" w:rsidRPr="007A6216">
        <w:rPr>
          <w:rFonts w:cs="Times New Roman"/>
          <w:szCs w:val="24"/>
        </w:rPr>
        <w:t xml:space="preserve">n dense urban </w:t>
      </w:r>
      <w:r w:rsidR="00F97D29">
        <w:rPr>
          <w:rFonts w:cs="Times New Roman"/>
          <w:szCs w:val="24"/>
        </w:rPr>
        <w:t xml:space="preserve">training </w:t>
      </w:r>
      <w:r w:rsidR="00F97D29" w:rsidRPr="007A6216">
        <w:rPr>
          <w:rFonts w:cs="Times New Roman"/>
          <w:szCs w:val="24"/>
        </w:rPr>
        <w:t>setting</w:t>
      </w:r>
      <w:r w:rsidR="00F97D29">
        <w:rPr>
          <w:rFonts w:cs="Times New Roman"/>
          <w:szCs w:val="24"/>
        </w:rPr>
        <w:t>s</w:t>
      </w:r>
      <w:r w:rsidR="00A223FC">
        <w:rPr>
          <w:rFonts w:cs="Times New Roman"/>
          <w:szCs w:val="24"/>
        </w:rPr>
        <w:t xml:space="preserve">.  </w:t>
      </w:r>
      <w:r w:rsidR="00DB5DFD">
        <w:rPr>
          <w:rFonts w:cs="Times New Roman"/>
          <w:szCs w:val="24"/>
        </w:rPr>
        <w:t>At CTCs,</w:t>
      </w:r>
      <w:r w:rsidR="00710B6E" w:rsidRPr="007A6216">
        <w:rPr>
          <w:rFonts w:cs="Times New Roman"/>
          <w:szCs w:val="24"/>
        </w:rPr>
        <w:t xml:space="preserve"> the US Army’s highest fidelity training environments, such operational variables are </w:t>
      </w:r>
      <w:r w:rsidR="00DB5DFD" w:rsidRPr="007A6216">
        <w:rPr>
          <w:rFonts w:cs="Times New Roman"/>
          <w:szCs w:val="24"/>
        </w:rPr>
        <w:t xml:space="preserve">currently </w:t>
      </w:r>
      <w:r w:rsidR="00DB5DFD">
        <w:rPr>
          <w:rFonts w:cs="Times New Roman"/>
          <w:szCs w:val="24"/>
        </w:rPr>
        <w:t xml:space="preserve">too </w:t>
      </w:r>
      <w:r w:rsidR="00710B6E" w:rsidRPr="007A6216">
        <w:rPr>
          <w:rFonts w:cs="Times New Roman"/>
          <w:szCs w:val="24"/>
        </w:rPr>
        <w:t>often simplistically portrayed with single representations of information systems, unsophisticated economic systems, and social and political systems of limited depth.</w:t>
      </w:r>
    </w:p>
    <w:p w14:paraId="65E33C08" w14:textId="77777777" w:rsidR="00D568AB" w:rsidRDefault="00D568AB" w:rsidP="00F06FEB">
      <w:pPr>
        <w:rPr>
          <w:rFonts w:cs="Times New Roman"/>
          <w:szCs w:val="24"/>
        </w:rPr>
      </w:pPr>
    </w:p>
    <w:p w14:paraId="5982E542" w14:textId="2CD9DA1F" w:rsidR="00710B6E" w:rsidRPr="00914FAD" w:rsidRDefault="00D568AB" w:rsidP="00D568AB">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Pr>
          <w:rFonts w:cs="Times New Roman"/>
          <w:szCs w:val="24"/>
        </w:rPr>
        <w:t>I</w:t>
      </w:r>
      <w:r w:rsidR="00710B6E" w:rsidRPr="00914FAD">
        <w:rPr>
          <w:rFonts w:cs="Times New Roman"/>
          <w:szCs w:val="24"/>
        </w:rPr>
        <w:t>n</w:t>
      </w:r>
      <w:proofErr w:type="gramEnd"/>
      <w:r w:rsidR="00710B6E" w:rsidRPr="00914FAD">
        <w:rPr>
          <w:rFonts w:cs="Times New Roman"/>
          <w:szCs w:val="24"/>
        </w:rPr>
        <w:t xml:space="preserve"> summary, most domestic and international urban training facilities offer only limited-space man-made terrain</w:t>
      </w:r>
      <w:r w:rsidR="00A223FC">
        <w:rPr>
          <w:rFonts w:cs="Times New Roman"/>
          <w:szCs w:val="24"/>
        </w:rPr>
        <w:t xml:space="preserve">.  </w:t>
      </w:r>
      <w:r w:rsidR="00710B6E" w:rsidRPr="00914FAD">
        <w:rPr>
          <w:rFonts w:cs="Times New Roman"/>
          <w:szCs w:val="24"/>
        </w:rPr>
        <w:t>CTCs have larger facilities</w:t>
      </w:r>
      <w:r w:rsidR="00F913A0" w:rsidRPr="00914FAD">
        <w:rPr>
          <w:rFonts w:cs="Times New Roman"/>
          <w:szCs w:val="24"/>
        </w:rPr>
        <w:t xml:space="preserve"> with OPFOR,</w:t>
      </w:r>
      <w:r w:rsidR="00710B6E" w:rsidRPr="00914FAD">
        <w:rPr>
          <w:rFonts w:cs="Times New Roman"/>
          <w:szCs w:val="24"/>
        </w:rPr>
        <w:t xml:space="preserve"> role-players</w:t>
      </w:r>
      <w:r w:rsidR="00F913A0" w:rsidRPr="00914FAD">
        <w:rPr>
          <w:rFonts w:cs="Times New Roman"/>
          <w:szCs w:val="24"/>
        </w:rPr>
        <w:t>,</w:t>
      </w:r>
      <w:r w:rsidR="00710B6E" w:rsidRPr="00914FAD">
        <w:rPr>
          <w:rFonts w:cs="Times New Roman"/>
          <w:szCs w:val="24"/>
        </w:rPr>
        <w:t xml:space="preserve"> and some infrastructure systems</w:t>
      </w:r>
      <w:r w:rsidR="00A223FC">
        <w:rPr>
          <w:rFonts w:cs="Times New Roman"/>
          <w:szCs w:val="24"/>
        </w:rPr>
        <w:t xml:space="preserve">.  </w:t>
      </w:r>
      <w:r w:rsidR="00710B6E" w:rsidRPr="00914FAD">
        <w:rPr>
          <w:rFonts w:cs="Times New Roman"/>
          <w:szCs w:val="24"/>
        </w:rPr>
        <w:t>Yet neither CTCs nor other facilities described yet provide the density or complexity of an urban environment as one would find i</w:t>
      </w:r>
      <w:r w:rsidR="00974A0B" w:rsidRPr="00914FAD">
        <w:rPr>
          <w:rFonts w:cs="Times New Roman"/>
          <w:szCs w:val="24"/>
        </w:rPr>
        <w:t>n even the smallest of cities</w:t>
      </w:r>
      <w:r w:rsidR="00A223FC">
        <w:rPr>
          <w:rFonts w:cs="Times New Roman"/>
          <w:szCs w:val="24"/>
        </w:rPr>
        <w:t xml:space="preserve">.  </w:t>
      </w:r>
      <w:r w:rsidR="00974A0B" w:rsidRPr="00914FAD">
        <w:rPr>
          <w:rFonts w:cs="Times New Roman"/>
          <w:szCs w:val="24"/>
        </w:rPr>
        <w:t>Some of these shortcomings may be addressed via the introduction of hologram role players and other features, augmented reality eyewear, and advances in modeling and simulations capabilities</w:t>
      </w:r>
      <w:r w:rsidR="00A223FC">
        <w:rPr>
          <w:rFonts w:cs="Times New Roman"/>
          <w:szCs w:val="24"/>
        </w:rPr>
        <w:t xml:space="preserve">.  </w:t>
      </w:r>
      <w:r w:rsidR="00974A0B" w:rsidRPr="00914FAD">
        <w:rPr>
          <w:rFonts w:cs="Times New Roman"/>
          <w:szCs w:val="24"/>
        </w:rPr>
        <w:t xml:space="preserve">Such innovations will fall short of addressing </w:t>
      </w:r>
      <w:r w:rsidR="00CF77EB" w:rsidRPr="00914FAD">
        <w:rPr>
          <w:rFonts w:cs="Times New Roman"/>
          <w:szCs w:val="24"/>
        </w:rPr>
        <w:t xml:space="preserve">the </w:t>
      </w:r>
      <w:r w:rsidR="00974A0B" w:rsidRPr="00914FAD">
        <w:rPr>
          <w:rFonts w:cs="Times New Roman"/>
          <w:szCs w:val="24"/>
        </w:rPr>
        <w:t>full spectrum of u</w:t>
      </w:r>
      <w:r w:rsidR="00CF77EB" w:rsidRPr="00914FAD">
        <w:rPr>
          <w:rFonts w:cs="Times New Roman"/>
          <w:szCs w:val="24"/>
        </w:rPr>
        <w:t xml:space="preserve">rban operations training needs </w:t>
      </w:r>
      <w:r w:rsidR="00974A0B" w:rsidRPr="00914FAD">
        <w:rPr>
          <w:rFonts w:cs="Times New Roman"/>
          <w:szCs w:val="24"/>
        </w:rPr>
        <w:t>barring a thus far nonexistent coherent and systematic approach to enhancing individual and unit preparation.</w:t>
      </w:r>
    </w:p>
    <w:p w14:paraId="0DA1F377" w14:textId="77777777" w:rsidR="0064420F" w:rsidRDefault="0064420F" w:rsidP="00F06FEB">
      <w:pPr>
        <w:pBdr>
          <w:bottom w:val="single" w:sz="4" w:space="1" w:color="auto"/>
        </w:pBdr>
      </w:pPr>
    </w:p>
    <w:p w14:paraId="512C5356" w14:textId="77777777" w:rsidR="002552C7" w:rsidRDefault="002552C7" w:rsidP="00184D61"/>
    <w:p w14:paraId="06936E4F" w14:textId="77777777" w:rsidR="003E15D9" w:rsidRDefault="003E15D9" w:rsidP="00184D61"/>
    <w:p w14:paraId="60FB7097" w14:textId="77777777" w:rsidR="003E15D9" w:rsidRDefault="003E15D9" w:rsidP="00184D61"/>
    <w:p w14:paraId="1905D195" w14:textId="77777777" w:rsidR="0064420F" w:rsidRPr="0089633B" w:rsidRDefault="0021438D" w:rsidP="00F06FEB">
      <w:pPr>
        <w:pStyle w:val="Heading1"/>
      </w:pPr>
      <w:bookmarkStart w:id="109" w:name="_Toc34917296"/>
      <w:r w:rsidRPr="0089633B">
        <w:lastRenderedPageBreak/>
        <w:t>Chapter 10</w:t>
      </w:r>
      <w:bookmarkEnd w:id="109"/>
    </w:p>
    <w:p w14:paraId="0F460132" w14:textId="77777777" w:rsidR="00FB219E" w:rsidRDefault="00FB219E" w:rsidP="00F06FEB">
      <w:pPr>
        <w:pStyle w:val="Heading1"/>
      </w:pPr>
      <w:bookmarkStart w:id="110" w:name="_Toc22632135"/>
      <w:bookmarkStart w:id="111" w:name="_Toc33533587"/>
      <w:bookmarkStart w:id="112" w:name="_Toc34917297"/>
      <w:r w:rsidRPr="0021438D">
        <w:t>Urban Operations Modeling and Simulations</w:t>
      </w:r>
      <w:bookmarkEnd w:id="110"/>
      <w:bookmarkEnd w:id="111"/>
      <w:bookmarkEnd w:id="112"/>
    </w:p>
    <w:p w14:paraId="0BA89A42" w14:textId="77777777" w:rsidR="00A91CD8" w:rsidRPr="00A91CD8" w:rsidRDefault="00A91CD8" w:rsidP="00D568AB"/>
    <w:p w14:paraId="5E328734" w14:textId="3BD1094A" w:rsidR="005D13E2" w:rsidRPr="00D037B8" w:rsidRDefault="0021438D" w:rsidP="003B2F17">
      <w:pPr>
        <w:pStyle w:val="Heading1"/>
      </w:pPr>
      <w:bookmarkStart w:id="113" w:name="_Toc34917298"/>
      <w:r w:rsidRPr="00D037B8">
        <w:t>10</w:t>
      </w:r>
      <w:r w:rsidR="0064420F" w:rsidRPr="00D037B8">
        <w:t>-</w:t>
      </w:r>
      <w:r w:rsidRPr="00D037B8">
        <w:t>1</w:t>
      </w:r>
      <w:proofErr w:type="gramStart"/>
      <w:r w:rsidR="00A223FC">
        <w:t xml:space="preserve">.  </w:t>
      </w:r>
      <w:r w:rsidR="0014776E" w:rsidRPr="00D037B8">
        <w:t>Current</w:t>
      </w:r>
      <w:proofErr w:type="gramEnd"/>
      <w:r w:rsidR="0014776E" w:rsidRPr="00D037B8">
        <w:t xml:space="preserve"> </w:t>
      </w:r>
      <w:r w:rsidR="00D568AB">
        <w:t>urban o</w:t>
      </w:r>
      <w:r w:rsidRPr="00D037B8">
        <w:t xml:space="preserve">perations </w:t>
      </w:r>
      <w:r w:rsidR="003B2F17">
        <w:t>m</w:t>
      </w:r>
      <w:r w:rsidR="003B2F17" w:rsidRPr="0021438D">
        <w:t xml:space="preserve">odeling and </w:t>
      </w:r>
      <w:r w:rsidR="003B2F17">
        <w:t>s</w:t>
      </w:r>
      <w:r w:rsidR="003B2F17" w:rsidRPr="0021438D">
        <w:t>imulations</w:t>
      </w:r>
      <w:r w:rsidR="00EC7C5D" w:rsidRPr="00D037B8">
        <w:t xml:space="preserve"> </w:t>
      </w:r>
      <w:r w:rsidR="003B2F17">
        <w:t>c</w:t>
      </w:r>
      <w:r w:rsidR="0014776E" w:rsidRPr="00D037B8">
        <w:t xml:space="preserve">apabilities and </w:t>
      </w:r>
      <w:r w:rsidR="003B2F17">
        <w:t>s</w:t>
      </w:r>
      <w:r w:rsidR="005D13E2" w:rsidRPr="00D037B8">
        <w:t>tatus</w:t>
      </w:r>
      <w:bookmarkEnd w:id="113"/>
    </w:p>
    <w:p w14:paraId="1B5A56BF" w14:textId="3386E6C7" w:rsidR="00A30D0D" w:rsidRDefault="000240A1" w:rsidP="00A30D0D">
      <w:pPr>
        <w:rPr>
          <w:rFonts w:cs="Times New Roman"/>
          <w:szCs w:val="24"/>
        </w:rPr>
      </w:pPr>
      <w:r>
        <w:rPr>
          <w:rFonts w:cs="Times New Roman"/>
          <w:szCs w:val="24"/>
        </w:rPr>
        <w:t>See A</w:t>
      </w:r>
      <w:r w:rsidR="00184D61">
        <w:rPr>
          <w:rFonts w:cs="Times New Roman"/>
          <w:szCs w:val="24"/>
        </w:rPr>
        <w:t xml:space="preserve">rmy </w:t>
      </w:r>
      <w:r>
        <w:rPr>
          <w:rFonts w:cs="Times New Roman"/>
          <w:szCs w:val="24"/>
        </w:rPr>
        <w:t>R</w:t>
      </w:r>
      <w:r w:rsidR="00184D61">
        <w:rPr>
          <w:rFonts w:cs="Times New Roman"/>
          <w:szCs w:val="24"/>
        </w:rPr>
        <w:t>egulation</w:t>
      </w:r>
      <w:r w:rsidR="003E15D9">
        <w:rPr>
          <w:rFonts w:cs="Times New Roman"/>
          <w:szCs w:val="24"/>
        </w:rPr>
        <w:t>s</w:t>
      </w:r>
      <w:r>
        <w:rPr>
          <w:rFonts w:cs="Times New Roman"/>
          <w:szCs w:val="24"/>
        </w:rPr>
        <w:t xml:space="preserve"> 5-11 and </w:t>
      </w:r>
      <w:r w:rsidR="003E15D9">
        <w:rPr>
          <w:rFonts w:cs="Times New Roman"/>
          <w:szCs w:val="24"/>
        </w:rPr>
        <w:t>3</w:t>
      </w:r>
      <w:r>
        <w:rPr>
          <w:rFonts w:cs="Times New Roman"/>
          <w:szCs w:val="24"/>
        </w:rPr>
        <w:t>50-2</w:t>
      </w:r>
      <w:r w:rsidR="003E15D9">
        <w:rPr>
          <w:rFonts w:cs="Times New Roman"/>
          <w:szCs w:val="24"/>
        </w:rPr>
        <w:t xml:space="preserve">, for </w:t>
      </w:r>
      <w:r w:rsidR="004D39B7">
        <w:rPr>
          <w:rFonts w:cs="Times New Roman"/>
          <w:szCs w:val="24"/>
        </w:rPr>
        <w:t>regulatory responsibilities</w:t>
      </w:r>
      <w:r>
        <w:rPr>
          <w:rFonts w:cs="Times New Roman"/>
          <w:szCs w:val="24"/>
        </w:rPr>
        <w:t xml:space="preserve"> regarding </w:t>
      </w:r>
      <w:r w:rsidR="005D13E2" w:rsidRPr="00FD53F4">
        <w:rPr>
          <w:rFonts w:cs="Times New Roman"/>
          <w:szCs w:val="24"/>
        </w:rPr>
        <w:t>deliv</w:t>
      </w:r>
      <w:r>
        <w:rPr>
          <w:rFonts w:cs="Times New Roman"/>
          <w:szCs w:val="24"/>
        </w:rPr>
        <w:t xml:space="preserve">ery of the </w:t>
      </w:r>
      <w:r w:rsidRPr="00184D61">
        <w:rPr>
          <w:rFonts w:cs="Times New Roman"/>
          <w:szCs w:val="24"/>
        </w:rPr>
        <w:t>operational environment.</w:t>
      </w:r>
      <w:r w:rsidR="005D13E2" w:rsidRPr="00184D61">
        <w:rPr>
          <w:rFonts w:cs="Times New Roman"/>
          <w:szCs w:val="24"/>
        </w:rPr>
        <w:t xml:space="preserve"> TRADOC G-2 conducts OE-based assessments of legacy M&amp;S capabilities</w:t>
      </w:r>
      <w:r w:rsidR="0014776E" w:rsidRPr="00184D61">
        <w:rPr>
          <w:rFonts w:cs="Times New Roman"/>
          <w:szCs w:val="24"/>
        </w:rPr>
        <w:t xml:space="preserve"> across the </w:t>
      </w:r>
      <w:r w:rsidR="005D0D45" w:rsidRPr="00184D61">
        <w:rPr>
          <w:rFonts w:cs="Times New Roman"/>
          <w:szCs w:val="24"/>
        </w:rPr>
        <w:t>Army</w:t>
      </w:r>
      <w:r w:rsidR="005D13E2" w:rsidRPr="00184D61">
        <w:rPr>
          <w:rFonts w:cs="Times New Roman"/>
          <w:szCs w:val="24"/>
        </w:rPr>
        <w:t xml:space="preserve"> M&amp;S</w:t>
      </w:r>
      <w:r w:rsidR="0014776E" w:rsidRPr="00184D61">
        <w:rPr>
          <w:rFonts w:cs="Times New Roman"/>
          <w:szCs w:val="24"/>
        </w:rPr>
        <w:t xml:space="preserve"> </w:t>
      </w:r>
      <w:r w:rsidR="005D13E2" w:rsidRPr="00184D61">
        <w:rPr>
          <w:rFonts w:cs="Times New Roman"/>
          <w:szCs w:val="24"/>
        </w:rPr>
        <w:t>enterprise</w:t>
      </w:r>
      <w:r w:rsidR="00A223FC" w:rsidRPr="00184D61">
        <w:rPr>
          <w:rFonts w:cs="Times New Roman"/>
          <w:szCs w:val="24"/>
        </w:rPr>
        <w:t>.</w:t>
      </w:r>
      <w:r w:rsidR="005F2447" w:rsidRPr="00184D61">
        <w:rPr>
          <w:rFonts w:cs="Times New Roman"/>
          <w:szCs w:val="24"/>
        </w:rPr>
        <w:t xml:space="preserve"> </w:t>
      </w:r>
      <w:r w:rsidR="00A223FC" w:rsidRPr="00184D61">
        <w:rPr>
          <w:rFonts w:cs="Times New Roman"/>
          <w:szCs w:val="24"/>
        </w:rPr>
        <w:t xml:space="preserve"> </w:t>
      </w:r>
      <w:r w:rsidR="00480A72" w:rsidRPr="00184D61">
        <w:rPr>
          <w:rFonts w:cs="Times New Roman"/>
          <w:szCs w:val="24"/>
        </w:rPr>
        <w:t xml:space="preserve">  </w:t>
      </w:r>
    </w:p>
    <w:p w14:paraId="0C1AE64F" w14:textId="77777777" w:rsidR="00184D61" w:rsidRDefault="00184D61" w:rsidP="00A30D0D">
      <w:pPr>
        <w:rPr>
          <w:rFonts w:cs="Times New Roman"/>
          <w:szCs w:val="24"/>
        </w:rPr>
      </w:pPr>
    </w:p>
    <w:p w14:paraId="724DD33B" w14:textId="17B21B0F" w:rsidR="00A30D0D" w:rsidRDefault="00184D61" w:rsidP="00184D61">
      <w:pPr>
        <w:rPr>
          <w:rFonts w:cs="Times New Roman"/>
          <w:szCs w:val="24"/>
        </w:rPr>
      </w:pPr>
      <w:r>
        <w:rPr>
          <w:rFonts w:cs="Times New Roman"/>
          <w:szCs w:val="24"/>
        </w:rPr>
        <w:t xml:space="preserve">     </w:t>
      </w:r>
      <w:proofErr w:type="gramStart"/>
      <w:r>
        <w:rPr>
          <w:rFonts w:cs="Times New Roman"/>
          <w:szCs w:val="24"/>
        </w:rPr>
        <w:t xml:space="preserve">a.  </w:t>
      </w:r>
      <w:r w:rsidR="00A30D0D" w:rsidRPr="00184D61">
        <w:rPr>
          <w:rFonts w:cs="Times New Roman"/>
          <w:szCs w:val="24"/>
        </w:rPr>
        <w:t>Legacy</w:t>
      </w:r>
      <w:proofErr w:type="gramEnd"/>
      <w:r w:rsidR="00A30D0D" w:rsidRPr="00184D61">
        <w:rPr>
          <w:rFonts w:cs="Times New Roman"/>
          <w:szCs w:val="24"/>
        </w:rPr>
        <w:t xml:space="preserve"> systems include:</w:t>
      </w:r>
    </w:p>
    <w:p w14:paraId="26C4C479" w14:textId="77777777" w:rsidR="00184D61" w:rsidRDefault="00184D61" w:rsidP="00184D61">
      <w:pPr>
        <w:rPr>
          <w:rFonts w:cs="Times New Roman"/>
          <w:szCs w:val="24"/>
        </w:rPr>
      </w:pPr>
    </w:p>
    <w:p w14:paraId="183F4C11" w14:textId="3BEB7DB8" w:rsidR="00480A72" w:rsidRDefault="00184D61" w:rsidP="00184D61">
      <w:pPr>
        <w:rPr>
          <w:rFonts w:cs="Times New Roman"/>
          <w:szCs w:val="24"/>
        </w:rPr>
      </w:pPr>
      <w:r>
        <w:rPr>
          <w:rFonts w:cs="Times New Roman"/>
          <w:szCs w:val="24"/>
        </w:rPr>
        <w:t xml:space="preserve">          1)  </w:t>
      </w:r>
      <w:r w:rsidR="00480A72" w:rsidRPr="00184D61">
        <w:rPr>
          <w:rFonts w:cs="Times New Roman"/>
          <w:szCs w:val="24"/>
        </w:rPr>
        <w:t>T</w:t>
      </w:r>
      <w:r w:rsidR="005F2447" w:rsidRPr="00184D61">
        <w:rPr>
          <w:rFonts w:cs="Times New Roman"/>
          <w:szCs w:val="24"/>
        </w:rPr>
        <w:t>he Joint Land Component Co</w:t>
      </w:r>
      <w:r w:rsidR="006F12FB" w:rsidRPr="00184D61">
        <w:rPr>
          <w:rFonts w:cs="Times New Roman"/>
          <w:szCs w:val="24"/>
        </w:rPr>
        <w:t>nstructive Training Capability (</w:t>
      </w:r>
      <w:r w:rsidR="00480A72" w:rsidRPr="00184D61">
        <w:rPr>
          <w:rFonts w:cs="Times New Roman"/>
          <w:szCs w:val="24"/>
        </w:rPr>
        <w:t>JLCCTC</w:t>
      </w:r>
      <w:r w:rsidR="006F12FB" w:rsidRPr="00184D61">
        <w:rPr>
          <w:rFonts w:cs="Times New Roman"/>
          <w:szCs w:val="24"/>
        </w:rPr>
        <w:t>)</w:t>
      </w:r>
      <w:r w:rsidR="00480A72" w:rsidRPr="00184D61">
        <w:rPr>
          <w:rFonts w:cs="Times New Roman"/>
          <w:szCs w:val="24"/>
        </w:rPr>
        <w:t xml:space="preserve"> with </w:t>
      </w:r>
      <w:r w:rsidR="005F2447" w:rsidRPr="00184D61">
        <w:rPr>
          <w:rFonts w:cs="Times New Roman"/>
          <w:szCs w:val="24"/>
        </w:rPr>
        <w:t xml:space="preserve">Warfighters’ Simulation (WARSIM) </w:t>
      </w:r>
      <w:r w:rsidR="00480A72" w:rsidRPr="00184D61">
        <w:rPr>
          <w:rFonts w:cs="Times New Roman"/>
          <w:szCs w:val="24"/>
        </w:rPr>
        <w:t>replicating ground operations</w:t>
      </w:r>
      <w:r>
        <w:rPr>
          <w:rFonts w:cs="Times New Roman"/>
          <w:szCs w:val="24"/>
        </w:rPr>
        <w:t xml:space="preserve">; </w:t>
      </w:r>
    </w:p>
    <w:p w14:paraId="2024B975" w14:textId="77777777" w:rsidR="00184D61" w:rsidRDefault="00184D61" w:rsidP="00184D61">
      <w:pPr>
        <w:rPr>
          <w:rFonts w:cs="Times New Roman"/>
          <w:szCs w:val="24"/>
        </w:rPr>
      </w:pPr>
    </w:p>
    <w:p w14:paraId="1B47768B" w14:textId="64BCCFA6" w:rsidR="00480A72" w:rsidRDefault="00184D61" w:rsidP="00184D61">
      <w:pPr>
        <w:rPr>
          <w:rFonts w:cs="Times New Roman"/>
          <w:szCs w:val="24"/>
        </w:rPr>
      </w:pPr>
      <w:r>
        <w:rPr>
          <w:rFonts w:cs="Times New Roman"/>
          <w:szCs w:val="24"/>
        </w:rPr>
        <w:t xml:space="preserve">          2)  O</w:t>
      </w:r>
      <w:r w:rsidR="005F2447" w:rsidRPr="00184D61">
        <w:rPr>
          <w:rFonts w:cs="Times New Roman"/>
          <w:szCs w:val="24"/>
        </w:rPr>
        <w:t>ne Semi-Autom</w:t>
      </w:r>
      <w:r w:rsidR="006F12FB" w:rsidRPr="00184D61">
        <w:rPr>
          <w:rFonts w:cs="Times New Roman"/>
          <w:szCs w:val="24"/>
        </w:rPr>
        <w:t>ated Force (</w:t>
      </w:r>
      <w:proofErr w:type="spellStart"/>
      <w:r w:rsidR="006F12FB" w:rsidRPr="00184D61">
        <w:rPr>
          <w:rFonts w:cs="Times New Roman"/>
          <w:szCs w:val="24"/>
        </w:rPr>
        <w:t>OneSAF</w:t>
      </w:r>
      <w:proofErr w:type="spellEnd"/>
      <w:r w:rsidR="006F12FB" w:rsidRPr="00184D61">
        <w:rPr>
          <w:rFonts w:cs="Times New Roman"/>
          <w:szCs w:val="24"/>
        </w:rPr>
        <w:t xml:space="preserve">) simulation.  This </w:t>
      </w:r>
      <w:r w:rsidR="005F2447" w:rsidRPr="00184D61">
        <w:rPr>
          <w:rFonts w:cs="Times New Roman"/>
          <w:szCs w:val="24"/>
        </w:rPr>
        <w:t>includes the Battle Lab Collaborative Simulation Environment (BLCSE</w:t>
      </w:r>
      <w:r>
        <w:rPr>
          <w:rFonts w:cs="Times New Roman"/>
          <w:szCs w:val="24"/>
        </w:rPr>
        <w:t xml:space="preserve">) variant; </w:t>
      </w:r>
    </w:p>
    <w:p w14:paraId="08C766BB" w14:textId="77777777" w:rsidR="00184D61" w:rsidRDefault="00184D61" w:rsidP="00184D61">
      <w:pPr>
        <w:rPr>
          <w:rFonts w:cs="Times New Roman"/>
          <w:szCs w:val="24"/>
        </w:rPr>
      </w:pPr>
    </w:p>
    <w:p w14:paraId="54604B62" w14:textId="77777777" w:rsidR="00184D61" w:rsidRDefault="00184D61" w:rsidP="00184D61">
      <w:pPr>
        <w:rPr>
          <w:rFonts w:cs="Times New Roman"/>
          <w:szCs w:val="24"/>
        </w:rPr>
      </w:pPr>
      <w:r>
        <w:rPr>
          <w:rFonts w:cs="Times New Roman"/>
          <w:szCs w:val="24"/>
        </w:rPr>
        <w:t xml:space="preserve">          3)  Virtual Battle Space 3 (VBS3);</w:t>
      </w:r>
      <w:r w:rsidR="005F2447" w:rsidRPr="00184D61">
        <w:rPr>
          <w:rFonts w:cs="Times New Roman"/>
          <w:szCs w:val="24"/>
        </w:rPr>
        <w:t xml:space="preserve"> </w:t>
      </w:r>
      <w:r w:rsidR="006F12FB" w:rsidRPr="00184D61">
        <w:rPr>
          <w:rFonts w:cs="Times New Roman"/>
          <w:szCs w:val="24"/>
        </w:rPr>
        <w:t xml:space="preserve">and </w:t>
      </w:r>
    </w:p>
    <w:p w14:paraId="56770855" w14:textId="77777777" w:rsidR="00184D61" w:rsidRDefault="00184D61" w:rsidP="00184D61">
      <w:pPr>
        <w:rPr>
          <w:rFonts w:cs="Times New Roman"/>
          <w:szCs w:val="24"/>
        </w:rPr>
      </w:pPr>
    </w:p>
    <w:p w14:paraId="1E27F8C5" w14:textId="2F879845" w:rsidR="006F12FB" w:rsidRPr="00184D61" w:rsidRDefault="00184D61" w:rsidP="00184D61">
      <w:pPr>
        <w:rPr>
          <w:rFonts w:cs="Times New Roman"/>
          <w:szCs w:val="24"/>
        </w:rPr>
      </w:pPr>
      <w:r>
        <w:rPr>
          <w:rFonts w:cs="Times New Roman"/>
          <w:szCs w:val="24"/>
        </w:rPr>
        <w:t xml:space="preserve">          4)  </w:t>
      </w:r>
      <w:r w:rsidR="005F2447" w:rsidRPr="00184D61">
        <w:rPr>
          <w:rFonts w:cs="Times New Roman"/>
          <w:szCs w:val="24"/>
        </w:rPr>
        <w:t xml:space="preserve">Joint Conflict and Tactical Simulation (JCATS). </w:t>
      </w:r>
    </w:p>
    <w:p w14:paraId="53A93AB0" w14:textId="77777777" w:rsidR="00184D61" w:rsidRDefault="00184D61" w:rsidP="00184D61">
      <w:pPr>
        <w:rPr>
          <w:rFonts w:cs="Times New Roman"/>
          <w:szCs w:val="24"/>
        </w:rPr>
      </w:pPr>
    </w:p>
    <w:p w14:paraId="1D996480" w14:textId="5AEE4D73" w:rsidR="006F12FB" w:rsidRDefault="00184D61" w:rsidP="00184D61">
      <w:pPr>
        <w:rPr>
          <w:rFonts w:cs="Times New Roman"/>
          <w:szCs w:val="24"/>
        </w:rPr>
      </w:pPr>
      <w:r>
        <w:rPr>
          <w:rFonts w:cs="Times New Roman"/>
          <w:szCs w:val="24"/>
        </w:rPr>
        <w:t xml:space="preserve">     </w:t>
      </w:r>
      <w:proofErr w:type="gramStart"/>
      <w:r>
        <w:rPr>
          <w:rFonts w:cs="Times New Roman"/>
          <w:szCs w:val="24"/>
        </w:rPr>
        <w:t xml:space="preserve">b.  </w:t>
      </w:r>
      <w:r w:rsidR="005F2447" w:rsidRPr="00184D61">
        <w:rPr>
          <w:rFonts w:cs="Times New Roman"/>
          <w:szCs w:val="24"/>
        </w:rPr>
        <w:t>Under</w:t>
      </w:r>
      <w:proofErr w:type="gramEnd"/>
      <w:r w:rsidR="005F2447" w:rsidRPr="00184D61">
        <w:rPr>
          <w:rFonts w:cs="Times New Roman"/>
          <w:szCs w:val="24"/>
        </w:rPr>
        <w:t xml:space="preserve"> review at the time of writing are the Advanced Warfighter (AWARS) Simulation, Co</w:t>
      </w:r>
      <w:r w:rsidRPr="00184D61">
        <w:rPr>
          <w:rFonts w:cs="Times New Roman"/>
          <w:szCs w:val="24"/>
        </w:rPr>
        <w:t>mbat XXI, and the Intelligence and</w:t>
      </w:r>
      <w:r w:rsidR="005F2447" w:rsidRPr="00184D61">
        <w:rPr>
          <w:rFonts w:cs="Times New Roman"/>
          <w:szCs w:val="24"/>
        </w:rPr>
        <w:t xml:space="preserve"> Electronic Warfare Tacti</w:t>
      </w:r>
      <w:r w:rsidRPr="00184D61">
        <w:rPr>
          <w:rFonts w:cs="Times New Roman"/>
          <w:szCs w:val="24"/>
        </w:rPr>
        <w:t>cal Proficiency Trainer</w:t>
      </w:r>
      <w:r w:rsidR="005F2447" w:rsidRPr="00184D61">
        <w:rPr>
          <w:rFonts w:cs="Times New Roman"/>
          <w:szCs w:val="24"/>
        </w:rPr>
        <w:t xml:space="preserve">.  </w:t>
      </w:r>
    </w:p>
    <w:p w14:paraId="031E203B" w14:textId="77777777" w:rsidR="00184D61" w:rsidRDefault="00184D61" w:rsidP="00184D61">
      <w:pPr>
        <w:rPr>
          <w:rFonts w:cs="Times New Roman"/>
          <w:szCs w:val="24"/>
        </w:rPr>
      </w:pPr>
    </w:p>
    <w:p w14:paraId="6F8CAD23" w14:textId="566A6AF7" w:rsidR="00777370" w:rsidRPr="00184D61" w:rsidRDefault="00184D61" w:rsidP="00184D61">
      <w:pPr>
        <w:rPr>
          <w:rFonts w:cs="Times New Roman"/>
          <w:szCs w:val="24"/>
        </w:rPr>
      </w:pPr>
      <w:r>
        <w:rPr>
          <w:rFonts w:cs="Times New Roman"/>
          <w:szCs w:val="24"/>
        </w:rPr>
        <w:t xml:space="preserve">     </w:t>
      </w:r>
      <w:proofErr w:type="gramStart"/>
      <w:r>
        <w:rPr>
          <w:rFonts w:cs="Times New Roman"/>
          <w:szCs w:val="24"/>
        </w:rPr>
        <w:t>c.  T</w:t>
      </w:r>
      <w:r w:rsidR="006F12FB" w:rsidRPr="00184D61">
        <w:rPr>
          <w:rFonts w:cs="Times New Roman"/>
          <w:szCs w:val="24"/>
        </w:rPr>
        <w:t>he</w:t>
      </w:r>
      <w:proofErr w:type="gramEnd"/>
      <w:r w:rsidR="006F12FB" w:rsidRPr="00184D61">
        <w:rPr>
          <w:rFonts w:cs="Times New Roman"/>
          <w:szCs w:val="24"/>
        </w:rPr>
        <w:t xml:space="preserve"> A</w:t>
      </w:r>
      <w:r w:rsidR="005F2447" w:rsidRPr="00184D61">
        <w:rPr>
          <w:rFonts w:cs="Times New Roman"/>
          <w:szCs w:val="24"/>
        </w:rPr>
        <w:t xml:space="preserve">rmy M&amp;S enterprise in this context includes the acquisition, analysis, experimentation, intelligence, test and evaluation, and training considerations of M&amp;S-enabled communities.  </w:t>
      </w:r>
      <w:r w:rsidR="005D13E2" w:rsidRPr="00184D61">
        <w:rPr>
          <w:rFonts w:cs="Times New Roman"/>
          <w:szCs w:val="24"/>
        </w:rPr>
        <w:t xml:space="preserve">Assessment of models, simulations, and related tools </w:t>
      </w:r>
      <w:r w:rsidR="00506115" w:rsidRPr="00184D61">
        <w:rPr>
          <w:rFonts w:cs="Times New Roman"/>
          <w:szCs w:val="24"/>
        </w:rPr>
        <w:t>within this</w:t>
      </w:r>
      <w:r w:rsidR="005D13E2" w:rsidRPr="00184D61">
        <w:rPr>
          <w:rFonts w:cs="Times New Roman"/>
          <w:szCs w:val="24"/>
        </w:rPr>
        <w:t xml:space="preserve"> enterprise reveals critical gaps in the representation</w:t>
      </w:r>
      <w:r w:rsidR="00C13B03" w:rsidRPr="00184D61">
        <w:rPr>
          <w:rFonts w:cs="Times New Roman"/>
          <w:szCs w:val="24"/>
        </w:rPr>
        <w:t xml:space="preserve"> of a holistic OE</w:t>
      </w:r>
      <w:r w:rsidR="00A223FC" w:rsidRPr="00184D61">
        <w:rPr>
          <w:rFonts w:cs="Times New Roman"/>
          <w:szCs w:val="24"/>
        </w:rPr>
        <w:t xml:space="preserve">.  </w:t>
      </w:r>
      <w:r w:rsidR="005D13E2" w:rsidRPr="00184D61">
        <w:rPr>
          <w:rFonts w:cs="Times New Roman"/>
          <w:szCs w:val="24"/>
        </w:rPr>
        <w:t xml:space="preserve">This is especially true as applies to the portrayal of megacity fidelity, subterranean features, patterns of life, and PMESII-PT </w:t>
      </w:r>
      <w:r w:rsidR="00506115" w:rsidRPr="00184D61">
        <w:rPr>
          <w:rFonts w:cs="Times New Roman"/>
          <w:szCs w:val="24"/>
        </w:rPr>
        <w:t>characteristics and behaviors</w:t>
      </w:r>
      <w:r w:rsidR="00A223FC" w:rsidRPr="00184D61">
        <w:rPr>
          <w:rFonts w:cs="Times New Roman"/>
          <w:szCs w:val="24"/>
        </w:rPr>
        <w:t xml:space="preserve">.  </w:t>
      </w:r>
      <w:r w:rsidR="00CF32F3" w:rsidRPr="00184D61">
        <w:rPr>
          <w:rFonts w:cs="Times New Roman"/>
          <w:szCs w:val="24"/>
        </w:rPr>
        <w:t xml:space="preserve">See Figure </w:t>
      </w:r>
      <w:r w:rsidR="002E1E1B" w:rsidRPr="00184D61">
        <w:rPr>
          <w:rFonts w:cs="Times New Roman"/>
          <w:szCs w:val="24"/>
        </w:rPr>
        <w:t>10-1</w:t>
      </w:r>
      <w:r>
        <w:rPr>
          <w:rFonts w:cs="Times New Roman"/>
          <w:szCs w:val="24"/>
        </w:rPr>
        <w:t>,</w:t>
      </w:r>
      <w:r w:rsidR="0089633B" w:rsidRPr="00184D61">
        <w:rPr>
          <w:rFonts w:cs="Times New Roman"/>
          <w:szCs w:val="24"/>
        </w:rPr>
        <w:t xml:space="preserve"> where red means “no representation” and green indicates “sufficient representation.”</w:t>
      </w:r>
    </w:p>
    <w:p w14:paraId="46E65A0A" w14:textId="77777777" w:rsidR="005D13E2" w:rsidRDefault="005D13E2" w:rsidP="00F06FEB">
      <w:pPr>
        <w:rPr>
          <w:rFonts w:cs="Times New Roman"/>
          <w:szCs w:val="24"/>
        </w:rPr>
      </w:pPr>
    </w:p>
    <w:p w14:paraId="0048B43C" w14:textId="77777777" w:rsidR="003B2F17" w:rsidRDefault="003B2F17" w:rsidP="00F06FEB">
      <w:pPr>
        <w:rPr>
          <w:rFonts w:cs="Times New Roman"/>
          <w:szCs w:val="24"/>
        </w:rPr>
      </w:pPr>
    </w:p>
    <w:p w14:paraId="003724C9" w14:textId="77777777" w:rsidR="003B2F17" w:rsidRDefault="003B2F17" w:rsidP="00F06FEB">
      <w:pPr>
        <w:rPr>
          <w:rFonts w:cs="Times New Roman"/>
          <w:szCs w:val="24"/>
        </w:rPr>
      </w:pPr>
      <w:r w:rsidRPr="00C13B03">
        <w:rPr>
          <w:rFonts w:cs="Times New Roman"/>
          <w:noProof/>
          <w:szCs w:val="24"/>
        </w:rPr>
        <w:drawing>
          <wp:anchor distT="0" distB="0" distL="114300" distR="114300" simplePos="0" relativeHeight="251669504" behindDoc="1" locked="0" layoutInCell="1" allowOverlap="1" wp14:anchorId="70A00933" wp14:editId="468DE276">
            <wp:simplePos x="0" y="0"/>
            <wp:positionH relativeFrom="column">
              <wp:posOffset>1877695</wp:posOffset>
            </wp:positionH>
            <wp:positionV relativeFrom="paragraph">
              <wp:posOffset>12700</wp:posOffset>
            </wp:positionV>
            <wp:extent cx="2503170" cy="1155700"/>
            <wp:effectExtent l="0" t="0" r="0" b="6350"/>
            <wp:wrapTight wrapText="bothSides">
              <wp:wrapPolygon edited="0">
                <wp:start x="0" y="0"/>
                <wp:lineTo x="0" y="21363"/>
                <wp:lineTo x="21370" y="21363"/>
                <wp:lineTo x="21370" y="0"/>
                <wp:lineTo x="0" y="0"/>
              </wp:wrapPolygon>
            </wp:wrapTight>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1"/>
                    <a:stretch>
                      <a:fillRect/>
                    </a:stretch>
                  </pic:blipFill>
                  <pic:spPr>
                    <a:xfrm>
                      <a:off x="0" y="0"/>
                      <a:ext cx="2503170" cy="1155700"/>
                    </a:xfrm>
                    <a:prstGeom prst="rect">
                      <a:avLst/>
                    </a:prstGeom>
                  </pic:spPr>
                </pic:pic>
              </a:graphicData>
            </a:graphic>
            <wp14:sizeRelH relativeFrom="margin">
              <wp14:pctWidth>0</wp14:pctWidth>
            </wp14:sizeRelH>
            <wp14:sizeRelV relativeFrom="margin">
              <wp14:pctHeight>0</wp14:pctHeight>
            </wp14:sizeRelV>
          </wp:anchor>
        </w:drawing>
      </w:r>
    </w:p>
    <w:p w14:paraId="5E8AF555" w14:textId="77777777" w:rsidR="003B2F17" w:rsidRDefault="003B2F17" w:rsidP="00F06FEB">
      <w:pPr>
        <w:rPr>
          <w:rFonts w:cs="Times New Roman"/>
          <w:szCs w:val="24"/>
        </w:rPr>
      </w:pPr>
    </w:p>
    <w:p w14:paraId="13F29C94" w14:textId="77777777" w:rsidR="003B2F17" w:rsidRDefault="003B2F17" w:rsidP="00F06FEB">
      <w:pPr>
        <w:rPr>
          <w:rFonts w:cs="Times New Roman"/>
          <w:szCs w:val="24"/>
        </w:rPr>
      </w:pPr>
    </w:p>
    <w:p w14:paraId="5D6D9E66" w14:textId="77777777" w:rsidR="003B2F17" w:rsidRDefault="003B2F17" w:rsidP="00F06FEB">
      <w:pPr>
        <w:rPr>
          <w:rFonts w:cs="Times New Roman"/>
          <w:szCs w:val="24"/>
        </w:rPr>
      </w:pPr>
    </w:p>
    <w:p w14:paraId="51629794" w14:textId="77777777" w:rsidR="003B2F17" w:rsidRDefault="003B2F17" w:rsidP="00F06FEB">
      <w:pPr>
        <w:rPr>
          <w:rFonts w:cs="Times New Roman"/>
          <w:szCs w:val="24"/>
        </w:rPr>
      </w:pPr>
    </w:p>
    <w:p w14:paraId="4E5DF184" w14:textId="77777777" w:rsidR="003B2F17" w:rsidRDefault="003B2F17" w:rsidP="00F06FEB">
      <w:pPr>
        <w:rPr>
          <w:rFonts w:cs="Times New Roman"/>
          <w:szCs w:val="24"/>
        </w:rPr>
      </w:pPr>
    </w:p>
    <w:p w14:paraId="05072C40" w14:textId="77777777" w:rsidR="003B2F17" w:rsidRDefault="003B2F17" w:rsidP="00F06FEB">
      <w:pPr>
        <w:rPr>
          <w:rFonts w:cs="Times New Roman"/>
          <w:szCs w:val="24"/>
        </w:rPr>
      </w:pPr>
    </w:p>
    <w:p w14:paraId="7F3937D0" w14:textId="2DBBF161" w:rsidR="003B2F17" w:rsidRPr="00D47E90" w:rsidRDefault="003B2F17" w:rsidP="00D47E90">
      <w:pPr>
        <w:pStyle w:val="Figure"/>
      </w:pPr>
      <w:bookmarkStart w:id="114" w:name="_Toc34903374"/>
      <w:r w:rsidRPr="00D47E90">
        <w:t>Figure 10-1</w:t>
      </w:r>
      <w:r w:rsidR="00A223FC" w:rsidRPr="00D47E90">
        <w:t xml:space="preserve">.  </w:t>
      </w:r>
      <w:r w:rsidRPr="00D47E90">
        <w:t xml:space="preserve">Late 2018 status of urban functionality in Army </w:t>
      </w:r>
      <w:r w:rsidR="00BA7300">
        <w:t>mode</w:t>
      </w:r>
      <w:r w:rsidR="00A223FC" w:rsidRPr="00D47E90">
        <w:t>ling and simulations</w:t>
      </w:r>
      <w:bookmarkEnd w:id="114"/>
    </w:p>
    <w:p w14:paraId="511F18FA" w14:textId="77777777" w:rsidR="003B2F17" w:rsidRPr="007A6216" w:rsidRDefault="003B2F17" w:rsidP="00F06FEB">
      <w:pPr>
        <w:rPr>
          <w:rFonts w:cs="Times New Roman"/>
          <w:szCs w:val="24"/>
        </w:rPr>
      </w:pPr>
    </w:p>
    <w:p w14:paraId="310E16BF" w14:textId="1CEAB442" w:rsidR="005D13E2" w:rsidRPr="007A6216" w:rsidRDefault="00EC7C5D" w:rsidP="00F06FEB">
      <w:pPr>
        <w:pStyle w:val="Heading2"/>
      </w:pPr>
      <w:bookmarkStart w:id="115" w:name="_Toc34917299"/>
      <w:r>
        <w:t>10</w:t>
      </w:r>
      <w:r w:rsidR="008330B5">
        <w:t>-</w:t>
      </w:r>
      <w:r>
        <w:t>2</w:t>
      </w:r>
      <w:proofErr w:type="gramStart"/>
      <w:r w:rsidR="00A223FC">
        <w:t xml:space="preserve">.  </w:t>
      </w:r>
      <w:r w:rsidR="003B2F17">
        <w:t>Urban</w:t>
      </w:r>
      <w:proofErr w:type="gramEnd"/>
      <w:r w:rsidR="003B2F17">
        <w:t xml:space="preserve"> o</w:t>
      </w:r>
      <w:r>
        <w:t xml:space="preserve">perations M&amp;S </w:t>
      </w:r>
      <w:r w:rsidR="003B2F17">
        <w:t>c</w:t>
      </w:r>
      <w:r w:rsidR="005D13E2" w:rsidRPr="007A6216">
        <w:t>hallenges</w:t>
      </w:r>
      <w:bookmarkEnd w:id="115"/>
    </w:p>
    <w:p w14:paraId="048B74C2" w14:textId="02F2E06D" w:rsidR="005D13E2" w:rsidRDefault="005D13E2" w:rsidP="00F06FEB">
      <w:pPr>
        <w:rPr>
          <w:rFonts w:cs="Times New Roman"/>
          <w:szCs w:val="24"/>
        </w:rPr>
      </w:pPr>
      <w:r w:rsidRPr="007A6216">
        <w:rPr>
          <w:rFonts w:cs="Times New Roman"/>
          <w:szCs w:val="24"/>
        </w:rPr>
        <w:t xml:space="preserve">These shortfalls have particular impact on urban </w:t>
      </w:r>
      <w:r w:rsidR="00C52258" w:rsidRPr="007A6216">
        <w:rPr>
          <w:rFonts w:cs="Times New Roman"/>
          <w:szCs w:val="24"/>
        </w:rPr>
        <w:t xml:space="preserve">operations replication </w:t>
      </w:r>
      <w:r w:rsidRPr="007A6216">
        <w:rPr>
          <w:rFonts w:cs="Times New Roman"/>
          <w:szCs w:val="24"/>
        </w:rPr>
        <w:t xml:space="preserve">given the recent inclusion of PMESII-PT operational variables within the readiness standards of </w:t>
      </w:r>
      <w:r w:rsidR="00184D61">
        <w:rPr>
          <w:rFonts w:cs="Times New Roman"/>
          <w:szCs w:val="24"/>
        </w:rPr>
        <w:t>s</w:t>
      </w:r>
      <w:r w:rsidR="001F212A">
        <w:rPr>
          <w:rFonts w:cs="Times New Roman"/>
          <w:szCs w:val="24"/>
        </w:rPr>
        <w:t>tandards</w:t>
      </w:r>
      <w:r w:rsidR="00184D61">
        <w:rPr>
          <w:rFonts w:cs="Times New Roman"/>
          <w:szCs w:val="24"/>
        </w:rPr>
        <w:t xml:space="preserve"> for training proficiency </w:t>
      </w:r>
      <w:r w:rsidRPr="007A6216">
        <w:rPr>
          <w:rFonts w:cs="Times New Roman"/>
          <w:szCs w:val="24"/>
        </w:rPr>
        <w:t xml:space="preserve">and </w:t>
      </w:r>
      <w:r w:rsidR="00C52258" w:rsidRPr="007A6216">
        <w:rPr>
          <w:rFonts w:cs="Times New Roman"/>
          <w:szCs w:val="24"/>
        </w:rPr>
        <w:t xml:space="preserve">need to span </w:t>
      </w:r>
      <w:r w:rsidRPr="007A6216">
        <w:rPr>
          <w:rFonts w:cs="Times New Roman"/>
          <w:szCs w:val="24"/>
        </w:rPr>
        <w:t>live, virtual, construc</w:t>
      </w:r>
      <w:r w:rsidR="00C52258" w:rsidRPr="007A6216">
        <w:rPr>
          <w:rFonts w:cs="Times New Roman"/>
          <w:szCs w:val="24"/>
        </w:rPr>
        <w:t xml:space="preserve">tive, and </w:t>
      </w:r>
      <w:r w:rsidR="00A94A5F" w:rsidRPr="007A6216">
        <w:rPr>
          <w:rFonts w:cs="Times New Roman"/>
          <w:szCs w:val="24"/>
        </w:rPr>
        <w:t>gaming training</w:t>
      </w:r>
      <w:r w:rsidR="00C52258" w:rsidRPr="007A6216">
        <w:rPr>
          <w:rFonts w:cs="Times New Roman"/>
          <w:szCs w:val="24"/>
        </w:rPr>
        <w:t xml:space="preserve"> domains</w:t>
      </w:r>
      <w:r w:rsidR="00A223FC">
        <w:rPr>
          <w:rFonts w:cs="Times New Roman"/>
          <w:szCs w:val="24"/>
        </w:rPr>
        <w:t xml:space="preserve">.  </w:t>
      </w:r>
      <w:r w:rsidRPr="007A6216">
        <w:rPr>
          <w:rFonts w:cs="Times New Roman"/>
          <w:szCs w:val="24"/>
        </w:rPr>
        <w:t xml:space="preserve">Add to this the move from an </w:t>
      </w:r>
      <w:proofErr w:type="spellStart"/>
      <w:r w:rsidRPr="007A6216">
        <w:rPr>
          <w:rFonts w:cs="Times New Roman"/>
          <w:szCs w:val="24"/>
        </w:rPr>
        <w:t>AirLand</w:t>
      </w:r>
      <w:proofErr w:type="spellEnd"/>
      <w:r w:rsidRPr="007A6216">
        <w:rPr>
          <w:rFonts w:cs="Times New Roman"/>
          <w:szCs w:val="24"/>
        </w:rPr>
        <w:t xml:space="preserve"> Battle paradigm to an eme</w:t>
      </w:r>
      <w:r w:rsidR="00535951">
        <w:rPr>
          <w:rFonts w:cs="Times New Roman"/>
          <w:szCs w:val="24"/>
        </w:rPr>
        <w:t xml:space="preserve">rgent requirement to represent </w:t>
      </w:r>
      <w:r w:rsidRPr="007A6216">
        <w:rPr>
          <w:rFonts w:cs="Times New Roman"/>
          <w:szCs w:val="24"/>
        </w:rPr>
        <w:t xml:space="preserve">MDO </w:t>
      </w:r>
      <w:r w:rsidRPr="007A6216">
        <w:rPr>
          <w:rFonts w:cs="Times New Roman"/>
          <w:szCs w:val="24"/>
        </w:rPr>
        <w:lastRenderedPageBreak/>
        <w:t>and the gaps only widen and become more complex</w:t>
      </w:r>
      <w:r w:rsidR="00A223FC">
        <w:rPr>
          <w:rFonts w:cs="Times New Roman"/>
          <w:szCs w:val="24"/>
        </w:rPr>
        <w:t xml:space="preserve">.  </w:t>
      </w:r>
      <w:r w:rsidR="005F2447">
        <w:rPr>
          <w:rFonts w:cs="Times New Roman"/>
          <w:szCs w:val="24"/>
        </w:rPr>
        <w:t>(</w:t>
      </w:r>
      <w:r w:rsidR="005F2447" w:rsidRPr="00C77DFE">
        <w:t>MDO includes holistic consideration of the land, air, maritime, space, and cyberspace domains.</w:t>
      </w:r>
      <w:r w:rsidR="005F2447">
        <w:rPr>
          <w:rFonts w:cs="Times New Roman"/>
          <w:szCs w:val="24"/>
        </w:rPr>
        <w:t xml:space="preserve">)  </w:t>
      </w:r>
      <w:r w:rsidRPr="007A6216">
        <w:rPr>
          <w:rFonts w:cs="Times New Roman"/>
          <w:szCs w:val="24"/>
        </w:rPr>
        <w:t>Some progress has been made to incorporate science and technological advances, but even these efforts have significant shortfalls that require too great a reliance on master scenario events l</w:t>
      </w:r>
      <w:r w:rsidR="00EB5F93">
        <w:rPr>
          <w:rFonts w:cs="Times New Roman"/>
          <w:szCs w:val="24"/>
        </w:rPr>
        <w:t xml:space="preserve">ist </w:t>
      </w:r>
      <w:r w:rsidRPr="007A6216">
        <w:rPr>
          <w:rFonts w:cs="Times New Roman"/>
          <w:szCs w:val="24"/>
        </w:rPr>
        <w:t>injects and other workarounds</w:t>
      </w:r>
      <w:r w:rsidR="00A223FC">
        <w:rPr>
          <w:rFonts w:cs="Times New Roman"/>
          <w:szCs w:val="24"/>
        </w:rPr>
        <w:t xml:space="preserve">.  </w:t>
      </w:r>
      <w:r w:rsidRPr="007A6216">
        <w:rPr>
          <w:rFonts w:cs="Times New Roman"/>
          <w:szCs w:val="24"/>
        </w:rPr>
        <w:t>This method unfortunately also provides no means of establishing the accountability, causality, or traceability needed to effectively train commanders</w:t>
      </w:r>
      <w:r w:rsidR="00A223FC">
        <w:rPr>
          <w:rFonts w:cs="Times New Roman"/>
          <w:szCs w:val="24"/>
        </w:rPr>
        <w:t xml:space="preserve">.  </w:t>
      </w:r>
    </w:p>
    <w:p w14:paraId="750AE202" w14:textId="77777777" w:rsidR="003B2F17" w:rsidRDefault="003B2F17" w:rsidP="00F06FEB">
      <w:pPr>
        <w:rPr>
          <w:rFonts w:cs="Times New Roman"/>
          <w:szCs w:val="24"/>
        </w:rPr>
      </w:pPr>
    </w:p>
    <w:p w14:paraId="3D8D5505" w14:textId="6C8DB399" w:rsidR="00914FAD" w:rsidRDefault="003B2F17" w:rsidP="003B2F17">
      <w:pPr>
        <w:rPr>
          <w:rFonts w:cs="Times New Roman"/>
          <w:szCs w:val="24"/>
        </w:rPr>
      </w:pPr>
      <w:r>
        <w:rPr>
          <w:rFonts w:cs="Times New Roman"/>
          <w:szCs w:val="24"/>
        </w:rPr>
        <w:t xml:space="preserve">     </w:t>
      </w:r>
      <w:proofErr w:type="gramStart"/>
      <w:r>
        <w:rPr>
          <w:rFonts w:cs="Times New Roman"/>
          <w:szCs w:val="24"/>
        </w:rPr>
        <w:t>a</w:t>
      </w:r>
      <w:r w:rsidR="00A223FC">
        <w:rPr>
          <w:rFonts w:cs="Times New Roman"/>
          <w:szCs w:val="24"/>
        </w:rPr>
        <w:t xml:space="preserve">.  </w:t>
      </w:r>
      <w:r>
        <w:rPr>
          <w:rFonts w:cs="Times New Roman"/>
          <w:szCs w:val="24"/>
        </w:rPr>
        <w:t>U</w:t>
      </w:r>
      <w:r w:rsidR="005D13E2" w:rsidRPr="00914FAD">
        <w:rPr>
          <w:rFonts w:cs="Times New Roman"/>
          <w:szCs w:val="24"/>
        </w:rPr>
        <w:t>rban</w:t>
      </w:r>
      <w:proofErr w:type="gramEnd"/>
      <w:r w:rsidR="005D13E2" w:rsidRPr="00914FAD">
        <w:rPr>
          <w:rFonts w:cs="Times New Roman"/>
          <w:szCs w:val="24"/>
        </w:rPr>
        <w:t xml:space="preserve"> terrain and other fea</w:t>
      </w:r>
      <w:r w:rsidR="00E83F0B" w:rsidRPr="00914FAD">
        <w:rPr>
          <w:rFonts w:cs="Times New Roman"/>
          <w:szCs w:val="24"/>
        </w:rPr>
        <w:t>tures are constantly evolving</w:t>
      </w:r>
      <w:r w:rsidR="00A223FC">
        <w:rPr>
          <w:rFonts w:cs="Times New Roman"/>
          <w:szCs w:val="24"/>
        </w:rPr>
        <w:t xml:space="preserve">.  </w:t>
      </w:r>
      <w:r w:rsidR="00E83F0B" w:rsidRPr="00914FAD">
        <w:rPr>
          <w:rFonts w:cs="Times New Roman"/>
          <w:szCs w:val="24"/>
        </w:rPr>
        <w:t>Synthetic r</w:t>
      </w:r>
      <w:r w:rsidR="005D13E2" w:rsidRPr="00914FAD">
        <w:rPr>
          <w:rFonts w:cs="Times New Roman"/>
          <w:szCs w:val="24"/>
        </w:rPr>
        <w:t>epresentation must therefore be dynamic to provide realistic training</w:t>
      </w:r>
      <w:r w:rsidR="00A223FC">
        <w:rPr>
          <w:rFonts w:cs="Times New Roman"/>
          <w:szCs w:val="24"/>
        </w:rPr>
        <w:t xml:space="preserve">.  </w:t>
      </w:r>
      <w:r w:rsidR="005D13E2" w:rsidRPr="00914FAD">
        <w:rPr>
          <w:rFonts w:cs="Times New Roman"/>
          <w:szCs w:val="24"/>
        </w:rPr>
        <w:t xml:space="preserve">For example, portrayal of buildings within the urban environment is </w:t>
      </w:r>
      <w:r w:rsidR="00C52258" w:rsidRPr="00914FAD">
        <w:rPr>
          <w:rFonts w:cs="Times New Roman"/>
          <w:szCs w:val="24"/>
        </w:rPr>
        <w:t>fundamental</w:t>
      </w:r>
      <w:r w:rsidR="00A223FC">
        <w:rPr>
          <w:rFonts w:cs="Times New Roman"/>
          <w:szCs w:val="24"/>
        </w:rPr>
        <w:t xml:space="preserve">.  </w:t>
      </w:r>
      <w:r w:rsidR="00C52258" w:rsidRPr="00914FAD">
        <w:rPr>
          <w:rFonts w:cs="Times New Roman"/>
          <w:szCs w:val="24"/>
        </w:rPr>
        <w:t>A</w:t>
      </w:r>
      <w:r w:rsidR="005D13E2" w:rsidRPr="00914FAD">
        <w:rPr>
          <w:rFonts w:cs="Times New Roman"/>
          <w:szCs w:val="24"/>
        </w:rPr>
        <w:t xml:space="preserve"> training audience </w:t>
      </w:r>
      <w:r w:rsidR="00C52258" w:rsidRPr="00914FAD">
        <w:rPr>
          <w:rFonts w:cs="Times New Roman"/>
          <w:szCs w:val="24"/>
        </w:rPr>
        <w:t xml:space="preserve">must </w:t>
      </w:r>
      <w:r w:rsidR="005D13E2" w:rsidRPr="00914FAD">
        <w:rPr>
          <w:rFonts w:cs="Times New Roman"/>
          <w:szCs w:val="24"/>
        </w:rPr>
        <w:t>be able to move, shoot, and communicate within,</w:t>
      </w:r>
      <w:r w:rsidR="00C52258" w:rsidRPr="00914FAD">
        <w:rPr>
          <w:rFonts w:cs="Times New Roman"/>
          <w:szCs w:val="24"/>
        </w:rPr>
        <w:t xml:space="preserve"> around,</w:t>
      </w:r>
      <w:r w:rsidR="005D13E2" w:rsidRPr="00914FAD">
        <w:rPr>
          <w:rFonts w:cs="Times New Roman"/>
          <w:szCs w:val="24"/>
        </w:rPr>
        <w:t xml:space="preserve"> and – often </w:t>
      </w:r>
      <w:r w:rsidR="00E83F0B" w:rsidRPr="00914FAD">
        <w:rPr>
          <w:rFonts w:cs="Times New Roman"/>
          <w:szCs w:val="24"/>
        </w:rPr>
        <w:t>–</w:t>
      </w:r>
      <w:r w:rsidR="005D13E2" w:rsidRPr="00914FAD">
        <w:rPr>
          <w:rFonts w:cs="Times New Roman"/>
          <w:szCs w:val="24"/>
        </w:rPr>
        <w:t xml:space="preserve"> beneath them</w:t>
      </w:r>
      <w:r w:rsidR="00A223FC">
        <w:rPr>
          <w:rFonts w:cs="Times New Roman"/>
          <w:szCs w:val="24"/>
        </w:rPr>
        <w:t xml:space="preserve">.  </w:t>
      </w:r>
      <w:r w:rsidR="005D13E2" w:rsidRPr="00914FAD">
        <w:rPr>
          <w:rFonts w:cs="Times New Roman"/>
          <w:szCs w:val="24"/>
        </w:rPr>
        <w:t>Construction, maintenance, and related activities combine with variations in pedestrian and vehicle traffic, weather conditions, and other factors that mean e</w:t>
      </w:r>
      <w:r w:rsidR="00C52258" w:rsidRPr="00914FAD">
        <w:rPr>
          <w:rFonts w:cs="Times New Roman"/>
          <w:szCs w:val="24"/>
        </w:rPr>
        <w:t>ven a fixed structure takes on</w:t>
      </w:r>
      <w:r w:rsidR="005D13E2" w:rsidRPr="00914FAD">
        <w:rPr>
          <w:rFonts w:cs="Times New Roman"/>
          <w:szCs w:val="24"/>
        </w:rPr>
        <w:t xml:space="preserve"> different character</w:t>
      </w:r>
      <w:r w:rsidR="00CF77EB" w:rsidRPr="00914FAD">
        <w:rPr>
          <w:rFonts w:cs="Times New Roman"/>
          <w:szCs w:val="24"/>
        </w:rPr>
        <w:t>istic</w:t>
      </w:r>
      <w:r w:rsidR="00C52258" w:rsidRPr="00914FAD">
        <w:rPr>
          <w:rFonts w:cs="Times New Roman"/>
          <w:szCs w:val="24"/>
        </w:rPr>
        <w:t>s</w:t>
      </w:r>
      <w:r w:rsidR="005D13E2" w:rsidRPr="00914FAD">
        <w:rPr>
          <w:rFonts w:cs="Times New Roman"/>
          <w:szCs w:val="24"/>
        </w:rPr>
        <w:t xml:space="preserve"> depending on the time of day, week, or year</w:t>
      </w:r>
      <w:r w:rsidR="00A223FC">
        <w:rPr>
          <w:rFonts w:cs="Times New Roman"/>
          <w:szCs w:val="24"/>
        </w:rPr>
        <w:t xml:space="preserve">.  </w:t>
      </w:r>
      <w:r w:rsidR="005D13E2" w:rsidRPr="00914FAD">
        <w:rPr>
          <w:rFonts w:cs="Times New Roman"/>
          <w:szCs w:val="24"/>
        </w:rPr>
        <w:t>Other urban operations M&amp;S challenges include but are not limited to accurately representing:</w:t>
      </w:r>
    </w:p>
    <w:p w14:paraId="7203890A" w14:textId="77777777" w:rsidR="003B2F17" w:rsidRPr="00914FAD" w:rsidRDefault="003B2F17" w:rsidP="003B2F17"/>
    <w:p w14:paraId="0CAD37E0" w14:textId="3DEC9FF7" w:rsidR="005D13E2" w:rsidRDefault="003B2F17" w:rsidP="003B2F17">
      <w:r>
        <w:t xml:space="preserve">          </w:t>
      </w:r>
      <w:r w:rsidR="00951C25">
        <w:t>(</w:t>
      </w:r>
      <w:r>
        <w:t xml:space="preserve">1)  </w:t>
      </w:r>
      <w:r w:rsidR="00C52258" w:rsidRPr="00914FAD">
        <w:t xml:space="preserve">Bandwidth and </w:t>
      </w:r>
      <w:r w:rsidR="005D13E2" w:rsidRPr="00914FAD">
        <w:t>fidelity mission demands</w:t>
      </w:r>
      <w:r w:rsidR="00951C25">
        <w:t>,</w:t>
      </w:r>
    </w:p>
    <w:p w14:paraId="6C454DEF" w14:textId="77777777" w:rsidR="003B2F17" w:rsidRDefault="003B2F17" w:rsidP="003B2F17"/>
    <w:p w14:paraId="39CBC78E" w14:textId="23FB593A" w:rsidR="005D13E2" w:rsidRDefault="003B2F17" w:rsidP="003B2F17">
      <w:r>
        <w:t xml:space="preserve">          </w:t>
      </w:r>
      <w:r w:rsidR="00951C25">
        <w:t>(</w:t>
      </w:r>
      <w:r>
        <w:t xml:space="preserve">2)  </w:t>
      </w:r>
      <w:r w:rsidR="005D13E2" w:rsidRPr="00914FAD">
        <w:t>Joint and coalition interoperability</w:t>
      </w:r>
      <w:r w:rsidR="00951C25">
        <w:t>, and</w:t>
      </w:r>
    </w:p>
    <w:p w14:paraId="59B364A2" w14:textId="77777777" w:rsidR="003B2F17" w:rsidRDefault="003B2F17" w:rsidP="003B2F17"/>
    <w:p w14:paraId="522870B8" w14:textId="7C9AC78E" w:rsidR="00EC7C5D" w:rsidRPr="00914FAD" w:rsidRDefault="003B2F17" w:rsidP="003B2F17">
      <w:r>
        <w:t xml:space="preserve">          </w:t>
      </w:r>
      <w:r w:rsidR="00951C25">
        <w:t>(</w:t>
      </w:r>
      <w:r>
        <w:t xml:space="preserve">3)  </w:t>
      </w:r>
      <w:r w:rsidR="005D13E2" w:rsidRPr="00914FAD">
        <w:t xml:space="preserve">Training </w:t>
      </w:r>
      <w:r w:rsidR="00F97D29" w:rsidRPr="00914FAD">
        <w:t xml:space="preserve">that effectively addresses </w:t>
      </w:r>
      <w:r w:rsidR="005D13E2" w:rsidRPr="00914FAD">
        <w:t xml:space="preserve">PMESII-PT </w:t>
      </w:r>
      <w:r w:rsidR="001F212A" w:rsidRPr="00914FAD">
        <w:t>variables</w:t>
      </w:r>
      <w:r w:rsidR="005D13E2" w:rsidRPr="00914FAD">
        <w:t>.</w:t>
      </w:r>
    </w:p>
    <w:p w14:paraId="747922D3" w14:textId="77777777" w:rsidR="00914FAD" w:rsidRPr="00914FAD" w:rsidRDefault="00914FAD" w:rsidP="003B2F17"/>
    <w:p w14:paraId="6639ECA4" w14:textId="306FE48C" w:rsidR="005D13E2" w:rsidRPr="00914FAD" w:rsidRDefault="003B2F17" w:rsidP="003B2F17">
      <w:r>
        <w:t xml:space="preserve">     </w:t>
      </w:r>
      <w:proofErr w:type="gramStart"/>
      <w:r>
        <w:t>b</w:t>
      </w:r>
      <w:r w:rsidR="00A223FC">
        <w:t xml:space="preserve">.  </w:t>
      </w:r>
      <w:r w:rsidR="00E91401" w:rsidRPr="00914FAD">
        <w:t>No</w:t>
      </w:r>
      <w:proofErr w:type="gramEnd"/>
      <w:r w:rsidR="00E91401" w:rsidRPr="00914FAD">
        <w:t xml:space="preserve"> model or simulation can represent all requirements for operating in an ever-changing operational environment, nor do they always need to in great fidelity, but those determined most critical should be incorporated</w:t>
      </w:r>
      <w:r w:rsidR="00A223FC">
        <w:t xml:space="preserve">.  </w:t>
      </w:r>
      <w:r w:rsidR="00E91401" w:rsidRPr="00914FAD">
        <w:t>Constant updating in terms of threats will further be essential.</w:t>
      </w:r>
    </w:p>
    <w:p w14:paraId="5738304F" w14:textId="14E0A866" w:rsidR="005D13E2" w:rsidRPr="00914FAD" w:rsidRDefault="005D13E2" w:rsidP="003B2F17">
      <w:r w:rsidRPr="00914FAD">
        <w:t xml:space="preserve">In order to gain an advantage </w:t>
      </w:r>
      <w:r w:rsidR="00C52258" w:rsidRPr="00914FAD">
        <w:t>– or at least remain competitive –</w:t>
      </w:r>
      <w:r w:rsidRPr="00914FAD">
        <w:t xml:space="preserve"> the </w:t>
      </w:r>
      <w:r w:rsidR="005D0D45" w:rsidRPr="00914FAD">
        <w:t>Army</w:t>
      </w:r>
      <w:r w:rsidR="00C52258" w:rsidRPr="00914FAD">
        <w:t xml:space="preserve"> and its joint </w:t>
      </w:r>
      <w:r w:rsidR="00E83F0B" w:rsidRPr="00914FAD">
        <w:t xml:space="preserve">and multinational </w:t>
      </w:r>
      <w:r w:rsidR="00C52258" w:rsidRPr="00914FAD">
        <w:t>partners</w:t>
      </w:r>
      <w:r w:rsidRPr="00914FAD">
        <w:t xml:space="preserve"> must adopt new science and technology approaches and otherwise adapt to mitigate these adversarial challenges</w:t>
      </w:r>
      <w:r w:rsidR="00A223FC">
        <w:t xml:space="preserve">.  </w:t>
      </w:r>
      <w:r w:rsidRPr="00914FAD">
        <w:t xml:space="preserve">Army M&amp;S </w:t>
      </w:r>
      <w:r w:rsidR="00C52258" w:rsidRPr="00914FAD">
        <w:t>has to</w:t>
      </w:r>
      <w:r w:rsidRPr="00914FAD">
        <w:t xml:space="preserve"> provide commanders, their staffs, and the </w:t>
      </w:r>
      <w:r w:rsidR="005D0D45" w:rsidRPr="00914FAD">
        <w:t>Soldier</w:t>
      </w:r>
      <w:r w:rsidRPr="00914FAD">
        <w:t xml:space="preserve"> with </w:t>
      </w:r>
      <w:r w:rsidR="00C52258" w:rsidRPr="00914FAD">
        <w:t>realistic</w:t>
      </w:r>
      <w:r w:rsidRPr="00914FAD">
        <w:t xml:space="preserve"> and relevant OE training opportunities</w:t>
      </w:r>
      <w:r w:rsidR="00A223FC">
        <w:t xml:space="preserve">.  </w:t>
      </w:r>
      <w:r w:rsidRPr="00914FAD">
        <w:t>Modeling and simulation provide</w:t>
      </w:r>
      <w:r w:rsidR="00C52258" w:rsidRPr="00914FAD">
        <w:t>s</w:t>
      </w:r>
      <w:r w:rsidRPr="00914FAD">
        <w:t xml:space="preserve"> the most cost effective, efficient, and traceable means for commanders to evaluate their unit’s ability to meet objectives</w:t>
      </w:r>
      <w:r w:rsidR="00A223FC">
        <w:t xml:space="preserve">.  </w:t>
      </w:r>
    </w:p>
    <w:p w14:paraId="21A233A6" w14:textId="77777777" w:rsidR="00914FAD" w:rsidRDefault="00914FAD" w:rsidP="003B2F17"/>
    <w:p w14:paraId="413F7558" w14:textId="2C85E522" w:rsidR="00D104C7" w:rsidRDefault="00EC7C5D" w:rsidP="002552C7">
      <w:pPr>
        <w:pStyle w:val="Heading2"/>
      </w:pPr>
      <w:bookmarkStart w:id="116" w:name="_Toc34917300"/>
      <w:r>
        <w:t>10</w:t>
      </w:r>
      <w:r w:rsidR="008330B5">
        <w:t>-</w:t>
      </w:r>
      <w:r>
        <w:t>3</w:t>
      </w:r>
      <w:proofErr w:type="gramStart"/>
      <w:r w:rsidR="00A223FC">
        <w:t xml:space="preserve">.  </w:t>
      </w:r>
      <w:r w:rsidR="005D13E2" w:rsidRPr="007A6216">
        <w:t>Planned</w:t>
      </w:r>
      <w:proofErr w:type="gramEnd"/>
      <w:r w:rsidR="005D13E2" w:rsidRPr="007A6216">
        <w:t xml:space="preserve"> </w:t>
      </w:r>
      <w:r w:rsidR="003B2F17">
        <w:t>i</w:t>
      </w:r>
      <w:r w:rsidR="005D13E2" w:rsidRPr="007A6216">
        <w:t>nitiatives</w:t>
      </w:r>
      <w:bookmarkEnd w:id="116"/>
    </w:p>
    <w:p w14:paraId="22A8DBB3" w14:textId="77777777" w:rsidR="00184D61" w:rsidRPr="00184D61" w:rsidRDefault="00184D61" w:rsidP="00184D61"/>
    <w:p w14:paraId="3A859200" w14:textId="325EA79E" w:rsidR="005D13E2" w:rsidRDefault="00D104C7" w:rsidP="00F06FEB">
      <w:pPr>
        <w:pStyle w:val="FootnoteText"/>
        <w:rPr>
          <w:rFonts w:cs="Times New Roman"/>
          <w:sz w:val="24"/>
          <w:szCs w:val="24"/>
        </w:rPr>
      </w:pPr>
      <w:r>
        <w:rPr>
          <w:rFonts w:cs="Times New Roman"/>
          <w:sz w:val="24"/>
          <w:szCs w:val="24"/>
        </w:rPr>
        <w:t xml:space="preserve">     </w:t>
      </w:r>
      <w:proofErr w:type="gramStart"/>
      <w:r>
        <w:rPr>
          <w:rFonts w:cs="Times New Roman"/>
          <w:sz w:val="24"/>
          <w:szCs w:val="24"/>
        </w:rPr>
        <w:t>a</w:t>
      </w:r>
      <w:r w:rsidR="00A223FC">
        <w:rPr>
          <w:rFonts w:cs="Times New Roman"/>
          <w:sz w:val="24"/>
          <w:szCs w:val="24"/>
        </w:rPr>
        <w:t xml:space="preserve">.  </w:t>
      </w:r>
      <w:r w:rsidR="005D13E2" w:rsidRPr="0089633B">
        <w:rPr>
          <w:rFonts w:cs="Times New Roman"/>
          <w:sz w:val="24"/>
          <w:szCs w:val="24"/>
        </w:rPr>
        <w:t>Initiative</w:t>
      </w:r>
      <w:r w:rsidR="00CF77EB" w:rsidRPr="0089633B">
        <w:rPr>
          <w:rFonts w:cs="Times New Roman"/>
          <w:sz w:val="24"/>
          <w:szCs w:val="24"/>
        </w:rPr>
        <w:t>s</w:t>
      </w:r>
      <w:proofErr w:type="gramEnd"/>
      <w:r w:rsidR="00CF77EB" w:rsidRPr="0089633B">
        <w:rPr>
          <w:rFonts w:cs="Times New Roman"/>
          <w:sz w:val="24"/>
          <w:szCs w:val="24"/>
        </w:rPr>
        <w:t xml:space="preserve"> such as </w:t>
      </w:r>
      <w:r w:rsidR="00F97D29" w:rsidRPr="0089633B">
        <w:rPr>
          <w:rFonts w:cs="Times New Roman"/>
          <w:sz w:val="24"/>
          <w:szCs w:val="24"/>
        </w:rPr>
        <w:t xml:space="preserve">the </w:t>
      </w:r>
      <w:r w:rsidR="00781FA4" w:rsidRPr="0089633B">
        <w:rPr>
          <w:rFonts w:cs="Times New Roman"/>
          <w:sz w:val="24"/>
          <w:szCs w:val="24"/>
        </w:rPr>
        <w:t>AFC</w:t>
      </w:r>
      <w:r w:rsidR="003E15D9">
        <w:rPr>
          <w:rFonts w:cs="Times New Roman"/>
          <w:sz w:val="24"/>
          <w:szCs w:val="24"/>
        </w:rPr>
        <w:t xml:space="preserve"> c</w:t>
      </w:r>
      <w:r w:rsidR="003A046B">
        <w:rPr>
          <w:rFonts w:cs="Times New Roman"/>
          <w:sz w:val="24"/>
          <w:szCs w:val="24"/>
        </w:rPr>
        <w:t>ross-</w:t>
      </w:r>
      <w:r w:rsidR="003E15D9">
        <w:rPr>
          <w:rFonts w:cs="Times New Roman"/>
          <w:sz w:val="24"/>
          <w:szCs w:val="24"/>
        </w:rPr>
        <w:t>f</w:t>
      </w:r>
      <w:r w:rsidR="005D13E2" w:rsidRPr="0089633B">
        <w:rPr>
          <w:rFonts w:cs="Times New Roman"/>
          <w:sz w:val="24"/>
          <w:szCs w:val="24"/>
        </w:rPr>
        <w:t xml:space="preserve">unctional </w:t>
      </w:r>
      <w:r w:rsidR="003E15D9">
        <w:rPr>
          <w:rFonts w:cs="Times New Roman"/>
          <w:sz w:val="24"/>
          <w:szCs w:val="24"/>
        </w:rPr>
        <w:t xml:space="preserve">team </w:t>
      </w:r>
      <w:r w:rsidR="00E5463F" w:rsidRPr="0089633B">
        <w:rPr>
          <w:rFonts w:cs="Times New Roman"/>
          <w:sz w:val="24"/>
          <w:szCs w:val="24"/>
        </w:rPr>
        <w:t>standup</w:t>
      </w:r>
      <w:r w:rsidR="005D13E2" w:rsidRPr="0089633B">
        <w:rPr>
          <w:rFonts w:cs="Times New Roman"/>
          <w:sz w:val="24"/>
          <w:szCs w:val="24"/>
        </w:rPr>
        <w:t xml:space="preserve">, </w:t>
      </w:r>
      <w:r w:rsidR="003E15D9">
        <w:rPr>
          <w:rFonts w:cs="Times New Roman"/>
          <w:sz w:val="24"/>
          <w:szCs w:val="24"/>
        </w:rPr>
        <w:t>s</w:t>
      </w:r>
      <w:r w:rsidR="001F212A" w:rsidRPr="0089633B">
        <w:rPr>
          <w:rFonts w:cs="Times New Roman"/>
          <w:sz w:val="24"/>
          <w:szCs w:val="24"/>
        </w:rPr>
        <w:t xml:space="preserve">tandards for </w:t>
      </w:r>
      <w:r w:rsidR="003E15D9">
        <w:rPr>
          <w:rFonts w:cs="Times New Roman"/>
          <w:sz w:val="24"/>
          <w:szCs w:val="24"/>
        </w:rPr>
        <w:t>training p</w:t>
      </w:r>
      <w:r w:rsidR="001F212A" w:rsidRPr="0089633B">
        <w:rPr>
          <w:rFonts w:cs="Times New Roman"/>
          <w:sz w:val="24"/>
          <w:szCs w:val="24"/>
        </w:rPr>
        <w:t xml:space="preserve">roficiency </w:t>
      </w:r>
      <w:r w:rsidR="005D13E2" w:rsidRPr="0089633B">
        <w:rPr>
          <w:rFonts w:cs="Times New Roman"/>
          <w:sz w:val="24"/>
          <w:szCs w:val="24"/>
        </w:rPr>
        <w:t xml:space="preserve">employment, and </w:t>
      </w:r>
      <w:r w:rsidR="00CF77EB" w:rsidRPr="0089633B">
        <w:rPr>
          <w:rFonts w:cs="Times New Roman"/>
          <w:sz w:val="24"/>
          <w:szCs w:val="24"/>
        </w:rPr>
        <w:t>MDO</w:t>
      </w:r>
      <w:r w:rsidR="005D13E2" w:rsidRPr="0089633B">
        <w:rPr>
          <w:rFonts w:cs="Times New Roman"/>
          <w:sz w:val="24"/>
          <w:szCs w:val="24"/>
        </w:rPr>
        <w:t xml:space="preserve"> concept development represent some of the </w:t>
      </w:r>
      <w:r w:rsidR="005D0D45" w:rsidRPr="0089633B">
        <w:rPr>
          <w:rFonts w:cs="Times New Roman"/>
          <w:sz w:val="24"/>
          <w:szCs w:val="24"/>
        </w:rPr>
        <w:t>Army</w:t>
      </w:r>
      <w:r w:rsidR="005D13E2" w:rsidRPr="0089633B">
        <w:rPr>
          <w:rFonts w:cs="Times New Roman"/>
          <w:sz w:val="24"/>
          <w:szCs w:val="24"/>
        </w:rPr>
        <w:t>’s recent efforts to move toward a more realistic representation of the capabilities required to remain competitive against future adversaries</w:t>
      </w:r>
      <w:r w:rsidR="00A223FC">
        <w:rPr>
          <w:rFonts w:cs="Times New Roman"/>
          <w:sz w:val="24"/>
          <w:szCs w:val="24"/>
        </w:rPr>
        <w:t xml:space="preserve">.  </w:t>
      </w:r>
      <w:r w:rsidR="005D13E2" w:rsidRPr="0089633B">
        <w:rPr>
          <w:rFonts w:cs="Times New Roman"/>
          <w:sz w:val="24"/>
          <w:szCs w:val="24"/>
        </w:rPr>
        <w:t xml:space="preserve">TRADOC G-2 is also working in partnership with both legacy and future </w:t>
      </w:r>
      <w:r w:rsidR="00E66523">
        <w:rPr>
          <w:rFonts w:cs="Times New Roman"/>
          <w:sz w:val="24"/>
          <w:szCs w:val="24"/>
        </w:rPr>
        <w:t xml:space="preserve">M&amp;S proponents – </w:t>
      </w:r>
      <w:r w:rsidR="00460CAD">
        <w:rPr>
          <w:rFonts w:cs="Times New Roman"/>
          <w:sz w:val="24"/>
          <w:szCs w:val="24"/>
        </w:rPr>
        <w:t>for example,</w:t>
      </w:r>
      <w:r w:rsidR="00184D61">
        <w:rPr>
          <w:rFonts w:cs="Times New Roman"/>
          <w:sz w:val="24"/>
          <w:szCs w:val="24"/>
        </w:rPr>
        <w:t xml:space="preserve"> the s</w:t>
      </w:r>
      <w:r w:rsidR="005D13E2" w:rsidRPr="0089633B">
        <w:rPr>
          <w:rFonts w:cs="Times New Roman"/>
          <w:sz w:val="24"/>
          <w:szCs w:val="24"/>
        </w:rPr>
        <w:t>ynt</w:t>
      </w:r>
      <w:r w:rsidR="00184D61">
        <w:rPr>
          <w:rFonts w:cs="Times New Roman"/>
          <w:sz w:val="24"/>
          <w:szCs w:val="24"/>
        </w:rPr>
        <w:t>hetic training environment</w:t>
      </w:r>
      <w:r w:rsidR="00F97D29" w:rsidRPr="0089633B">
        <w:rPr>
          <w:rFonts w:cs="Times New Roman"/>
          <w:sz w:val="24"/>
          <w:szCs w:val="24"/>
        </w:rPr>
        <w:t xml:space="preserve"> in the case of the latter</w:t>
      </w:r>
      <w:r w:rsidR="00E66523">
        <w:rPr>
          <w:rFonts w:cs="Times New Roman"/>
          <w:sz w:val="24"/>
          <w:szCs w:val="24"/>
        </w:rPr>
        <w:t xml:space="preserve"> – </w:t>
      </w:r>
      <w:r w:rsidR="005D13E2" w:rsidRPr="0089633B">
        <w:rPr>
          <w:rFonts w:cs="Times New Roman"/>
          <w:sz w:val="24"/>
          <w:szCs w:val="24"/>
        </w:rPr>
        <w:t xml:space="preserve">to mitigate gaps and move toward more </w:t>
      </w:r>
      <w:r w:rsidR="00522362">
        <w:rPr>
          <w:rFonts w:cs="Times New Roman"/>
          <w:sz w:val="24"/>
          <w:szCs w:val="24"/>
        </w:rPr>
        <w:t>effective</w:t>
      </w:r>
      <w:r w:rsidR="005D13E2" w:rsidRPr="0089633B">
        <w:rPr>
          <w:rFonts w:cs="Times New Roman"/>
          <w:sz w:val="24"/>
          <w:szCs w:val="24"/>
        </w:rPr>
        <w:t xml:space="preserve"> representations of urban environments</w:t>
      </w:r>
      <w:r w:rsidR="00A223FC">
        <w:rPr>
          <w:rFonts w:cs="Times New Roman"/>
          <w:sz w:val="24"/>
          <w:szCs w:val="24"/>
        </w:rPr>
        <w:t xml:space="preserve">.  </w:t>
      </w:r>
    </w:p>
    <w:p w14:paraId="313EEC75" w14:textId="77777777" w:rsidR="003B2F17" w:rsidRDefault="003B2F17" w:rsidP="00F06FEB">
      <w:pPr>
        <w:pStyle w:val="FootnoteText"/>
        <w:rPr>
          <w:rFonts w:cs="Times New Roman"/>
          <w:sz w:val="24"/>
          <w:szCs w:val="24"/>
        </w:rPr>
      </w:pPr>
    </w:p>
    <w:p w14:paraId="560211E7" w14:textId="77777777" w:rsidR="003B2F17" w:rsidRDefault="00D104C7" w:rsidP="00F06FEB">
      <w:pPr>
        <w:pStyle w:val="FootnoteText"/>
        <w:rPr>
          <w:rFonts w:cs="Times New Roman"/>
          <w:sz w:val="24"/>
          <w:szCs w:val="24"/>
        </w:rPr>
      </w:pPr>
      <w:r w:rsidRPr="0089633B">
        <w:rPr>
          <w:rFonts w:cs="Times New Roman"/>
          <w:noProof/>
          <w:sz w:val="24"/>
          <w:szCs w:val="24"/>
        </w:rPr>
        <w:lastRenderedPageBreak/>
        <w:drawing>
          <wp:anchor distT="0" distB="0" distL="114300" distR="114300" simplePos="0" relativeHeight="251672576" behindDoc="1" locked="0" layoutInCell="1" allowOverlap="1" wp14:anchorId="2EAC4CC0" wp14:editId="230922B7">
            <wp:simplePos x="0" y="0"/>
            <wp:positionH relativeFrom="margin">
              <wp:posOffset>1933575</wp:posOffset>
            </wp:positionH>
            <wp:positionV relativeFrom="paragraph">
              <wp:posOffset>5080</wp:posOffset>
            </wp:positionV>
            <wp:extent cx="2378424" cy="2756370"/>
            <wp:effectExtent l="0" t="0" r="3175" b="6350"/>
            <wp:wrapTight wrapText="bothSides">
              <wp:wrapPolygon edited="0">
                <wp:start x="0" y="0"/>
                <wp:lineTo x="0" y="21500"/>
                <wp:lineTo x="21456" y="21500"/>
                <wp:lineTo x="21456" y="0"/>
                <wp:lineTo x="0" y="0"/>
              </wp:wrapPolygon>
            </wp:wrapTight>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2"/>
                    <a:stretch>
                      <a:fillRect/>
                    </a:stretch>
                  </pic:blipFill>
                  <pic:spPr>
                    <a:xfrm>
                      <a:off x="0" y="0"/>
                      <a:ext cx="2378424" cy="2756370"/>
                    </a:xfrm>
                    <a:prstGeom prst="rect">
                      <a:avLst/>
                    </a:prstGeom>
                  </pic:spPr>
                </pic:pic>
              </a:graphicData>
            </a:graphic>
            <wp14:sizeRelH relativeFrom="margin">
              <wp14:pctWidth>0</wp14:pctWidth>
            </wp14:sizeRelH>
            <wp14:sizeRelV relativeFrom="margin">
              <wp14:pctHeight>0</wp14:pctHeight>
            </wp14:sizeRelV>
          </wp:anchor>
        </w:drawing>
      </w:r>
    </w:p>
    <w:p w14:paraId="2875BD1C" w14:textId="77777777" w:rsidR="003B2F17" w:rsidRDefault="003B2F17" w:rsidP="00F06FEB">
      <w:pPr>
        <w:pStyle w:val="FootnoteText"/>
        <w:rPr>
          <w:rFonts w:cs="Times New Roman"/>
          <w:sz w:val="24"/>
          <w:szCs w:val="24"/>
        </w:rPr>
      </w:pPr>
    </w:p>
    <w:p w14:paraId="47E4AE1E" w14:textId="77777777" w:rsidR="003B2F17" w:rsidRDefault="003B2F17" w:rsidP="00F06FEB">
      <w:pPr>
        <w:pStyle w:val="FootnoteText"/>
        <w:rPr>
          <w:rFonts w:cs="Times New Roman"/>
          <w:sz w:val="24"/>
          <w:szCs w:val="24"/>
        </w:rPr>
      </w:pPr>
    </w:p>
    <w:p w14:paraId="2AF891A9" w14:textId="77777777" w:rsidR="003B2F17" w:rsidRDefault="003B2F17" w:rsidP="00F06FEB">
      <w:pPr>
        <w:pStyle w:val="FootnoteText"/>
        <w:rPr>
          <w:rFonts w:cs="Times New Roman"/>
          <w:sz w:val="24"/>
          <w:szCs w:val="24"/>
        </w:rPr>
      </w:pPr>
    </w:p>
    <w:p w14:paraId="1CF8D54A" w14:textId="77777777" w:rsidR="003B2F17" w:rsidRDefault="003B2F17" w:rsidP="00F06FEB">
      <w:pPr>
        <w:pStyle w:val="FootnoteText"/>
        <w:rPr>
          <w:rFonts w:cs="Times New Roman"/>
          <w:sz w:val="24"/>
          <w:szCs w:val="24"/>
        </w:rPr>
      </w:pPr>
    </w:p>
    <w:p w14:paraId="111B4A02" w14:textId="77777777" w:rsidR="003B2F17" w:rsidRDefault="003B2F17" w:rsidP="00F06FEB">
      <w:pPr>
        <w:pStyle w:val="FootnoteText"/>
        <w:rPr>
          <w:rFonts w:cs="Times New Roman"/>
          <w:sz w:val="24"/>
          <w:szCs w:val="24"/>
        </w:rPr>
      </w:pPr>
    </w:p>
    <w:p w14:paraId="5EF2E533" w14:textId="77777777" w:rsidR="003B2F17" w:rsidRDefault="003B2F17" w:rsidP="00F06FEB">
      <w:pPr>
        <w:pStyle w:val="FootnoteText"/>
        <w:rPr>
          <w:rFonts w:cs="Times New Roman"/>
          <w:sz w:val="24"/>
          <w:szCs w:val="24"/>
        </w:rPr>
      </w:pPr>
    </w:p>
    <w:p w14:paraId="274FB164" w14:textId="77777777" w:rsidR="003B2F17" w:rsidRDefault="003B2F17" w:rsidP="00F06FEB">
      <w:pPr>
        <w:pStyle w:val="FootnoteText"/>
        <w:rPr>
          <w:rFonts w:cs="Times New Roman"/>
          <w:sz w:val="24"/>
          <w:szCs w:val="24"/>
        </w:rPr>
      </w:pPr>
    </w:p>
    <w:p w14:paraId="37551754" w14:textId="77777777" w:rsidR="003B2F17" w:rsidRDefault="003B2F17" w:rsidP="00F06FEB">
      <w:pPr>
        <w:pStyle w:val="FootnoteText"/>
        <w:rPr>
          <w:rFonts w:cs="Times New Roman"/>
          <w:sz w:val="24"/>
          <w:szCs w:val="24"/>
        </w:rPr>
      </w:pPr>
    </w:p>
    <w:p w14:paraId="566CCEBA" w14:textId="77777777" w:rsidR="003B2F17" w:rsidRDefault="003B2F17" w:rsidP="00F06FEB">
      <w:pPr>
        <w:pStyle w:val="FootnoteText"/>
        <w:rPr>
          <w:rFonts w:cs="Times New Roman"/>
          <w:sz w:val="24"/>
          <w:szCs w:val="24"/>
        </w:rPr>
      </w:pPr>
    </w:p>
    <w:p w14:paraId="27438DEA" w14:textId="77777777" w:rsidR="003B2F17" w:rsidRDefault="003B2F17" w:rsidP="00F06FEB">
      <w:pPr>
        <w:pStyle w:val="FootnoteText"/>
        <w:rPr>
          <w:rFonts w:cs="Times New Roman"/>
          <w:sz w:val="24"/>
          <w:szCs w:val="24"/>
        </w:rPr>
      </w:pPr>
    </w:p>
    <w:p w14:paraId="65A80367" w14:textId="77777777" w:rsidR="003B2F17" w:rsidRDefault="003B2F17" w:rsidP="00F06FEB">
      <w:pPr>
        <w:pStyle w:val="FootnoteText"/>
        <w:rPr>
          <w:rFonts w:cs="Times New Roman"/>
          <w:sz w:val="24"/>
          <w:szCs w:val="24"/>
        </w:rPr>
      </w:pPr>
    </w:p>
    <w:p w14:paraId="79976580" w14:textId="77777777" w:rsidR="003B2F17" w:rsidRDefault="003B2F17" w:rsidP="00F06FEB">
      <w:pPr>
        <w:pStyle w:val="FootnoteText"/>
        <w:rPr>
          <w:rFonts w:cs="Times New Roman"/>
          <w:sz w:val="24"/>
          <w:szCs w:val="24"/>
        </w:rPr>
      </w:pPr>
    </w:p>
    <w:p w14:paraId="401DCC99" w14:textId="77777777" w:rsidR="003B2F17" w:rsidRDefault="003B2F17" w:rsidP="00F06FEB">
      <w:pPr>
        <w:pStyle w:val="FootnoteText"/>
        <w:rPr>
          <w:rFonts w:cs="Times New Roman"/>
          <w:sz w:val="24"/>
          <w:szCs w:val="24"/>
        </w:rPr>
      </w:pPr>
    </w:p>
    <w:p w14:paraId="523ECF0A" w14:textId="77777777" w:rsidR="003B2F17" w:rsidRDefault="003B2F17" w:rsidP="00F06FEB">
      <w:pPr>
        <w:pStyle w:val="FootnoteText"/>
        <w:rPr>
          <w:rFonts w:cs="Times New Roman"/>
          <w:sz w:val="24"/>
          <w:szCs w:val="24"/>
        </w:rPr>
      </w:pPr>
    </w:p>
    <w:p w14:paraId="4E999B15" w14:textId="77777777" w:rsidR="003B2F17" w:rsidRDefault="003B2F17" w:rsidP="00F06FEB">
      <w:pPr>
        <w:pStyle w:val="FootnoteText"/>
        <w:rPr>
          <w:rFonts w:cs="Times New Roman"/>
          <w:sz w:val="24"/>
          <w:szCs w:val="24"/>
        </w:rPr>
      </w:pPr>
    </w:p>
    <w:p w14:paraId="75DF5668" w14:textId="324AF86C" w:rsidR="003B2F17" w:rsidRPr="00D104C7" w:rsidRDefault="003B2F17" w:rsidP="00D47E90">
      <w:pPr>
        <w:pStyle w:val="Figure"/>
      </w:pPr>
      <w:bookmarkStart w:id="117" w:name="_Toc34903375"/>
      <w:r w:rsidRPr="00D104C7">
        <w:t>Figure 10-2</w:t>
      </w:r>
      <w:r w:rsidR="00A223FC">
        <w:t xml:space="preserve">.  </w:t>
      </w:r>
      <w:r w:rsidRPr="00D104C7">
        <w:t>Army directed CFT pilots</w:t>
      </w:r>
      <w:bookmarkEnd w:id="117"/>
    </w:p>
    <w:p w14:paraId="3DCED3C8" w14:textId="77777777" w:rsidR="003B2F17" w:rsidRPr="0089633B" w:rsidRDefault="003B2F17" w:rsidP="00F06FEB">
      <w:pPr>
        <w:pStyle w:val="FootnoteText"/>
        <w:rPr>
          <w:rFonts w:cs="Times New Roman"/>
          <w:sz w:val="24"/>
          <w:szCs w:val="24"/>
        </w:rPr>
      </w:pPr>
    </w:p>
    <w:p w14:paraId="429F6E2E" w14:textId="707D3E3D" w:rsidR="005D13E2" w:rsidRPr="00D104C7" w:rsidRDefault="00D104C7" w:rsidP="00D104C7">
      <w:pPr>
        <w:rPr>
          <w:rFonts w:cs="Times New Roman"/>
          <w:szCs w:val="24"/>
        </w:rPr>
      </w:pPr>
      <w:r>
        <w:rPr>
          <w:rFonts w:cs="Times New Roman"/>
          <w:szCs w:val="24"/>
        </w:rPr>
        <w:t xml:space="preserve">     </w:t>
      </w:r>
      <w:proofErr w:type="gramStart"/>
      <w:r>
        <w:rPr>
          <w:rFonts w:cs="Times New Roman"/>
          <w:szCs w:val="24"/>
        </w:rPr>
        <w:t>b</w:t>
      </w:r>
      <w:r w:rsidR="00A223FC">
        <w:rPr>
          <w:rFonts w:cs="Times New Roman"/>
          <w:szCs w:val="24"/>
        </w:rPr>
        <w:t xml:space="preserve">.  </w:t>
      </w:r>
      <w:r w:rsidR="005D13E2" w:rsidRPr="00D104C7">
        <w:rPr>
          <w:rFonts w:cs="Times New Roman"/>
          <w:szCs w:val="24"/>
        </w:rPr>
        <w:t>AFC</w:t>
      </w:r>
      <w:proofErr w:type="gramEnd"/>
      <w:r w:rsidR="005D13E2" w:rsidRPr="00D104C7">
        <w:rPr>
          <w:rFonts w:cs="Times New Roman"/>
          <w:szCs w:val="24"/>
        </w:rPr>
        <w:t xml:space="preserve"> will oversee the </w:t>
      </w:r>
      <w:r w:rsidR="005D0D45" w:rsidRPr="00D104C7">
        <w:rPr>
          <w:rFonts w:cs="Times New Roman"/>
          <w:szCs w:val="24"/>
        </w:rPr>
        <w:t>Army</w:t>
      </w:r>
      <w:r w:rsidR="005D13E2" w:rsidRPr="00D104C7">
        <w:rPr>
          <w:rFonts w:cs="Times New Roman"/>
          <w:szCs w:val="24"/>
        </w:rPr>
        <w:t>-directed effort to standup</w:t>
      </w:r>
      <w:r w:rsidR="00E5463F" w:rsidRPr="00D104C7">
        <w:rPr>
          <w:rFonts w:cs="Times New Roman"/>
          <w:szCs w:val="24"/>
        </w:rPr>
        <w:t xml:space="preserve"> the eight </w:t>
      </w:r>
      <w:r w:rsidR="003E15D9">
        <w:rPr>
          <w:rFonts w:cs="Times New Roman"/>
          <w:szCs w:val="24"/>
        </w:rPr>
        <w:t>cross-functional team</w:t>
      </w:r>
      <w:r w:rsidR="00E5463F" w:rsidRPr="00D104C7">
        <w:rPr>
          <w:rFonts w:cs="Times New Roman"/>
          <w:szCs w:val="24"/>
        </w:rPr>
        <w:t xml:space="preserve"> pilot programs</w:t>
      </w:r>
      <w:r w:rsidR="00184D61">
        <w:rPr>
          <w:rFonts w:cs="Times New Roman"/>
          <w:szCs w:val="24"/>
        </w:rPr>
        <w:t xml:space="preserve">.  See figure 10-2, that, when completed, will first, </w:t>
      </w:r>
      <w:r w:rsidR="009863FA">
        <w:rPr>
          <w:rFonts w:cs="Times New Roman"/>
          <w:szCs w:val="24"/>
        </w:rPr>
        <w:t>be integrated horizontally and vertically</w:t>
      </w:r>
      <w:r w:rsidR="00325BDE">
        <w:rPr>
          <w:rFonts w:cs="Times New Roman"/>
          <w:szCs w:val="24"/>
        </w:rPr>
        <w:t xml:space="preserve"> and</w:t>
      </w:r>
      <w:r w:rsidR="00184D61">
        <w:rPr>
          <w:rFonts w:cs="Times New Roman"/>
          <w:szCs w:val="24"/>
        </w:rPr>
        <w:t xml:space="preserve"> second, </w:t>
      </w:r>
      <w:r w:rsidR="00325BDE">
        <w:rPr>
          <w:rFonts w:cs="Times New Roman"/>
          <w:szCs w:val="24"/>
        </w:rPr>
        <w:t>improve the quality and speed of material development</w:t>
      </w:r>
      <w:r w:rsidR="005D13E2" w:rsidRPr="00D104C7">
        <w:rPr>
          <w:rFonts w:cs="Times New Roman"/>
          <w:szCs w:val="24"/>
        </w:rPr>
        <w:t xml:space="preserve"> </w:t>
      </w:r>
      <w:r w:rsidR="00325BDE">
        <w:rPr>
          <w:rFonts w:cs="Times New Roman"/>
          <w:szCs w:val="24"/>
        </w:rPr>
        <w:t xml:space="preserve">via a cooperative warfighter-developer process.  </w:t>
      </w:r>
      <w:r w:rsidR="00566896">
        <w:rPr>
          <w:rFonts w:cs="Times New Roman"/>
          <w:szCs w:val="24"/>
        </w:rPr>
        <w:t xml:space="preserve">The </w:t>
      </w:r>
      <w:r w:rsidR="005D13E2" w:rsidRPr="00D104C7">
        <w:rPr>
          <w:rFonts w:cs="Times New Roman"/>
          <w:szCs w:val="24"/>
        </w:rPr>
        <w:t>CFT efforts</w:t>
      </w:r>
      <w:r w:rsidR="0073635A" w:rsidRPr="00D104C7">
        <w:rPr>
          <w:rFonts w:cs="Times New Roman"/>
          <w:szCs w:val="24"/>
        </w:rPr>
        <w:t xml:space="preserve"> </w:t>
      </w:r>
      <w:r w:rsidR="005D13E2" w:rsidRPr="00D104C7">
        <w:rPr>
          <w:rFonts w:cs="Times New Roman"/>
          <w:szCs w:val="24"/>
        </w:rPr>
        <w:t>will play a major part in developing the M&amp;S functionality needed to mitigate urban operations</w:t>
      </w:r>
      <w:r w:rsidR="00661380">
        <w:rPr>
          <w:rFonts w:cs="Times New Roman"/>
          <w:szCs w:val="24"/>
        </w:rPr>
        <w:t>’</w:t>
      </w:r>
      <w:r w:rsidR="005D13E2" w:rsidRPr="00D104C7">
        <w:rPr>
          <w:rFonts w:cs="Times New Roman"/>
          <w:szCs w:val="24"/>
        </w:rPr>
        <w:t xml:space="preserve"> replication gaps in a quicker and more efficient manner than </w:t>
      </w:r>
      <w:r w:rsidR="0073635A" w:rsidRPr="00D104C7">
        <w:rPr>
          <w:rFonts w:cs="Times New Roman"/>
          <w:szCs w:val="24"/>
        </w:rPr>
        <w:t>experienced heretofore</w:t>
      </w:r>
      <w:r w:rsidR="00A223FC">
        <w:rPr>
          <w:rFonts w:cs="Times New Roman"/>
          <w:szCs w:val="24"/>
        </w:rPr>
        <w:t xml:space="preserve">.  </w:t>
      </w:r>
    </w:p>
    <w:p w14:paraId="7952C255" w14:textId="77777777" w:rsidR="00914FAD" w:rsidRDefault="00914FAD" w:rsidP="00D104C7"/>
    <w:p w14:paraId="76F63F18" w14:textId="41895E64" w:rsidR="005D13E2" w:rsidRPr="007A6216" w:rsidRDefault="00EC7C5D" w:rsidP="00F06FEB">
      <w:pPr>
        <w:pStyle w:val="Heading2"/>
      </w:pPr>
      <w:bookmarkStart w:id="118" w:name="_Toc34917301"/>
      <w:r>
        <w:t>10</w:t>
      </w:r>
      <w:r w:rsidR="008330B5">
        <w:t>-</w:t>
      </w:r>
      <w:r>
        <w:t>4</w:t>
      </w:r>
      <w:proofErr w:type="gramStart"/>
      <w:r w:rsidR="00A223FC">
        <w:t xml:space="preserve">.  </w:t>
      </w:r>
      <w:r w:rsidR="004D7389" w:rsidRPr="007A6216">
        <w:t>Final</w:t>
      </w:r>
      <w:proofErr w:type="gramEnd"/>
      <w:r w:rsidR="004D7389" w:rsidRPr="007A6216">
        <w:t xml:space="preserve"> </w:t>
      </w:r>
      <w:r w:rsidR="00D104C7">
        <w:t>modeling and simulations</w:t>
      </w:r>
      <w:r w:rsidR="005D13E2" w:rsidRPr="007A6216">
        <w:t xml:space="preserve"> </w:t>
      </w:r>
      <w:r w:rsidR="004D7389" w:rsidRPr="007A6216">
        <w:t>observations</w:t>
      </w:r>
      <w:bookmarkEnd w:id="118"/>
    </w:p>
    <w:p w14:paraId="5FDF849C" w14:textId="3C309A58" w:rsidR="00FB219E" w:rsidRDefault="00743D5C" w:rsidP="00F06FEB">
      <w:pPr>
        <w:rPr>
          <w:rFonts w:cs="Times New Roman"/>
          <w:szCs w:val="24"/>
        </w:rPr>
      </w:pPr>
      <w:r w:rsidRPr="007A6216">
        <w:rPr>
          <w:rFonts w:cs="Times New Roman"/>
          <w:szCs w:val="24"/>
        </w:rPr>
        <w:t>There</w:t>
      </w:r>
      <w:r w:rsidR="005D13E2" w:rsidRPr="007A6216">
        <w:rPr>
          <w:rFonts w:cs="Times New Roman"/>
          <w:szCs w:val="24"/>
        </w:rPr>
        <w:t xml:space="preserve"> are gaps in megacity and other forms of urban environment representation across the </w:t>
      </w:r>
      <w:r w:rsidR="005D0D45">
        <w:rPr>
          <w:rFonts w:cs="Times New Roman"/>
          <w:szCs w:val="24"/>
        </w:rPr>
        <w:t>Army</w:t>
      </w:r>
      <w:r w:rsidR="005D13E2" w:rsidRPr="007A6216">
        <w:rPr>
          <w:rFonts w:cs="Times New Roman"/>
          <w:szCs w:val="24"/>
        </w:rPr>
        <w:t xml:space="preserve"> M&amp;S enterprise</w:t>
      </w:r>
      <w:r w:rsidR="00A223FC">
        <w:rPr>
          <w:rFonts w:cs="Times New Roman"/>
          <w:szCs w:val="24"/>
        </w:rPr>
        <w:t xml:space="preserve">.  </w:t>
      </w:r>
      <w:r w:rsidRPr="007A6216">
        <w:rPr>
          <w:rFonts w:cs="Times New Roman"/>
          <w:szCs w:val="24"/>
        </w:rPr>
        <w:t>Fortunately, t</w:t>
      </w:r>
      <w:r w:rsidR="005D13E2" w:rsidRPr="007A6216">
        <w:rPr>
          <w:rFonts w:cs="Times New Roman"/>
          <w:szCs w:val="24"/>
        </w:rPr>
        <w:t xml:space="preserve">he </w:t>
      </w:r>
      <w:r w:rsidR="005D0D45">
        <w:rPr>
          <w:rFonts w:cs="Times New Roman"/>
          <w:szCs w:val="24"/>
        </w:rPr>
        <w:t>Army</w:t>
      </w:r>
      <w:r w:rsidR="005D13E2" w:rsidRPr="007A6216">
        <w:rPr>
          <w:rFonts w:cs="Times New Roman"/>
          <w:szCs w:val="24"/>
        </w:rPr>
        <w:t xml:space="preserve"> has a good understanding of what these gaps are and is currently working gap mitigation efforts with the proponents of both legacy and future M&amp;S initiatives</w:t>
      </w:r>
      <w:r w:rsidR="00A223FC">
        <w:rPr>
          <w:rFonts w:cs="Times New Roman"/>
          <w:szCs w:val="24"/>
        </w:rPr>
        <w:t xml:space="preserve">.  </w:t>
      </w:r>
      <w:r w:rsidR="005D13E2" w:rsidRPr="007A6216">
        <w:rPr>
          <w:rFonts w:cs="Times New Roman"/>
          <w:szCs w:val="24"/>
        </w:rPr>
        <w:t xml:space="preserve">TRADOC G-2 continues to deliver the OE </w:t>
      </w:r>
      <w:r w:rsidRPr="007A6216">
        <w:rPr>
          <w:rFonts w:cs="Times New Roman"/>
          <w:szCs w:val="24"/>
        </w:rPr>
        <w:t>to ensure</w:t>
      </w:r>
      <w:r w:rsidR="005D13E2" w:rsidRPr="007A6216">
        <w:rPr>
          <w:rFonts w:cs="Times New Roman"/>
          <w:szCs w:val="24"/>
        </w:rPr>
        <w:t xml:space="preserve"> M&amp;S efforts in support of </w:t>
      </w:r>
      <w:r w:rsidR="005D0D45">
        <w:rPr>
          <w:rFonts w:cs="Times New Roman"/>
          <w:szCs w:val="24"/>
        </w:rPr>
        <w:t>Army</w:t>
      </w:r>
      <w:r w:rsidR="005D13E2" w:rsidRPr="007A6216">
        <w:rPr>
          <w:rFonts w:cs="Times New Roman"/>
          <w:szCs w:val="24"/>
        </w:rPr>
        <w:t xml:space="preserve"> leadership development, trai</w:t>
      </w:r>
      <w:r w:rsidRPr="007A6216">
        <w:rPr>
          <w:rFonts w:cs="Times New Roman"/>
          <w:szCs w:val="24"/>
        </w:rPr>
        <w:t xml:space="preserve">ning, education, and readiness provide a </w:t>
      </w:r>
      <w:r w:rsidR="005D13E2" w:rsidRPr="007A6216">
        <w:rPr>
          <w:rFonts w:cs="Times New Roman"/>
          <w:szCs w:val="24"/>
        </w:rPr>
        <w:t>relevant and realistic representation of urban considerations</w:t>
      </w:r>
      <w:r w:rsidR="00A223FC">
        <w:rPr>
          <w:rFonts w:cs="Times New Roman"/>
          <w:szCs w:val="24"/>
        </w:rPr>
        <w:t xml:space="preserve">.  </w:t>
      </w:r>
    </w:p>
    <w:p w14:paraId="1CEF4F7B" w14:textId="77777777" w:rsidR="008330B5" w:rsidRDefault="008330B5" w:rsidP="00F06FEB">
      <w:pPr>
        <w:pBdr>
          <w:bottom w:val="single" w:sz="4" w:space="1" w:color="auto"/>
        </w:pBdr>
      </w:pPr>
    </w:p>
    <w:p w14:paraId="23C8F05C" w14:textId="77777777" w:rsidR="008330B5" w:rsidRDefault="008330B5" w:rsidP="00F06FEB"/>
    <w:p w14:paraId="6EB9C89E" w14:textId="77777777" w:rsidR="008330B5" w:rsidRPr="004E4DEC" w:rsidRDefault="00552B7B" w:rsidP="00F06FEB">
      <w:pPr>
        <w:pStyle w:val="Heading1"/>
      </w:pPr>
      <w:bookmarkStart w:id="119" w:name="_Toc34917302"/>
      <w:r w:rsidRPr="008D5EB7">
        <w:t>Chapter 11</w:t>
      </w:r>
      <w:bookmarkEnd w:id="119"/>
    </w:p>
    <w:p w14:paraId="68525560" w14:textId="45568DD3" w:rsidR="00FB219E" w:rsidRPr="008330B5" w:rsidRDefault="00CA1262" w:rsidP="00F06FEB">
      <w:pPr>
        <w:pStyle w:val="Heading1"/>
      </w:pPr>
      <w:bookmarkStart w:id="120" w:name="_Toc22632141"/>
      <w:bookmarkStart w:id="121" w:name="_Toc33533593"/>
      <w:bookmarkStart w:id="122" w:name="_Toc34917303"/>
      <w:r>
        <w:t>Concluding O</w:t>
      </w:r>
      <w:r w:rsidR="00D104C7">
        <w:t>bservation</w:t>
      </w:r>
      <w:r w:rsidR="00B24CA7">
        <w:t>s and</w:t>
      </w:r>
      <w:r w:rsidR="00D104C7">
        <w:t xml:space="preserve"> </w:t>
      </w:r>
      <w:r>
        <w:t>S</w:t>
      </w:r>
      <w:r w:rsidR="00FB219E" w:rsidRPr="008330B5">
        <w:t>ummary</w:t>
      </w:r>
      <w:bookmarkEnd w:id="120"/>
      <w:bookmarkEnd w:id="121"/>
      <w:bookmarkEnd w:id="122"/>
    </w:p>
    <w:p w14:paraId="39A22701" w14:textId="77777777" w:rsidR="00552B7B" w:rsidRPr="00552B7B" w:rsidRDefault="00552B7B" w:rsidP="00F06FEB"/>
    <w:p w14:paraId="1CBF371E" w14:textId="0B3AC016" w:rsidR="007A328C" w:rsidRDefault="00D104C7" w:rsidP="00F06FEB">
      <w:pPr>
        <w:pStyle w:val="Heading2"/>
      </w:pPr>
      <w:bookmarkStart w:id="123" w:name="_Toc34917304"/>
      <w:r>
        <w:t>11-</w:t>
      </w:r>
      <w:r w:rsidR="007A328C">
        <w:t>1</w:t>
      </w:r>
      <w:proofErr w:type="gramStart"/>
      <w:r w:rsidR="00A223FC">
        <w:t xml:space="preserve">.  </w:t>
      </w:r>
      <w:r w:rsidR="007A328C">
        <w:t>Concluding</w:t>
      </w:r>
      <w:proofErr w:type="gramEnd"/>
      <w:r w:rsidR="007A328C">
        <w:t xml:space="preserve"> observations</w:t>
      </w:r>
      <w:bookmarkEnd w:id="123"/>
      <w:r w:rsidR="007A328C">
        <w:t xml:space="preserve"> </w:t>
      </w:r>
    </w:p>
    <w:p w14:paraId="5B4D9A9A" w14:textId="77777777" w:rsidR="00F62FFA" w:rsidRDefault="005F086D" w:rsidP="00F06FEB">
      <w:r>
        <w:t>There are</w:t>
      </w:r>
      <w:r w:rsidR="004D7389" w:rsidRPr="007A6216">
        <w:t xml:space="preserve"> </w:t>
      </w:r>
      <w:r w:rsidR="008562F6" w:rsidRPr="007A6216">
        <w:t>plentiful</w:t>
      </w:r>
      <w:r w:rsidR="004D7389" w:rsidRPr="007A6216">
        <w:t xml:space="preserve"> reason</w:t>
      </w:r>
      <w:r>
        <w:t>s</w:t>
      </w:r>
      <w:r w:rsidR="004D7389" w:rsidRPr="007A6216">
        <w:t xml:space="preserve"> to believe that urban-related PMESII-PT </w:t>
      </w:r>
      <w:r w:rsidR="008562F6" w:rsidRPr="007A6216">
        <w:t xml:space="preserve">challenges will </w:t>
      </w:r>
      <w:r w:rsidR="005E12EE">
        <w:t>become</w:t>
      </w:r>
      <w:r w:rsidR="004D7389" w:rsidRPr="007A6216">
        <w:t xml:space="preserve"> more complex as urbanization continues during the </w:t>
      </w:r>
      <w:r w:rsidR="00371A05">
        <w:t>eras of accelerated human progress and contested equality</w:t>
      </w:r>
      <w:r w:rsidR="00A223FC">
        <w:t xml:space="preserve">.  </w:t>
      </w:r>
      <w:r w:rsidR="00D430DC">
        <w:t>Many of the</w:t>
      </w:r>
      <w:r w:rsidR="004D7389" w:rsidRPr="007A6216">
        <w:t xml:space="preserve"> </w:t>
      </w:r>
      <w:r w:rsidR="00993D45">
        <w:t xml:space="preserve">challenges </w:t>
      </w:r>
      <w:r w:rsidR="004D7389" w:rsidRPr="007A6216">
        <w:t>identified</w:t>
      </w:r>
      <w:r w:rsidR="005E12EE">
        <w:t xml:space="preserve"> </w:t>
      </w:r>
      <w:r w:rsidR="004D7389" w:rsidRPr="007A6216">
        <w:t xml:space="preserve">– </w:t>
      </w:r>
      <w:r w:rsidR="00460CAD">
        <w:t>for example,</w:t>
      </w:r>
      <w:r w:rsidR="00993D45">
        <w:t xml:space="preserve"> </w:t>
      </w:r>
      <w:r w:rsidR="004D7389" w:rsidRPr="007A6216">
        <w:t xml:space="preserve">the cost of building and maintaining urban training sites, the need for more sophisticated urban modeling and simulation capabilities, and </w:t>
      </w:r>
      <w:r w:rsidR="004C4E4E" w:rsidRPr="007A6216">
        <w:t xml:space="preserve">the extraordinary </w:t>
      </w:r>
      <w:r w:rsidR="00993D45">
        <w:t>difficulty</w:t>
      </w:r>
      <w:r w:rsidR="004C4E4E" w:rsidRPr="007A6216">
        <w:t xml:space="preserve"> </w:t>
      </w:r>
      <w:r w:rsidR="008562F6" w:rsidRPr="007A6216">
        <w:t>inherent in</w:t>
      </w:r>
      <w:r w:rsidR="004C4E4E" w:rsidRPr="007A6216">
        <w:t xml:space="preserve"> targeting foes amidst an urban population – have long been </w:t>
      </w:r>
      <w:r w:rsidR="008562F6" w:rsidRPr="007A6216">
        <w:t xml:space="preserve">recognized </w:t>
      </w:r>
      <w:r w:rsidR="004C4E4E" w:rsidRPr="007A6216">
        <w:t xml:space="preserve">yet </w:t>
      </w:r>
      <w:r w:rsidR="008562F6" w:rsidRPr="007A6216">
        <w:t>thus far</w:t>
      </w:r>
      <w:r w:rsidR="00371A05">
        <w:t xml:space="preserve"> remain</w:t>
      </w:r>
      <w:r w:rsidR="008562F6" w:rsidRPr="007A6216">
        <w:t xml:space="preserve"> insufficiently</w:t>
      </w:r>
      <w:r w:rsidR="004C4E4E" w:rsidRPr="007A6216">
        <w:t xml:space="preserve"> addressed</w:t>
      </w:r>
      <w:r w:rsidR="00A223FC">
        <w:t xml:space="preserve">.  </w:t>
      </w:r>
      <w:r w:rsidR="008562F6" w:rsidRPr="007A6216">
        <w:t>The</w:t>
      </w:r>
      <w:r w:rsidR="004C4E4E" w:rsidRPr="007A6216">
        <w:t xml:space="preserve"> </w:t>
      </w:r>
      <w:r w:rsidR="005349A7">
        <w:t>U.S. Army</w:t>
      </w:r>
      <w:r w:rsidR="004C4E4E" w:rsidRPr="007A6216">
        <w:t xml:space="preserve"> has </w:t>
      </w:r>
      <w:r w:rsidR="008562F6" w:rsidRPr="007A6216">
        <w:t xml:space="preserve">in other cases </w:t>
      </w:r>
      <w:r w:rsidR="004C4E4E" w:rsidRPr="007A6216">
        <w:t xml:space="preserve">recognized that serendipitous advances in various </w:t>
      </w:r>
      <w:r>
        <w:t>areas</w:t>
      </w:r>
      <w:r w:rsidR="004C4E4E" w:rsidRPr="007A6216">
        <w:t xml:space="preserve"> have </w:t>
      </w:r>
      <w:r w:rsidR="008562F6" w:rsidRPr="007A6216">
        <w:t xml:space="preserve">positive </w:t>
      </w:r>
      <w:r w:rsidR="004C4E4E" w:rsidRPr="007A6216">
        <w:t xml:space="preserve">spillover benefits, </w:t>
      </w:r>
      <w:r w:rsidR="005D0D45">
        <w:t>Soldier</w:t>
      </w:r>
      <w:r w:rsidR="008562F6" w:rsidRPr="007A6216">
        <w:t xml:space="preserve"> use of </w:t>
      </w:r>
      <w:r w:rsidR="004C4E4E" w:rsidRPr="007A6216">
        <w:t xml:space="preserve">commercial gaming replications </w:t>
      </w:r>
      <w:r w:rsidR="00F97D29">
        <w:t>being but one example</w:t>
      </w:r>
      <w:r w:rsidR="00A223FC">
        <w:t xml:space="preserve">.  </w:t>
      </w:r>
    </w:p>
    <w:p w14:paraId="6C9B47F9" w14:textId="7016990C" w:rsidR="00F62FFA" w:rsidRDefault="00F62FFA" w:rsidP="00F62FFA">
      <w:pPr>
        <w:pStyle w:val="Heading2"/>
      </w:pPr>
      <w:bookmarkStart w:id="124" w:name="_Toc34917305"/>
      <w:r>
        <w:lastRenderedPageBreak/>
        <w:t>11-2</w:t>
      </w:r>
      <w:proofErr w:type="gramStart"/>
      <w:r>
        <w:t>.  Concluding</w:t>
      </w:r>
      <w:proofErr w:type="gramEnd"/>
      <w:r>
        <w:t xml:space="preserve"> summary</w:t>
      </w:r>
      <w:bookmarkEnd w:id="124"/>
    </w:p>
    <w:p w14:paraId="6EB246FF" w14:textId="5A75160E" w:rsidR="00D54043" w:rsidRPr="007A6216" w:rsidRDefault="00F97D29" w:rsidP="00F06FEB">
      <w:r>
        <w:t>The</w:t>
      </w:r>
      <w:r w:rsidR="00047EF8">
        <w:t xml:space="preserve"> next 10, 20, or 30</w:t>
      </w:r>
      <w:r w:rsidR="008562F6" w:rsidRPr="007A6216">
        <w:t xml:space="preserve"> years will see </w:t>
      </w:r>
      <w:r w:rsidR="004C4E4E" w:rsidRPr="007A6216">
        <w:t xml:space="preserve">exacerbation of </w:t>
      </w:r>
      <w:r w:rsidR="008562F6" w:rsidRPr="007A6216">
        <w:t xml:space="preserve">known </w:t>
      </w:r>
      <w:r w:rsidR="004C4E4E" w:rsidRPr="007A6216">
        <w:t xml:space="preserve">challenges </w:t>
      </w:r>
      <w:r w:rsidR="008562F6" w:rsidRPr="007A6216">
        <w:t xml:space="preserve">such as </w:t>
      </w:r>
      <w:r w:rsidR="004C4E4E" w:rsidRPr="007A6216">
        <w:t>sea level rise magnification of storm surges and</w:t>
      </w:r>
      <w:r w:rsidR="008562F6" w:rsidRPr="007A6216">
        <w:t xml:space="preserve"> others new, </w:t>
      </w:r>
      <w:r w:rsidR="00460CAD">
        <w:t>for example,</w:t>
      </w:r>
      <w:r w:rsidR="005E12EE">
        <w:t xml:space="preserve"> enemies</w:t>
      </w:r>
      <w:r w:rsidR="004C4E4E" w:rsidRPr="007A6216">
        <w:t>’ increased sophistication in manipulating urban populations’ attitudes via misinformation, disinformation, and manipulation</w:t>
      </w:r>
      <w:r w:rsidR="00A223FC">
        <w:t xml:space="preserve">.  </w:t>
      </w:r>
      <w:r w:rsidR="004C4E4E" w:rsidRPr="007A6216">
        <w:t xml:space="preserve">Meeting these challenges will demand </w:t>
      </w:r>
      <w:r w:rsidR="008562F6" w:rsidRPr="007A6216">
        <w:t>adaptive</w:t>
      </w:r>
      <w:r w:rsidR="004C4E4E" w:rsidRPr="007A6216">
        <w:t xml:space="preserve"> thinking, </w:t>
      </w:r>
      <w:r w:rsidR="008562F6" w:rsidRPr="007A6216">
        <w:t>innovative evolution of U.S</w:t>
      </w:r>
      <w:r w:rsidR="005D08C8">
        <w:t xml:space="preserve">. </w:t>
      </w:r>
      <w:r w:rsidR="008562F6" w:rsidRPr="007A6216">
        <w:t>capabilities</w:t>
      </w:r>
      <w:r w:rsidR="004C4E4E" w:rsidRPr="007A6216">
        <w:t xml:space="preserve">, and establishing </w:t>
      </w:r>
      <w:r w:rsidR="008562F6" w:rsidRPr="007A6216">
        <w:t>coalitions</w:t>
      </w:r>
      <w:r w:rsidR="004C4E4E" w:rsidRPr="007A6216">
        <w:t xml:space="preserve"> beyond those </w:t>
      </w:r>
      <w:r w:rsidR="008562F6" w:rsidRPr="007A6216">
        <w:t xml:space="preserve">with </w:t>
      </w:r>
      <w:r w:rsidR="004C4E4E" w:rsidRPr="007A6216">
        <w:t>military and whole-of-government</w:t>
      </w:r>
      <w:r w:rsidR="008562F6" w:rsidRPr="007A6216">
        <w:t xml:space="preserve"> members alone</w:t>
      </w:r>
      <w:r w:rsidR="00A223FC">
        <w:t xml:space="preserve">.  </w:t>
      </w:r>
      <w:r w:rsidR="00371A05">
        <w:t xml:space="preserve">No less than </w:t>
      </w:r>
      <w:r>
        <w:t>in</w:t>
      </w:r>
      <w:r w:rsidR="00371A05">
        <w:t xml:space="preserve"> </w:t>
      </w:r>
      <w:r w:rsidR="003A046B">
        <w:t>other environments, adversaries</w:t>
      </w:r>
      <w:r w:rsidR="00371A05">
        <w:t xml:space="preserve"> </w:t>
      </w:r>
      <w:r>
        <w:t>confronting</w:t>
      </w:r>
      <w:r w:rsidR="00371A05">
        <w:t xml:space="preserve"> our su</w:t>
      </w:r>
      <w:r w:rsidR="00993D45">
        <w:t>perior capabilities in one PMESII</w:t>
      </w:r>
      <w:r w:rsidR="00371A05">
        <w:t xml:space="preserve">-PT element </w:t>
      </w:r>
      <w:r>
        <w:t>will cultivate</w:t>
      </w:r>
      <w:r w:rsidR="00371A05">
        <w:t xml:space="preserve"> counters in others to </w:t>
      </w:r>
      <w:r>
        <w:t>avoid</w:t>
      </w:r>
      <w:r w:rsidR="00371A05">
        <w:t xml:space="preserve"> our strengths</w:t>
      </w:r>
      <w:r w:rsidR="00A223FC">
        <w:t xml:space="preserve">.  </w:t>
      </w:r>
      <w:r w:rsidR="0076260E" w:rsidRPr="007A6216">
        <w:t>E</w:t>
      </w:r>
      <w:r w:rsidR="004C4E4E" w:rsidRPr="007A6216">
        <w:t>mpl</w:t>
      </w:r>
      <w:r w:rsidR="0076260E" w:rsidRPr="007A6216">
        <w:t>oying systems perspectives during</w:t>
      </w:r>
      <w:r w:rsidR="004C4E4E" w:rsidRPr="007A6216">
        <w:t xml:space="preserve"> analysis, </w:t>
      </w:r>
      <w:r w:rsidR="00230D49" w:rsidRPr="007A6216">
        <w:t>looking beyond</w:t>
      </w:r>
      <w:r w:rsidR="00993D45">
        <w:t xml:space="preserve"> the</w:t>
      </w:r>
      <w:r w:rsidR="00230D49" w:rsidRPr="007A6216">
        <w:t xml:space="preserve"> immediate consequences of actions to account for second- and higher-order effects, and exercising mission command at all levels will be keys to future </w:t>
      </w:r>
      <w:r>
        <w:t xml:space="preserve">Army </w:t>
      </w:r>
      <w:r w:rsidR="00230D49" w:rsidRPr="007A6216">
        <w:t>success</w:t>
      </w:r>
      <w:r w:rsidR="00A223FC">
        <w:t xml:space="preserve">.  </w:t>
      </w:r>
      <w:r w:rsidR="003A046B">
        <w:t>A</w:t>
      </w:r>
      <w:r w:rsidR="00371A05">
        <w:t xml:space="preserve">cceleration of our </w:t>
      </w:r>
      <w:r w:rsidR="005D0D45">
        <w:t>Soldier</w:t>
      </w:r>
      <w:r w:rsidR="00371A05">
        <w:t>s’ capabilities such that they excel not only i</w:t>
      </w:r>
      <w:r w:rsidR="00993D45">
        <w:t>n key head-to-head competitions</w:t>
      </w:r>
      <w:r w:rsidR="00371A05">
        <w:t xml:space="preserve"> but in new ways that allow them to </w:t>
      </w:r>
      <w:r>
        <w:t>outmaneuver</w:t>
      </w:r>
      <w:r w:rsidR="00371A05">
        <w:t xml:space="preserve"> adversary advances in the land, sea, air, space, and cyber domains</w:t>
      </w:r>
      <w:r w:rsidR="003A046B">
        <w:t xml:space="preserve"> will be desirable</w:t>
      </w:r>
      <w:r w:rsidR="00A223FC">
        <w:t xml:space="preserve">.  </w:t>
      </w:r>
      <w:r w:rsidR="000B1E4A">
        <w:t xml:space="preserve">Potential adversaries will </w:t>
      </w:r>
      <w:r w:rsidR="00993D45">
        <w:t>seek to contest equality in th</w:t>
      </w:r>
      <w:r w:rsidR="000B1E4A">
        <w:t>e dominions they believe will provide a competitive advantage</w:t>
      </w:r>
      <w:r w:rsidR="00A223FC">
        <w:t xml:space="preserve">.  </w:t>
      </w:r>
      <w:r w:rsidR="000B1E4A">
        <w:t>Our response should include maneuvering through multiple domains at various echelons such that a foe’s achieving equivalence in one arena leaves him vulnerable via assaults from others</w:t>
      </w:r>
      <w:r w:rsidR="00A223FC">
        <w:t xml:space="preserve">.  </w:t>
      </w:r>
      <w:r w:rsidR="000B1E4A">
        <w:t xml:space="preserve">The complexity of the urban environment and its many interconnected systems offers fertile ground for innovative forms of </w:t>
      </w:r>
      <w:r>
        <w:t xml:space="preserve">armed conflict and </w:t>
      </w:r>
      <w:r w:rsidR="000B1E4A">
        <w:t xml:space="preserve">competition in </w:t>
      </w:r>
      <w:r w:rsidR="005E12EE">
        <w:t xml:space="preserve">the </w:t>
      </w:r>
      <w:r w:rsidR="000B1E4A">
        <w:t>coming decades</w:t>
      </w:r>
      <w:r w:rsidR="00A223FC">
        <w:t xml:space="preserve">.  </w:t>
      </w:r>
    </w:p>
    <w:p w14:paraId="485AA151" w14:textId="77777777" w:rsidR="00D104C7" w:rsidRDefault="00D104C7" w:rsidP="00D104C7"/>
    <w:p w14:paraId="57EB83DB" w14:textId="77777777" w:rsidR="00D104C7" w:rsidRDefault="00D104C7" w:rsidP="00D104C7">
      <w:pPr>
        <w:pBdr>
          <w:top w:val="single" w:sz="4" w:space="1" w:color="auto"/>
        </w:pBdr>
      </w:pPr>
    </w:p>
    <w:p w14:paraId="70BE4F25" w14:textId="77777777" w:rsidR="00AF749E" w:rsidRDefault="00AF749E" w:rsidP="00D104C7">
      <w:pPr>
        <w:pBdr>
          <w:top w:val="single" w:sz="4" w:space="1" w:color="auto"/>
        </w:pBdr>
      </w:pPr>
    </w:p>
    <w:p w14:paraId="4FEF24CC" w14:textId="77777777" w:rsidR="00AF749E" w:rsidRDefault="00AF749E" w:rsidP="00D104C7">
      <w:pPr>
        <w:pBdr>
          <w:top w:val="single" w:sz="4" w:space="1" w:color="auto"/>
        </w:pBdr>
      </w:pPr>
    </w:p>
    <w:p w14:paraId="24637550" w14:textId="77777777" w:rsidR="00AF749E" w:rsidRDefault="00AF749E" w:rsidP="00D104C7">
      <w:pPr>
        <w:pBdr>
          <w:top w:val="single" w:sz="4" w:space="1" w:color="auto"/>
        </w:pBdr>
      </w:pPr>
    </w:p>
    <w:p w14:paraId="16983151" w14:textId="77777777" w:rsidR="00AF749E" w:rsidRDefault="00AF749E" w:rsidP="00D104C7">
      <w:pPr>
        <w:pBdr>
          <w:top w:val="single" w:sz="4" w:space="1" w:color="auto"/>
        </w:pBdr>
      </w:pPr>
    </w:p>
    <w:p w14:paraId="67A8AD31" w14:textId="77777777" w:rsidR="00AF749E" w:rsidRDefault="00AF749E" w:rsidP="00D104C7">
      <w:pPr>
        <w:pBdr>
          <w:top w:val="single" w:sz="4" w:space="1" w:color="auto"/>
        </w:pBdr>
      </w:pPr>
    </w:p>
    <w:p w14:paraId="4D09168E" w14:textId="77777777" w:rsidR="00AF749E" w:rsidRDefault="00AF749E" w:rsidP="00D104C7">
      <w:pPr>
        <w:pBdr>
          <w:top w:val="single" w:sz="4" w:space="1" w:color="auto"/>
        </w:pBdr>
      </w:pPr>
    </w:p>
    <w:p w14:paraId="70B312AF" w14:textId="77777777" w:rsidR="00AF749E" w:rsidRDefault="00AF749E" w:rsidP="00D104C7">
      <w:pPr>
        <w:pBdr>
          <w:top w:val="single" w:sz="4" w:space="1" w:color="auto"/>
        </w:pBdr>
      </w:pPr>
    </w:p>
    <w:p w14:paraId="20E0C042" w14:textId="77777777" w:rsidR="00AF749E" w:rsidRDefault="00AF749E" w:rsidP="00D104C7">
      <w:pPr>
        <w:pBdr>
          <w:top w:val="single" w:sz="4" w:space="1" w:color="auto"/>
        </w:pBdr>
      </w:pPr>
    </w:p>
    <w:p w14:paraId="693C610A" w14:textId="77777777" w:rsidR="00AF749E" w:rsidRDefault="00AF749E" w:rsidP="00D104C7">
      <w:pPr>
        <w:pBdr>
          <w:top w:val="single" w:sz="4" w:space="1" w:color="auto"/>
        </w:pBdr>
      </w:pPr>
    </w:p>
    <w:p w14:paraId="4C63BE42" w14:textId="77777777" w:rsidR="00AF749E" w:rsidRDefault="00AF749E" w:rsidP="00D104C7">
      <w:pPr>
        <w:pBdr>
          <w:top w:val="single" w:sz="4" w:space="1" w:color="auto"/>
        </w:pBdr>
      </w:pPr>
    </w:p>
    <w:p w14:paraId="2986CCF5" w14:textId="77777777" w:rsidR="00AF749E" w:rsidRDefault="00AF749E" w:rsidP="00D104C7">
      <w:pPr>
        <w:pBdr>
          <w:top w:val="single" w:sz="4" w:space="1" w:color="auto"/>
        </w:pBdr>
      </w:pPr>
    </w:p>
    <w:p w14:paraId="3371AAD2" w14:textId="77777777" w:rsidR="00AF749E" w:rsidRDefault="00AF749E" w:rsidP="00D104C7">
      <w:pPr>
        <w:pBdr>
          <w:top w:val="single" w:sz="4" w:space="1" w:color="auto"/>
        </w:pBdr>
      </w:pPr>
    </w:p>
    <w:p w14:paraId="6369E658" w14:textId="77777777" w:rsidR="00AF749E" w:rsidRDefault="00AF749E" w:rsidP="00D104C7">
      <w:pPr>
        <w:pBdr>
          <w:top w:val="single" w:sz="4" w:space="1" w:color="auto"/>
        </w:pBdr>
      </w:pPr>
    </w:p>
    <w:p w14:paraId="70B69C13" w14:textId="77777777" w:rsidR="00AF749E" w:rsidRDefault="00AF749E" w:rsidP="00D104C7">
      <w:pPr>
        <w:pBdr>
          <w:top w:val="single" w:sz="4" w:space="1" w:color="auto"/>
        </w:pBdr>
      </w:pPr>
    </w:p>
    <w:p w14:paraId="288E8A80" w14:textId="77777777" w:rsidR="00AF749E" w:rsidRDefault="00AF749E" w:rsidP="00D104C7">
      <w:pPr>
        <w:pBdr>
          <w:top w:val="single" w:sz="4" w:space="1" w:color="auto"/>
        </w:pBdr>
      </w:pPr>
    </w:p>
    <w:p w14:paraId="7F64253E" w14:textId="77777777" w:rsidR="00AF749E" w:rsidRDefault="00AF749E" w:rsidP="00D104C7">
      <w:pPr>
        <w:pBdr>
          <w:top w:val="single" w:sz="4" w:space="1" w:color="auto"/>
        </w:pBdr>
      </w:pPr>
    </w:p>
    <w:p w14:paraId="3FF5A612" w14:textId="77777777" w:rsidR="00AF749E" w:rsidRDefault="00AF749E" w:rsidP="00D104C7">
      <w:pPr>
        <w:pBdr>
          <w:top w:val="single" w:sz="4" w:space="1" w:color="auto"/>
        </w:pBdr>
      </w:pPr>
    </w:p>
    <w:p w14:paraId="4DF0E5C4" w14:textId="77777777" w:rsidR="00AF749E" w:rsidRDefault="00AF749E" w:rsidP="00D104C7">
      <w:pPr>
        <w:pBdr>
          <w:top w:val="single" w:sz="4" w:space="1" w:color="auto"/>
        </w:pBdr>
      </w:pPr>
    </w:p>
    <w:p w14:paraId="2DAB7941" w14:textId="77777777" w:rsidR="00AF749E" w:rsidRDefault="00AF749E" w:rsidP="00D104C7">
      <w:pPr>
        <w:pBdr>
          <w:top w:val="single" w:sz="4" w:space="1" w:color="auto"/>
        </w:pBdr>
      </w:pPr>
    </w:p>
    <w:p w14:paraId="26577F6B" w14:textId="77777777" w:rsidR="00AF749E" w:rsidRDefault="00AF749E" w:rsidP="00D104C7">
      <w:pPr>
        <w:pBdr>
          <w:top w:val="single" w:sz="4" w:space="1" w:color="auto"/>
        </w:pBdr>
      </w:pPr>
    </w:p>
    <w:p w14:paraId="05BFE652" w14:textId="77777777" w:rsidR="00AF749E" w:rsidRDefault="00AF749E" w:rsidP="00D104C7">
      <w:pPr>
        <w:pBdr>
          <w:top w:val="single" w:sz="4" w:space="1" w:color="auto"/>
        </w:pBdr>
      </w:pPr>
    </w:p>
    <w:p w14:paraId="1006BB29" w14:textId="77777777" w:rsidR="00306FF6" w:rsidRDefault="00306FF6" w:rsidP="00D104C7">
      <w:pPr>
        <w:pBdr>
          <w:top w:val="single" w:sz="4" w:space="1" w:color="auto"/>
        </w:pBdr>
      </w:pPr>
    </w:p>
    <w:p w14:paraId="2DF37EFA" w14:textId="77777777" w:rsidR="00AF749E" w:rsidRDefault="00AF749E" w:rsidP="00D104C7">
      <w:pPr>
        <w:pBdr>
          <w:top w:val="single" w:sz="4" w:space="1" w:color="auto"/>
        </w:pBdr>
      </w:pPr>
    </w:p>
    <w:p w14:paraId="012E43D3" w14:textId="77777777" w:rsidR="00D104C7" w:rsidRDefault="00994312" w:rsidP="00F06FEB">
      <w:pPr>
        <w:pStyle w:val="Heading1"/>
      </w:pPr>
      <w:bookmarkStart w:id="125" w:name="_Appendix_A"/>
      <w:bookmarkStart w:id="126" w:name="_Toc34917306"/>
      <w:bookmarkEnd w:id="125"/>
      <w:r>
        <w:lastRenderedPageBreak/>
        <w:t>Appendix A</w:t>
      </w:r>
      <w:bookmarkEnd w:id="126"/>
    </w:p>
    <w:p w14:paraId="66ECB244" w14:textId="77777777" w:rsidR="00994312" w:rsidRDefault="00994312" w:rsidP="00F06FEB">
      <w:pPr>
        <w:pStyle w:val="Heading1"/>
      </w:pPr>
      <w:bookmarkStart w:id="127" w:name="_Toc33533597"/>
      <w:bookmarkStart w:id="128" w:name="_Toc34917307"/>
      <w:r>
        <w:t>References</w:t>
      </w:r>
      <w:bookmarkEnd w:id="127"/>
      <w:bookmarkEnd w:id="128"/>
    </w:p>
    <w:p w14:paraId="77CB53E1" w14:textId="77777777" w:rsidR="00801B2E" w:rsidRDefault="00801B2E" w:rsidP="00D104C7"/>
    <w:p w14:paraId="40B036E9" w14:textId="77777777" w:rsidR="00D104C7" w:rsidRPr="00D104C7" w:rsidRDefault="00D104C7" w:rsidP="00D104C7">
      <w:pPr>
        <w:rPr>
          <w:b/>
          <w:szCs w:val="24"/>
        </w:rPr>
      </w:pPr>
      <w:r w:rsidRPr="00D104C7">
        <w:rPr>
          <w:b/>
          <w:szCs w:val="24"/>
        </w:rPr>
        <w:t>Section I</w:t>
      </w:r>
    </w:p>
    <w:p w14:paraId="43375632" w14:textId="77777777" w:rsidR="00D104C7" w:rsidRDefault="00D104C7" w:rsidP="00D104C7">
      <w:pPr>
        <w:rPr>
          <w:b/>
          <w:szCs w:val="24"/>
        </w:rPr>
      </w:pPr>
      <w:r w:rsidRPr="00D104C7">
        <w:rPr>
          <w:b/>
          <w:szCs w:val="24"/>
        </w:rPr>
        <w:t>Required Publications</w:t>
      </w:r>
    </w:p>
    <w:p w14:paraId="3CF295EE" w14:textId="77777777" w:rsidR="00193BA0" w:rsidRDefault="00193BA0" w:rsidP="00D104C7">
      <w:pPr>
        <w:rPr>
          <w:b/>
          <w:szCs w:val="24"/>
        </w:rPr>
      </w:pPr>
    </w:p>
    <w:p w14:paraId="416E962A" w14:textId="77777777" w:rsidR="00193BA0" w:rsidRDefault="00193BA0" w:rsidP="00193BA0">
      <w:pPr>
        <w:autoSpaceDE w:val="0"/>
        <w:autoSpaceDN w:val="0"/>
        <w:adjustRightInd w:val="0"/>
        <w:rPr>
          <w:rFonts w:cs="Times New Roman"/>
          <w:szCs w:val="24"/>
        </w:rPr>
      </w:pPr>
      <w:r w:rsidRPr="00193BA0">
        <w:rPr>
          <w:rFonts w:cs="Times New Roman"/>
          <w:szCs w:val="24"/>
        </w:rPr>
        <w:t>This section contains no entries.</w:t>
      </w:r>
    </w:p>
    <w:p w14:paraId="4A83A6C5" w14:textId="77777777" w:rsidR="00D104C7" w:rsidRPr="00D104C7" w:rsidRDefault="00D104C7" w:rsidP="00D104C7">
      <w:pPr>
        <w:rPr>
          <w:szCs w:val="24"/>
        </w:rPr>
      </w:pPr>
    </w:p>
    <w:p w14:paraId="37A1A16B" w14:textId="02DB184C" w:rsidR="00D104C7" w:rsidRPr="00D104C7" w:rsidRDefault="00D104C7" w:rsidP="00D104C7">
      <w:pPr>
        <w:autoSpaceDE w:val="0"/>
        <w:autoSpaceDN w:val="0"/>
        <w:adjustRightInd w:val="0"/>
        <w:rPr>
          <w:rFonts w:cs="Times New Roman"/>
          <w:szCs w:val="24"/>
        </w:rPr>
      </w:pPr>
      <w:r w:rsidRPr="00D104C7">
        <w:rPr>
          <w:rFonts w:cs="Times New Roman"/>
          <w:b/>
          <w:bCs/>
          <w:szCs w:val="24"/>
        </w:rPr>
        <w:t>Section</w:t>
      </w:r>
      <w:r w:rsidRPr="009F40F8">
        <w:rPr>
          <w:rFonts w:cs="Times New Roman"/>
          <w:b/>
          <w:bCs/>
          <w:szCs w:val="24"/>
        </w:rPr>
        <w:t xml:space="preserve"> </w:t>
      </w:r>
      <w:r w:rsidRPr="009F40F8">
        <w:rPr>
          <w:rFonts w:cs="Times New Roman"/>
          <w:b/>
          <w:szCs w:val="24"/>
        </w:rPr>
        <w:t>II</w:t>
      </w:r>
    </w:p>
    <w:p w14:paraId="4EBA5525" w14:textId="77777777" w:rsidR="00D104C7" w:rsidRDefault="00D104C7" w:rsidP="00D104C7">
      <w:pPr>
        <w:autoSpaceDE w:val="0"/>
        <w:autoSpaceDN w:val="0"/>
        <w:adjustRightInd w:val="0"/>
        <w:rPr>
          <w:rFonts w:cs="Times New Roman"/>
          <w:b/>
          <w:bCs/>
          <w:szCs w:val="24"/>
        </w:rPr>
      </w:pPr>
      <w:r w:rsidRPr="00D104C7">
        <w:rPr>
          <w:rFonts w:cs="Times New Roman"/>
          <w:b/>
          <w:bCs/>
          <w:szCs w:val="24"/>
        </w:rPr>
        <w:t>Related Publications</w:t>
      </w:r>
    </w:p>
    <w:p w14:paraId="6B37E4D7" w14:textId="77777777" w:rsidR="00777370" w:rsidRPr="00D104C7" w:rsidRDefault="00777370" w:rsidP="00D104C7">
      <w:pPr>
        <w:autoSpaceDE w:val="0"/>
        <w:autoSpaceDN w:val="0"/>
        <w:adjustRightInd w:val="0"/>
        <w:rPr>
          <w:rFonts w:cs="Times New Roman"/>
          <w:b/>
          <w:bCs/>
          <w:szCs w:val="24"/>
        </w:rPr>
      </w:pPr>
    </w:p>
    <w:p w14:paraId="5D614D06" w14:textId="01CAB4B9" w:rsidR="00D104C7" w:rsidRDefault="00D104C7" w:rsidP="00D104C7">
      <w:pPr>
        <w:autoSpaceDE w:val="0"/>
        <w:autoSpaceDN w:val="0"/>
        <w:adjustRightInd w:val="0"/>
        <w:rPr>
          <w:rFonts w:cs="Times New Roman"/>
          <w:szCs w:val="24"/>
        </w:rPr>
      </w:pPr>
      <w:r w:rsidRPr="00D104C7">
        <w:rPr>
          <w:rFonts w:cs="Times New Roman"/>
          <w:szCs w:val="24"/>
        </w:rPr>
        <w:t>A related publication is a source of additional information</w:t>
      </w:r>
      <w:r w:rsidR="00A223FC">
        <w:rPr>
          <w:rFonts w:cs="Times New Roman"/>
          <w:szCs w:val="24"/>
        </w:rPr>
        <w:t xml:space="preserve">.  </w:t>
      </w:r>
      <w:r w:rsidRPr="00D104C7">
        <w:rPr>
          <w:rFonts w:cs="Times New Roman"/>
          <w:szCs w:val="24"/>
        </w:rPr>
        <w:t>The user does not have to read it to</w:t>
      </w:r>
      <w:r>
        <w:rPr>
          <w:rFonts w:cs="Times New Roman"/>
          <w:szCs w:val="24"/>
        </w:rPr>
        <w:t xml:space="preserve"> </w:t>
      </w:r>
      <w:r w:rsidRPr="00193BA0">
        <w:rPr>
          <w:rFonts w:cs="Times New Roman"/>
          <w:szCs w:val="24"/>
        </w:rPr>
        <w:t>understand these implementation procedures.</w:t>
      </w:r>
    </w:p>
    <w:p w14:paraId="7E0CD2F5" w14:textId="77777777" w:rsidR="00801B2E" w:rsidRDefault="00801B2E" w:rsidP="00801B2E"/>
    <w:p w14:paraId="33426149" w14:textId="77777777" w:rsidR="00184D61" w:rsidRPr="00184D61" w:rsidRDefault="00801B2E" w:rsidP="00801B2E">
      <w:r w:rsidRPr="00184D61">
        <w:t>Army Doctrine Reference Publication 6-0</w:t>
      </w:r>
    </w:p>
    <w:p w14:paraId="4D05F152" w14:textId="3BF37910" w:rsidR="00801B2E" w:rsidRPr="00184D61" w:rsidRDefault="00801B2E" w:rsidP="00801B2E">
      <w:r w:rsidRPr="00184D61">
        <w:t>Mission Command</w:t>
      </w:r>
    </w:p>
    <w:p w14:paraId="7807BB6A" w14:textId="77777777" w:rsidR="00801B2E" w:rsidRPr="00184D61" w:rsidRDefault="00801B2E" w:rsidP="00801B2E"/>
    <w:p w14:paraId="0203E245" w14:textId="77777777" w:rsidR="00184D61" w:rsidRPr="00184D61" w:rsidRDefault="00184D61" w:rsidP="00801B2E">
      <w:r w:rsidRPr="00184D61">
        <w:t xml:space="preserve">Army Regulation </w:t>
      </w:r>
      <w:r w:rsidR="00801B2E" w:rsidRPr="00184D61">
        <w:t>5-11</w:t>
      </w:r>
    </w:p>
    <w:p w14:paraId="5BADCF89" w14:textId="695EA8C0" w:rsidR="00801B2E" w:rsidRPr="00184D61" w:rsidRDefault="00801B2E" w:rsidP="00801B2E">
      <w:r w:rsidRPr="00184D61">
        <w:t>Management of Army Modeling and Simulation</w:t>
      </w:r>
    </w:p>
    <w:p w14:paraId="35FFA8B1" w14:textId="77777777" w:rsidR="00801B2E" w:rsidRPr="00184D61" w:rsidRDefault="00801B2E" w:rsidP="00801B2E"/>
    <w:p w14:paraId="7A66C2C6" w14:textId="77777777" w:rsidR="00184D61" w:rsidRPr="00184D61" w:rsidRDefault="00801B2E" w:rsidP="00801B2E">
      <w:r w:rsidRPr="00184D61">
        <w:t>A</w:t>
      </w:r>
      <w:r w:rsidR="00184D61" w:rsidRPr="00184D61">
        <w:t xml:space="preserve">rmy </w:t>
      </w:r>
      <w:r w:rsidRPr="00184D61">
        <w:t>R</w:t>
      </w:r>
      <w:r w:rsidR="00184D61" w:rsidRPr="00184D61">
        <w:t>egulation</w:t>
      </w:r>
      <w:r w:rsidRPr="00184D61">
        <w:t xml:space="preserve"> 350-2</w:t>
      </w:r>
    </w:p>
    <w:p w14:paraId="2BF753B0" w14:textId="3B178BBA" w:rsidR="00801B2E" w:rsidRPr="00184D61" w:rsidRDefault="00970154" w:rsidP="00801B2E">
      <w:r>
        <w:t>Operational Environment</w:t>
      </w:r>
      <w:r w:rsidR="00801B2E" w:rsidRPr="00184D61">
        <w:t xml:space="preserve"> and </w:t>
      </w:r>
      <w:r>
        <w:t>Opposing Force</w:t>
      </w:r>
      <w:r w:rsidR="00801B2E" w:rsidRPr="00184D61">
        <w:t xml:space="preserve"> Program</w:t>
      </w:r>
    </w:p>
    <w:p w14:paraId="4A52420E" w14:textId="77777777" w:rsidR="00801B2E" w:rsidRDefault="00801B2E" w:rsidP="00801B2E"/>
    <w:p w14:paraId="4C69B274" w14:textId="77777777" w:rsidR="005411C3" w:rsidRPr="00184D61" w:rsidRDefault="005411C3" w:rsidP="00801B2E"/>
    <w:p w14:paraId="774EDAC8" w14:textId="77777777" w:rsidR="00184D61" w:rsidRPr="00184D61" w:rsidRDefault="00801B2E" w:rsidP="00801B2E">
      <w:r w:rsidRPr="00184D61">
        <w:t>Army Training Circular 25-8</w:t>
      </w:r>
    </w:p>
    <w:p w14:paraId="50BCF8FD" w14:textId="5A3F03D8" w:rsidR="00801B2E" w:rsidRPr="00184D61" w:rsidRDefault="00801B2E" w:rsidP="00801B2E">
      <w:r w:rsidRPr="00184D61">
        <w:t>Training Ranges</w:t>
      </w:r>
    </w:p>
    <w:p w14:paraId="7CA8DCF2" w14:textId="77777777" w:rsidR="00801B2E" w:rsidRPr="00184D61" w:rsidRDefault="00801B2E" w:rsidP="00801B2E"/>
    <w:p w14:paraId="3E836749" w14:textId="77777777" w:rsidR="00184D61" w:rsidRPr="00184D61" w:rsidRDefault="00801B2E" w:rsidP="00801B2E">
      <w:r w:rsidRPr="00184D61">
        <w:t>Army Training Circular 90-1</w:t>
      </w:r>
    </w:p>
    <w:p w14:paraId="7531245A" w14:textId="21B00734" w:rsidR="00801B2E" w:rsidRPr="00184D61" w:rsidRDefault="00801B2E" w:rsidP="00801B2E">
      <w:r w:rsidRPr="00184D61">
        <w:t>Training for Urban Operations</w:t>
      </w:r>
    </w:p>
    <w:p w14:paraId="1AF2C34F" w14:textId="77777777" w:rsidR="00801B2E" w:rsidRPr="00184D61" w:rsidRDefault="00801B2E" w:rsidP="00801B2E">
      <w:pPr>
        <w:pStyle w:val="FootnoteText"/>
        <w:rPr>
          <w:color w:val="000000" w:themeColor="text1"/>
          <w:sz w:val="24"/>
          <w:szCs w:val="24"/>
        </w:rPr>
      </w:pPr>
    </w:p>
    <w:p w14:paraId="6E3B6658" w14:textId="77777777" w:rsidR="00801B2E" w:rsidRPr="00B16591" w:rsidRDefault="00801B2E" w:rsidP="00801B2E">
      <w:pPr>
        <w:rPr>
          <w:rFonts w:cs="Arial"/>
          <w:color w:val="000000" w:themeColor="text1"/>
          <w:szCs w:val="24"/>
        </w:rPr>
      </w:pPr>
      <w:r w:rsidRPr="00B16591">
        <w:rPr>
          <w:rFonts w:cs="Arial"/>
          <w:color w:val="000000" w:themeColor="text1"/>
          <w:szCs w:val="24"/>
        </w:rPr>
        <w:t xml:space="preserve">Glenn, Russell W., </w:t>
      </w:r>
      <w:r w:rsidRPr="00820C8D">
        <w:rPr>
          <w:rFonts w:cs="Arial"/>
          <w:i/>
          <w:color w:val="000000" w:themeColor="text1"/>
          <w:szCs w:val="24"/>
        </w:rPr>
        <w:t>Achieving Convergence during Humanitarian Assistance and Disaster Relief Operations in the World’s Largest Urban Areas: Proceedings of the “Current and Future Operations in Megacities” Conference, Tokyo, Japan, July 16-18, 2019</w:t>
      </w:r>
      <w:r w:rsidRPr="00B16591">
        <w:rPr>
          <w:rFonts w:cs="Arial"/>
          <w:color w:val="000000" w:themeColor="text1"/>
          <w:szCs w:val="24"/>
        </w:rPr>
        <w:t xml:space="preserve">, Fort Eustis, VA: </w:t>
      </w:r>
      <w:r>
        <w:rPr>
          <w:rFonts w:cs="Arial"/>
          <w:color w:val="000000" w:themeColor="text1"/>
          <w:szCs w:val="24"/>
        </w:rPr>
        <w:t>U.S. Army</w:t>
      </w:r>
      <w:r w:rsidRPr="00B16591">
        <w:rPr>
          <w:rFonts w:cs="Arial"/>
          <w:color w:val="000000" w:themeColor="text1"/>
          <w:szCs w:val="24"/>
        </w:rPr>
        <w:t xml:space="preserve"> Training and Doctrine Command, October 1, 2019, </w:t>
      </w:r>
      <w:hyperlink r:id="rId23" w:history="1">
        <w:r w:rsidRPr="00B16591">
          <w:rPr>
            <w:rStyle w:val="Hyperlink"/>
            <w:rFonts w:cs="Arial"/>
            <w:color w:val="000000" w:themeColor="text1"/>
            <w:szCs w:val="24"/>
            <w:u w:val="none"/>
          </w:rPr>
          <w:t>https://community.apan.org/wg/tradoc-g2/mad-scientist/m/tokyo-megacities-conference-2019/294569</w:t>
        </w:r>
      </w:hyperlink>
      <w:r>
        <w:rPr>
          <w:rStyle w:val="Hyperlink"/>
          <w:rFonts w:cs="Arial"/>
          <w:color w:val="000000" w:themeColor="text1"/>
          <w:szCs w:val="24"/>
          <w:u w:val="none"/>
        </w:rPr>
        <w:t xml:space="preserve">.  </w:t>
      </w:r>
    </w:p>
    <w:p w14:paraId="78ECC76A" w14:textId="77777777" w:rsidR="00801B2E" w:rsidRPr="00B16591" w:rsidRDefault="00801B2E" w:rsidP="00801B2E">
      <w:pPr>
        <w:rPr>
          <w:rFonts w:cs="Arial"/>
          <w:color w:val="000000" w:themeColor="text1"/>
          <w:szCs w:val="24"/>
        </w:rPr>
      </w:pPr>
    </w:p>
    <w:p w14:paraId="3D7FC79C" w14:textId="77777777" w:rsidR="00801B2E" w:rsidRPr="00B16591" w:rsidRDefault="00801B2E" w:rsidP="00801B2E">
      <w:pPr>
        <w:rPr>
          <w:rStyle w:val="Footnotetext1Char"/>
          <w:rFonts w:eastAsiaTheme="minorHAnsi"/>
          <w:color w:val="000000" w:themeColor="text1"/>
          <w:sz w:val="24"/>
          <w:szCs w:val="24"/>
        </w:rPr>
      </w:pPr>
      <w:r w:rsidRPr="00B16591">
        <w:rPr>
          <w:rFonts w:cs="Arial"/>
          <w:color w:val="000000" w:themeColor="text1"/>
          <w:szCs w:val="24"/>
        </w:rPr>
        <w:t xml:space="preserve">Glenn, </w:t>
      </w:r>
      <w:r w:rsidRPr="00B16591">
        <w:rPr>
          <w:rStyle w:val="Footnotetext1Char"/>
          <w:rFonts w:eastAsiaTheme="minorHAnsi"/>
          <w:color w:val="000000" w:themeColor="text1"/>
          <w:sz w:val="24"/>
          <w:szCs w:val="24"/>
        </w:rPr>
        <w:t xml:space="preserve">Russell W., et al., </w:t>
      </w:r>
      <w:r w:rsidRPr="00820C8D">
        <w:rPr>
          <w:rStyle w:val="Footnotetext1Char"/>
          <w:rFonts w:eastAsiaTheme="minorHAnsi"/>
          <w:i/>
          <w:color w:val="000000" w:themeColor="text1"/>
          <w:sz w:val="24"/>
          <w:szCs w:val="24"/>
        </w:rPr>
        <w:t>Where None have Gone Before: Operational and Strategic Perspectives on Multi-Domain Operations in Megacities - Proceedings of the ‘Multi-Domain Battle in Megacities’ Conference, April 3-4, 2018, Fort Hamilton, New York</w:t>
      </w:r>
      <w:r w:rsidRPr="00B16591">
        <w:rPr>
          <w:rStyle w:val="Footnotetext1Char"/>
          <w:rFonts w:eastAsiaTheme="minorHAnsi"/>
          <w:color w:val="000000" w:themeColor="text1"/>
          <w:sz w:val="24"/>
          <w:szCs w:val="24"/>
        </w:rPr>
        <w:t xml:space="preserve">, Fort Eustis, VA: </w:t>
      </w:r>
      <w:r>
        <w:rPr>
          <w:rStyle w:val="Footnotetext1Char"/>
          <w:rFonts w:eastAsiaTheme="minorHAnsi"/>
          <w:color w:val="000000" w:themeColor="text1"/>
          <w:sz w:val="24"/>
          <w:szCs w:val="24"/>
        </w:rPr>
        <w:t>U.S. Army</w:t>
      </w:r>
      <w:r w:rsidRPr="00B16591">
        <w:rPr>
          <w:rStyle w:val="Footnotetext1Char"/>
          <w:rFonts w:eastAsiaTheme="minorHAnsi"/>
          <w:color w:val="000000" w:themeColor="text1"/>
          <w:sz w:val="24"/>
          <w:szCs w:val="24"/>
        </w:rPr>
        <w:t xml:space="preserve"> Training and Doctrine Command, July 20, 2018, </w:t>
      </w:r>
      <w:hyperlink r:id="rId24" w:history="1">
        <w:r w:rsidRPr="00B16591">
          <w:rPr>
            <w:rStyle w:val="Hyperlink"/>
            <w:rFonts w:cs="Times New Roman"/>
            <w:color w:val="000000" w:themeColor="text1"/>
            <w:szCs w:val="24"/>
            <w:u w:val="none"/>
          </w:rPr>
          <w:t>https://community.apan.org/wg/tradoc-g2/mad-scientist/m/multi-domain-battle-mdb-in-megacities/244661</w:t>
        </w:r>
      </w:hyperlink>
      <w:r>
        <w:rPr>
          <w:rStyle w:val="Hyperlink"/>
          <w:rFonts w:cs="Times New Roman"/>
          <w:color w:val="000000" w:themeColor="text1"/>
          <w:szCs w:val="24"/>
          <w:u w:val="none"/>
        </w:rPr>
        <w:t xml:space="preserve">.  </w:t>
      </w:r>
    </w:p>
    <w:p w14:paraId="6A1992FF" w14:textId="77777777" w:rsidR="00801B2E" w:rsidRPr="00B16591" w:rsidRDefault="00801B2E" w:rsidP="00801B2E">
      <w:pPr>
        <w:rPr>
          <w:rFonts w:cs="Arial"/>
          <w:color w:val="000000" w:themeColor="text1"/>
          <w:szCs w:val="24"/>
        </w:rPr>
      </w:pPr>
    </w:p>
    <w:p w14:paraId="79112862" w14:textId="77777777" w:rsidR="00184D61" w:rsidRPr="00184D61" w:rsidRDefault="00801B2E" w:rsidP="00801B2E">
      <w:r w:rsidRPr="00184D61">
        <w:t>Joint Publication 3-06</w:t>
      </w:r>
    </w:p>
    <w:p w14:paraId="0CF8BB32" w14:textId="2780F23E" w:rsidR="00801B2E" w:rsidRPr="00184D61" w:rsidRDefault="00801B2E" w:rsidP="00801B2E">
      <w:pPr>
        <w:rPr>
          <w:color w:val="000000" w:themeColor="text1"/>
          <w:szCs w:val="24"/>
        </w:rPr>
      </w:pPr>
      <w:r w:rsidRPr="00184D61">
        <w:t>Joint Urban Operations</w:t>
      </w:r>
    </w:p>
    <w:p w14:paraId="5F8D0FF7" w14:textId="2F19621C" w:rsidR="00D104C7" w:rsidRPr="00193BA0" w:rsidRDefault="00D104C7" w:rsidP="00D104C7">
      <w:pPr>
        <w:autoSpaceDE w:val="0"/>
        <w:autoSpaceDN w:val="0"/>
        <w:adjustRightInd w:val="0"/>
        <w:rPr>
          <w:rFonts w:cs="Times New Roman"/>
          <w:b/>
          <w:szCs w:val="24"/>
        </w:rPr>
      </w:pPr>
      <w:r w:rsidRPr="00193BA0">
        <w:rPr>
          <w:rFonts w:cs="Times New Roman"/>
          <w:b/>
          <w:bCs/>
          <w:szCs w:val="24"/>
        </w:rPr>
        <w:lastRenderedPageBreak/>
        <w:t xml:space="preserve">Section </w:t>
      </w:r>
      <w:r w:rsidRPr="00193BA0">
        <w:rPr>
          <w:rFonts w:cs="Times New Roman"/>
          <w:b/>
          <w:szCs w:val="24"/>
        </w:rPr>
        <w:t>III</w:t>
      </w:r>
    </w:p>
    <w:p w14:paraId="41AA54EA" w14:textId="77777777" w:rsidR="00D104C7" w:rsidRDefault="00D104C7" w:rsidP="00D104C7">
      <w:pPr>
        <w:autoSpaceDE w:val="0"/>
        <w:autoSpaceDN w:val="0"/>
        <w:adjustRightInd w:val="0"/>
        <w:rPr>
          <w:rFonts w:cs="Times New Roman"/>
          <w:b/>
          <w:bCs/>
          <w:szCs w:val="24"/>
        </w:rPr>
      </w:pPr>
      <w:r w:rsidRPr="00193BA0">
        <w:rPr>
          <w:rFonts w:cs="Times New Roman"/>
          <w:b/>
          <w:bCs/>
          <w:szCs w:val="24"/>
        </w:rPr>
        <w:t>Prescribed Forms</w:t>
      </w:r>
    </w:p>
    <w:p w14:paraId="3E887B36" w14:textId="77777777" w:rsidR="00193BA0" w:rsidRPr="00193BA0" w:rsidRDefault="00193BA0" w:rsidP="00D104C7">
      <w:pPr>
        <w:autoSpaceDE w:val="0"/>
        <w:autoSpaceDN w:val="0"/>
        <w:adjustRightInd w:val="0"/>
        <w:rPr>
          <w:rFonts w:cs="Times New Roman"/>
          <w:b/>
          <w:bCs/>
          <w:szCs w:val="24"/>
        </w:rPr>
      </w:pPr>
    </w:p>
    <w:p w14:paraId="14EB972B" w14:textId="77777777" w:rsidR="00D104C7" w:rsidRDefault="00D104C7" w:rsidP="00D104C7">
      <w:pPr>
        <w:autoSpaceDE w:val="0"/>
        <w:autoSpaceDN w:val="0"/>
        <w:adjustRightInd w:val="0"/>
        <w:rPr>
          <w:rFonts w:cs="Times New Roman"/>
          <w:szCs w:val="24"/>
        </w:rPr>
      </w:pPr>
      <w:r w:rsidRPr="00193BA0">
        <w:rPr>
          <w:rFonts w:cs="Times New Roman"/>
          <w:szCs w:val="24"/>
        </w:rPr>
        <w:t>This section contains no entries.</w:t>
      </w:r>
    </w:p>
    <w:p w14:paraId="2D130A37" w14:textId="77777777" w:rsidR="00193BA0" w:rsidRPr="00193BA0" w:rsidRDefault="00193BA0" w:rsidP="00D104C7">
      <w:pPr>
        <w:autoSpaceDE w:val="0"/>
        <w:autoSpaceDN w:val="0"/>
        <w:adjustRightInd w:val="0"/>
        <w:rPr>
          <w:rFonts w:cs="Times New Roman"/>
          <w:szCs w:val="24"/>
        </w:rPr>
      </w:pPr>
    </w:p>
    <w:p w14:paraId="4E7B9F4B" w14:textId="77777777" w:rsidR="00D104C7" w:rsidRPr="00193BA0" w:rsidRDefault="00D104C7" w:rsidP="00D104C7">
      <w:pPr>
        <w:autoSpaceDE w:val="0"/>
        <w:autoSpaceDN w:val="0"/>
        <w:adjustRightInd w:val="0"/>
        <w:rPr>
          <w:rFonts w:cs="Times New Roman"/>
          <w:b/>
          <w:bCs/>
          <w:szCs w:val="24"/>
        </w:rPr>
      </w:pPr>
      <w:r w:rsidRPr="00193BA0">
        <w:rPr>
          <w:rFonts w:cs="Times New Roman"/>
          <w:b/>
          <w:bCs/>
          <w:szCs w:val="24"/>
        </w:rPr>
        <w:t>Section IV</w:t>
      </w:r>
    </w:p>
    <w:p w14:paraId="779AECBD" w14:textId="77777777" w:rsidR="00D104C7" w:rsidRDefault="00D104C7" w:rsidP="00D104C7">
      <w:pPr>
        <w:autoSpaceDE w:val="0"/>
        <w:autoSpaceDN w:val="0"/>
        <w:adjustRightInd w:val="0"/>
        <w:rPr>
          <w:rFonts w:cs="Times New Roman"/>
          <w:b/>
          <w:bCs/>
          <w:szCs w:val="24"/>
        </w:rPr>
      </w:pPr>
      <w:r w:rsidRPr="00193BA0">
        <w:rPr>
          <w:rFonts w:cs="Times New Roman"/>
          <w:b/>
          <w:bCs/>
          <w:szCs w:val="24"/>
        </w:rPr>
        <w:t>Referenced Forms</w:t>
      </w:r>
    </w:p>
    <w:p w14:paraId="0D790F77" w14:textId="77777777" w:rsidR="00193BA0" w:rsidRPr="00193BA0" w:rsidRDefault="00193BA0" w:rsidP="00D104C7">
      <w:pPr>
        <w:autoSpaceDE w:val="0"/>
        <w:autoSpaceDN w:val="0"/>
        <w:adjustRightInd w:val="0"/>
        <w:rPr>
          <w:rFonts w:cs="Times New Roman"/>
          <w:b/>
          <w:bCs/>
          <w:szCs w:val="24"/>
        </w:rPr>
      </w:pPr>
    </w:p>
    <w:p w14:paraId="785304FF" w14:textId="77777777" w:rsidR="00D104C7" w:rsidRDefault="00D104C7" w:rsidP="00D104C7">
      <w:pPr>
        <w:rPr>
          <w:rFonts w:cs="Times New Roman"/>
          <w:szCs w:val="24"/>
        </w:rPr>
      </w:pPr>
      <w:r w:rsidRPr="00193BA0">
        <w:rPr>
          <w:rFonts w:cs="Times New Roman"/>
          <w:szCs w:val="24"/>
        </w:rPr>
        <w:t>This section contains no entries.</w:t>
      </w:r>
    </w:p>
    <w:p w14:paraId="31C3A9A7" w14:textId="77777777" w:rsidR="00994312" w:rsidRPr="00994312" w:rsidRDefault="00994312" w:rsidP="00F06FEB"/>
    <w:p w14:paraId="3A5042BC" w14:textId="77777777" w:rsidR="00193BA0" w:rsidRDefault="00193BA0" w:rsidP="00193BA0">
      <w:pPr>
        <w:pBdr>
          <w:top w:val="single" w:sz="4" w:space="1" w:color="auto"/>
        </w:pBdr>
      </w:pPr>
    </w:p>
    <w:p w14:paraId="57FCCBFD" w14:textId="77777777" w:rsidR="00763B64" w:rsidRDefault="00065D16" w:rsidP="00F06FEB">
      <w:pPr>
        <w:pStyle w:val="Heading1"/>
      </w:pPr>
      <w:bookmarkStart w:id="129" w:name="_Glossary"/>
      <w:bookmarkStart w:id="130" w:name="_Toc34917308"/>
      <w:bookmarkEnd w:id="129"/>
      <w:r>
        <w:t>Glossary</w:t>
      </w:r>
      <w:bookmarkEnd w:id="130"/>
    </w:p>
    <w:p w14:paraId="44B67ABB" w14:textId="77777777" w:rsidR="008512CF" w:rsidRDefault="008512CF" w:rsidP="008512CF"/>
    <w:p w14:paraId="294C5A4F" w14:textId="77777777" w:rsidR="008512CF" w:rsidRPr="008512CF" w:rsidRDefault="008512CF" w:rsidP="008512CF">
      <w:pPr>
        <w:rPr>
          <w:b/>
        </w:rPr>
      </w:pPr>
      <w:r w:rsidRPr="008512CF">
        <w:rPr>
          <w:b/>
        </w:rPr>
        <w:t>Section I</w:t>
      </w:r>
    </w:p>
    <w:p w14:paraId="278F24A9" w14:textId="71315A4B" w:rsidR="008512CF" w:rsidRPr="008512CF" w:rsidRDefault="008512CF" w:rsidP="008512CF">
      <w:pPr>
        <w:rPr>
          <w:b/>
        </w:rPr>
      </w:pPr>
      <w:r w:rsidRPr="008512CF">
        <w:rPr>
          <w:b/>
        </w:rPr>
        <w:t>Abbreviations</w:t>
      </w:r>
    </w:p>
    <w:p w14:paraId="182A8FA4" w14:textId="77777777" w:rsidR="00193BA0" w:rsidRDefault="00193BA0" w:rsidP="00193BA0"/>
    <w:p w14:paraId="2F0792F0" w14:textId="267AA5D3" w:rsidR="0063193E" w:rsidRPr="007A6216" w:rsidRDefault="0063193E" w:rsidP="0063193E">
      <w:pPr>
        <w:tabs>
          <w:tab w:val="left" w:pos="2295"/>
        </w:tabs>
      </w:pPr>
      <w:r w:rsidRPr="007A6216">
        <w:t>AAR</w:t>
      </w:r>
      <w:r w:rsidRPr="007A6216">
        <w:tab/>
        <w:t>after action report</w:t>
      </w:r>
      <w:r w:rsidRPr="007A6216">
        <w:tab/>
      </w:r>
    </w:p>
    <w:p w14:paraId="509CD854" w14:textId="18DA042D" w:rsidR="0063193E" w:rsidRPr="007A6216" w:rsidRDefault="0063193E" w:rsidP="0063193E">
      <w:pPr>
        <w:tabs>
          <w:tab w:val="left" w:pos="2295"/>
        </w:tabs>
      </w:pPr>
      <w:r w:rsidRPr="007A6216">
        <w:t>AFC</w:t>
      </w:r>
      <w:r w:rsidRPr="007A6216">
        <w:tab/>
      </w:r>
      <w:r w:rsidR="00184D61">
        <w:t xml:space="preserve">U.S. </w:t>
      </w:r>
      <w:r w:rsidRPr="007A6216">
        <w:t>Army Futures Command</w:t>
      </w:r>
    </w:p>
    <w:p w14:paraId="2C23F1DF" w14:textId="77777777" w:rsidR="0063193E" w:rsidRPr="007A6216" w:rsidRDefault="0063193E" w:rsidP="0063193E">
      <w:pPr>
        <w:tabs>
          <w:tab w:val="left" w:pos="2295"/>
        </w:tabs>
      </w:pPr>
      <w:r w:rsidRPr="007A6216">
        <w:t>AI</w:t>
      </w:r>
      <w:r w:rsidRPr="007A6216">
        <w:tab/>
        <w:t>artificial intelligence</w:t>
      </w:r>
    </w:p>
    <w:p w14:paraId="2A44A721" w14:textId="77777777" w:rsidR="0063193E" w:rsidRPr="007A6216" w:rsidRDefault="0063193E" w:rsidP="0063193E">
      <w:pPr>
        <w:tabs>
          <w:tab w:val="left" w:pos="2295"/>
        </w:tabs>
      </w:pPr>
      <w:r>
        <w:t>AWARS</w:t>
      </w:r>
      <w:r w:rsidRPr="007A6216">
        <w:tab/>
      </w:r>
      <w:r>
        <w:t>Advanced Warfighter Simulation</w:t>
      </w:r>
    </w:p>
    <w:p w14:paraId="26CC75DB" w14:textId="77777777" w:rsidR="0063193E" w:rsidRPr="007A6216" w:rsidRDefault="0063193E" w:rsidP="0063193E">
      <w:pPr>
        <w:tabs>
          <w:tab w:val="left" w:pos="2295"/>
        </w:tabs>
      </w:pPr>
      <w:r w:rsidRPr="007A6216">
        <w:t>BCT</w:t>
      </w:r>
      <w:r w:rsidRPr="007A6216">
        <w:tab/>
        <w:t>brigade combat team</w:t>
      </w:r>
    </w:p>
    <w:p w14:paraId="72B0FCBF" w14:textId="6E691D14" w:rsidR="0063193E" w:rsidRPr="007A6216" w:rsidRDefault="0063193E" w:rsidP="0063193E">
      <w:pPr>
        <w:tabs>
          <w:tab w:val="left" w:pos="2295"/>
        </w:tabs>
      </w:pPr>
      <w:r>
        <w:t>BLCSE</w:t>
      </w:r>
      <w:r w:rsidRPr="007A6216">
        <w:tab/>
      </w:r>
      <w:r>
        <w:t>Battle Lab Collaborative Simulation Environment</w:t>
      </w:r>
    </w:p>
    <w:p w14:paraId="0ADD1B1C" w14:textId="77777777" w:rsidR="0063193E" w:rsidRPr="007A6216" w:rsidRDefault="0063193E" w:rsidP="0063193E">
      <w:pPr>
        <w:tabs>
          <w:tab w:val="left" w:pos="2295"/>
        </w:tabs>
      </w:pPr>
      <w:r w:rsidRPr="007A6216">
        <w:t>CACTF</w:t>
      </w:r>
      <w:r w:rsidRPr="007A6216">
        <w:tab/>
        <w:t>combined arms collective training facility</w:t>
      </w:r>
    </w:p>
    <w:p w14:paraId="70B38AD4" w14:textId="77777777" w:rsidR="0063193E" w:rsidRPr="007A6216" w:rsidRDefault="0063193E" w:rsidP="0063193E">
      <w:pPr>
        <w:tabs>
          <w:tab w:val="left" w:pos="2295"/>
        </w:tabs>
      </w:pPr>
      <w:r w:rsidRPr="007A6216">
        <w:t>CTC</w:t>
      </w:r>
      <w:r w:rsidRPr="007A6216">
        <w:tab/>
        <w:t>combat training center</w:t>
      </w:r>
    </w:p>
    <w:p w14:paraId="32E1E100" w14:textId="77777777" w:rsidR="0063193E" w:rsidRPr="007A6216" w:rsidRDefault="0063193E" w:rsidP="0063193E">
      <w:pPr>
        <w:tabs>
          <w:tab w:val="left" w:pos="2295"/>
        </w:tabs>
      </w:pPr>
      <w:r>
        <w:t>DA</w:t>
      </w:r>
      <w:r w:rsidRPr="007A6216">
        <w:tab/>
      </w:r>
      <w:r>
        <w:t>Department of the Army</w:t>
      </w:r>
    </w:p>
    <w:p w14:paraId="766719A7" w14:textId="77613A85" w:rsidR="0063193E" w:rsidRPr="007A6216" w:rsidRDefault="0063193E" w:rsidP="0063193E">
      <w:pPr>
        <w:tabs>
          <w:tab w:val="left" w:pos="2295"/>
        </w:tabs>
      </w:pPr>
      <w:r>
        <w:t>FOE</w:t>
      </w:r>
      <w:r w:rsidRPr="007A6216">
        <w:tab/>
      </w:r>
      <w:r w:rsidR="00184D61">
        <w:t>f</w:t>
      </w:r>
      <w:r>
        <w:t xml:space="preserve">uture </w:t>
      </w:r>
      <w:r w:rsidR="00184D61">
        <w:t>o</w:t>
      </w:r>
      <w:r>
        <w:t xml:space="preserve">perational </w:t>
      </w:r>
      <w:r w:rsidR="00184D61">
        <w:t>e</w:t>
      </w:r>
      <w:r>
        <w:t>nvironment</w:t>
      </w:r>
    </w:p>
    <w:p w14:paraId="6C501679" w14:textId="77777777" w:rsidR="0063193E" w:rsidRPr="007A6216" w:rsidRDefault="0063193E" w:rsidP="0063193E">
      <w:pPr>
        <w:tabs>
          <w:tab w:val="left" w:pos="2295"/>
        </w:tabs>
      </w:pPr>
      <w:r w:rsidRPr="007A6216">
        <w:t>FTX</w:t>
      </w:r>
      <w:r w:rsidRPr="007A6216">
        <w:tab/>
        <w:t>field training exercise</w:t>
      </w:r>
    </w:p>
    <w:p w14:paraId="35B9DCD6" w14:textId="77777777" w:rsidR="0063193E" w:rsidRPr="007A6216" w:rsidRDefault="0063193E" w:rsidP="0063193E">
      <w:pPr>
        <w:tabs>
          <w:tab w:val="left" w:pos="2295"/>
        </w:tabs>
      </w:pPr>
      <w:r>
        <w:t>HQDA</w:t>
      </w:r>
      <w:r w:rsidRPr="007A6216">
        <w:tab/>
      </w:r>
      <w:r>
        <w:t>Headquarters, Department of the Army</w:t>
      </w:r>
    </w:p>
    <w:p w14:paraId="36D9406C" w14:textId="77777777" w:rsidR="0063193E" w:rsidRPr="007A6216" w:rsidRDefault="0063193E" w:rsidP="0063193E">
      <w:pPr>
        <w:tabs>
          <w:tab w:val="left" w:pos="2295"/>
        </w:tabs>
      </w:pPr>
      <w:r w:rsidRPr="007A6216">
        <w:t>ISR</w:t>
      </w:r>
      <w:r w:rsidRPr="007A6216">
        <w:tab/>
        <w:t>intelligence, surveillance, and reconnaissance</w:t>
      </w:r>
    </w:p>
    <w:p w14:paraId="4789530A" w14:textId="77777777" w:rsidR="0063193E" w:rsidRPr="007A6216" w:rsidRDefault="0063193E" w:rsidP="0063193E">
      <w:pPr>
        <w:tabs>
          <w:tab w:val="left" w:pos="2295"/>
        </w:tabs>
      </w:pPr>
      <w:r w:rsidRPr="007A6216">
        <w:t>JCATS</w:t>
      </w:r>
      <w:r w:rsidRPr="007A6216">
        <w:tab/>
        <w:t>Joint Conflict and Tactical Simulation</w:t>
      </w:r>
    </w:p>
    <w:p w14:paraId="7A437E5F" w14:textId="77777777" w:rsidR="0063193E" w:rsidRPr="007A6216" w:rsidRDefault="0063193E" w:rsidP="0063193E">
      <w:pPr>
        <w:tabs>
          <w:tab w:val="left" w:pos="2295"/>
        </w:tabs>
        <w:ind w:left="2295" w:hanging="2295"/>
      </w:pPr>
      <w:r w:rsidRPr="007A6216">
        <w:t>JLCCTC-WARSIM</w:t>
      </w:r>
      <w:r w:rsidRPr="007A6216">
        <w:tab/>
        <w:t xml:space="preserve">Joint Land Component Constructive Training Capability – Warfighters’ Simulation </w:t>
      </w:r>
    </w:p>
    <w:p w14:paraId="0A53F741" w14:textId="77777777" w:rsidR="0063193E" w:rsidRPr="007A6216" w:rsidRDefault="0063193E" w:rsidP="0063193E">
      <w:pPr>
        <w:tabs>
          <w:tab w:val="left" w:pos="2295"/>
        </w:tabs>
      </w:pPr>
      <w:r w:rsidRPr="007A6216">
        <w:t>JP</w:t>
      </w:r>
      <w:r w:rsidRPr="007A6216">
        <w:tab/>
        <w:t>joint publication</w:t>
      </w:r>
    </w:p>
    <w:p w14:paraId="52412C17" w14:textId="77777777" w:rsidR="0063193E" w:rsidRPr="007A6216" w:rsidRDefault="0063193E" w:rsidP="0063193E">
      <w:pPr>
        <w:tabs>
          <w:tab w:val="left" w:pos="2295"/>
        </w:tabs>
      </w:pPr>
      <w:r>
        <w:t>LOS</w:t>
      </w:r>
      <w:r w:rsidRPr="007A6216">
        <w:tab/>
      </w:r>
      <w:r>
        <w:t>line-of-sight</w:t>
      </w:r>
    </w:p>
    <w:p w14:paraId="46DA100D" w14:textId="77777777" w:rsidR="0063193E" w:rsidRPr="007A6216" w:rsidRDefault="0063193E" w:rsidP="0063193E">
      <w:pPr>
        <w:tabs>
          <w:tab w:val="left" w:pos="2295"/>
        </w:tabs>
      </w:pPr>
      <w:r w:rsidRPr="007A6216">
        <w:t>M&amp;S</w:t>
      </w:r>
      <w:r w:rsidRPr="007A6216">
        <w:tab/>
        <w:t>modeling and simulation</w:t>
      </w:r>
    </w:p>
    <w:p w14:paraId="36A68E7A" w14:textId="6D589CFB" w:rsidR="0063193E" w:rsidRPr="007A6216" w:rsidRDefault="00535951" w:rsidP="0063193E">
      <w:pPr>
        <w:tabs>
          <w:tab w:val="left" w:pos="2295"/>
        </w:tabs>
      </w:pPr>
      <w:r>
        <w:t>MDO</w:t>
      </w:r>
      <w:r>
        <w:tab/>
        <w:t>m</w:t>
      </w:r>
      <w:r w:rsidR="0063193E" w:rsidRPr="007A6216">
        <w:t>ulti-</w:t>
      </w:r>
      <w:r>
        <w:t>d</w:t>
      </w:r>
      <w:r w:rsidR="0063193E" w:rsidRPr="007A6216">
        <w:t xml:space="preserve">omain </w:t>
      </w:r>
      <w:r>
        <w:t>o</w:t>
      </w:r>
      <w:r w:rsidR="0063193E" w:rsidRPr="007A6216">
        <w:t>perations</w:t>
      </w:r>
    </w:p>
    <w:p w14:paraId="7063E44A" w14:textId="77777777" w:rsidR="0063193E" w:rsidRPr="007A6216" w:rsidRDefault="0063193E" w:rsidP="0063193E">
      <w:pPr>
        <w:tabs>
          <w:tab w:val="left" w:pos="2295"/>
        </w:tabs>
      </w:pPr>
      <w:r>
        <w:t>NC3I</w:t>
      </w:r>
      <w:r w:rsidRPr="007A6216">
        <w:tab/>
      </w:r>
      <w:r>
        <w:t>Network Command, Control, Communications, and Intelligence</w:t>
      </w:r>
    </w:p>
    <w:p w14:paraId="66AEE190" w14:textId="77777777" w:rsidR="0063193E" w:rsidRPr="007A6216" w:rsidRDefault="0063193E" w:rsidP="0063193E">
      <w:pPr>
        <w:tabs>
          <w:tab w:val="left" w:pos="2295"/>
        </w:tabs>
      </w:pPr>
      <w:r w:rsidRPr="007A6216">
        <w:t>OE</w:t>
      </w:r>
      <w:r w:rsidRPr="007A6216">
        <w:tab/>
        <w:t>operational environment</w:t>
      </w:r>
    </w:p>
    <w:p w14:paraId="31D4F4FB" w14:textId="77777777" w:rsidR="0063193E" w:rsidRPr="007A6216" w:rsidRDefault="0063193E" w:rsidP="0063193E">
      <w:pPr>
        <w:tabs>
          <w:tab w:val="left" w:pos="2295"/>
        </w:tabs>
      </w:pPr>
      <w:proofErr w:type="spellStart"/>
      <w:r w:rsidRPr="007A6216">
        <w:t>OneSAF</w:t>
      </w:r>
      <w:proofErr w:type="spellEnd"/>
      <w:r w:rsidRPr="007A6216">
        <w:tab/>
        <w:t>One Semi-Automated Force</w:t>
      </w:r>
    </w:p>
    <w:p w14:paraId="51C717A6" w14:textId="77777777" w:rsidR="0063193E" w:rsidRPr="007A6216" w:rsidRDefault="0063193E" w:rsidP="0063193E">
      <w:pPr>
        <w:tabs>
          <w:tab w:val="left" w:pos="2295"/>
        </w:tabs>
      </w:pPr>
      <w:r w:rsidRPr="007A6216">
        <w:t>OPFOR</w:t>
      </w:r>
      <w:r w:rsidRPr="007A6216">
        <w:tab/>
        <w:t>opposing force</w:t>
      </w:r>
    </w:p>
    <w:p w14:paraId="5DE32CAB" w14:textId="77777777" w:rsidR="0063193E" w:rsidRPr="007A6216" w:rsidRDefault="0063193E" w:rsidP="0063193E">
      <w:pPr>
        <w:tabs>
          <w:tab w:val="left" w:pos="2295"/>
        </w:tabs>
        <w:ind w:left="2295" w:hanging="2295"/>
      </w:pPr>
      <w:r w:rsidRPr="007A6216">
        <w:t>PMESII-PT</w:t>
      </w:r>
      <w:r w:rsidRPr="007A6216">
        <w:tab/>
        <w:t xml:space="preserve">political, military, economic, social, </w:t>
      </w:r>
      <w:r>
        <w:t>i</w:t>
      </w:r>
      <w:r w:rsidRPr="007A6216">
        <w:t>nformation</w:t>
      </w:r>
      <w:r>
        <w:t>, infrastructure</w:t>
      </w:r>
      <w:r w:rsidRPr="007A6216">
        <w:t xml:space="preserve"> - physical environment</w:t>
      </w:r>
      <w:r>
        <w:t>,</w:t>
      </w:r>
      <w:r w:rsidRPr="007A6216">
        <w:t xml:space="preserve"> and time</w:t>
      </w:r>
    </w:p>
    <w:p w14:paraId="74A57EB6" w14:textId="577C169B" w:rsidR="0063193E" w:rsidRPr="007A6216" w:rsidRDefault="0063193E" w:rsidP="0063193E">
      <w:pPr>
        <w:tabs>
          <w:tab w:val="left" w:pos="2295"/>
        </w:tabs>
      </w:pPr>
      <w:r w:rsidRPr="007A6216">
        <w:t>TRADOC</w:t>
      </w:r>
      <w:r w:rsidRPr="007A6216">
        <w:tab/>
      </w:r>
      <w:r w:rsidR="005349A7">
        <w:t>U.S. Army</w:t>
      </w:r>
      <w:r w:rsidRPr="007A6216">
        <w:t xml:space="preserve"> Training and Doctrine Command</w:t>
      </w:r>
    </w:p>
    <w:p w14:paraId="76151344" w14:textId="77777777" w:rsidR="0063193E" w:rsidRDefault="0063193E" w:rsidP="0063193E">
      <w:pPr>
        <w:tabs>
          <w:tab w:val="left" w:pos="2295"/>
        </w:tabs>
      </w:pPr>
      <w:r w:rsidRPr="007A6216">
        <w:t>VBS3</w:t>
      </w:r>
      <w:r w:rsidRPr="007A6216">
        <w:tab/>
        <w:t>Virtual Battle Space 3</w:t>
      </w:r>
    </w:p>
    <w:p w14:paraId="53F7E34B" w14:textId="77777777" w:rsidR="0053436F" w:rsidRDefault="0053436F" w:rsidP="00F06FEB"/>
    <w:p w14:paraId="715B1695" w14:textId="77777777" w:rsidR="00AF749E" w:rsidRDefault="00AF749E" w:rsidP="00F06FEB"/>
    <w:p w14:paraId="0771CA03" w14:textId="77777777" w:rsidR="008512CF" w:rsidRPr="008512CF" w:rsidRDefault="008512CF" w:rsidP="008512CF">
      <w:pPr>
        <w:spacing w:line="259" w:lineRule="auto"/>
        <w:rPr>
          <w:b/>
        </w:rPr>
      </w:pPr>
      <w:r w:rsidRPr="008512CF">
        <w:rPr>
          <w:b/>
        </w:rPr>
        <w:lastRenderedPageBreak/>
        <w:t>Section II</w:t>
      </w:r>
    </w:p>
    <w:p w14:paraId="54026D32" w14:textId="335F9BAC" w:rsidR="0033080E" w:rsidRDefault="008512CF" w:rsidP="008512CF">
      <w:pPr>
        <w:spacing w:line="259" w:lineRule="auto"/>
        <w:rPr>
          <w:b/>
        </w:rPr>
      </w:pPr>
      <w:r w:rsidRPr="008512CF">
        <w:rPr>
          <w:b/>
        </w:rPr>
        <w:t>Terms</w:t>
      </w:r>
    </w:p>
    <w:p w14:paraId="75E3F35E" w14:textId="77777777" w:rsidR="008512CF" w:rsidRDefault="008512CF" w:rsidP="008512CF">
      <w:pPr>
        <w:spacing w:line="259" w:lineRule="auto"/>
        <w:rPr>
          <w:b/>
        </w:rPr>
      </w:pPr>
    </w:p>
    <w:p w14:paraId="44FC4DD7" w14:textId="0E1BAB2D" w:rsidR="008512CF" w:rsidRPr="008512CF" w:rsidRDefault="008512CF" w:rsidP="008512CF">
      <w:pPr>
        <w:spacing w:line="259" w:lineRule="auto"/>
      </w:pPr>
      <w:r w:rsidRPr="008512CF">
        <w:t>This section contains no entries.</w:t>
      </w:r>
    </w:p>
    <w:p w14:paraId="1E431224" w14:textId="77777777" w:rsidR="008512CF" w:rsidRDefault="008512CF" w:rsidP="008512CF">
      <w:pPr>
        <w:spacing w:line="259" w:lineRule="auto"/>
        <w:rPr>
          <w:b/>
        </w:rPr>
      </w:pPr>
    </w:p>
    <w:p w14:paraId="56828462" w14:textId="52085FB1" w:rsidR="008512CF" w:rsidRDefault="008512CF" w:rsidP="008512CF">
      <w:pPr>
        <w:spacing w:line="259" w:lineRule="auto"/>
        <w:rPr>
          <w:b/>
        </w:rPr>
      </w:pPr>
      <w:r>
        <w:rPr>
          <w:b/>
        </w:rPr>
        <w:t>Section III</w:t>
      </w:r>
    </w:p>
    <w:p w14:paraId="681D95CA" w14:textId="48C5C8B5" w:rsidR="008512CF" w:rsidRDefault="008512CF" w:rsidP="008512CF">
      <w:pPr>
        <w:spacing w:line="259" w:lineRule="auto"/>
        <w:rPr>
          <w:b/>
        </w:rPr>
      </w:pPr>
      <w:r>
        <w:rPr>
          <w:b/>
        </w:rPr>
        <w:t>Special abbreviations and terms</w:t>
      </w:r>
    </w:p>
    <w:p w14:paraId="264BE610" w14:textId="77777777" w:rsidR="008512CF" w:rsidRDefault="008512CF" w:rsidP="008512CF">
      <w:pPr>
        <w:spacing w:line="259" w:lineRule="auto"/>
        <w:rPr>
          <w:b/>
        </w:rPr>
      </w:pPr>
    </w:p>
    <w:p w14:paraId="66B199E0" w14:textId="520990D8" w:rsidR="008512CF" w:rsidRPr="008512CF" w:rsidRDefault="008512CF" w:rsidP="008512CF">
      <w:pPr>
        <w:spacing w:line="259" w:lineRule="auto"/>
      </w:pPr>
      <w:r w:rsidRPr="008512CF">
        <w:t>This section contains no entries</w:t>
      </w:r>
      <w:r w:rsidR="00A223FC">
        <w:t xml:space="preserve">.  </w:t>
      </w:r>
    </w:p>
    <w:p w14:paraId="0D61E809" w14:textId="77777777" w:rsidR="008512CF" w:rsidRDefault="008512CF" w:rsidP="00F06FEB">
      <w:pPr>
        <w:spacing w:line="259" w:lineRule="auto"/>
      </w:pPr>
    </w:p>
    <w:p w14:paraId="7C2408AD" w14:textId="77777777" w:rsidR="00F06FEB" w:rsidRDefault="00F06FEB" w:rsidP="00F06FEB">
      <w:pPr>
        <w:spacing w:line="259" w:lineRule="auto"/>
      </w:pPr>
    </w:p>
    <w:p w14:paraId="01E83B01" w14:textId="0AEB97DC" w:rsidR="0053436F" w:rsidRDefault="005F2447" w:rsidP="00151D2F">
      <w:pPr>
        <w:spacing w:after="160" w:line="259" w:lineRule="auto"/>
      </w:pPr>
      <w:r>
        <w:br w:type="page"/>
      </w:r>
    </w:p>
    <w:p w14:paraId="6F7A53DD" w14:textId="4C02AC32" w:rsidR="007A328C" w:rsidRDefault="00512A83" w:rsidP="00151D2F">
      <w:pPr>
        <w:spacing w:line="259" w:lineRule="auto"/>
      </w:pPr>
      <w:r w:rsidRPr="00512A83">
        <w:rPr>
          <w:noProof/>
        </w:rPr>
        <w:lastRenderedPageBreak/>
        <w:drawing>
          <wp:anchor distT="0" distB="0" distL="114300" distR="114300" simplePos="0" relativeHeight="251674624" behindDoc="0" locked="0" layoutInCell="1" allowOverlap="1" wp14:anchorId="1CE6BB6D" wp14:editId="44AEB712">
            <wp:simplePos x="0" y="0"/>
            <wp:positionH relativeFrom="column">
              <wp:posOffset>-923925</wp:posOffset>
            </wp:positionH>
            <wp:positionV relativeFrom="paragraph">
              <wp:posOffset>-910473</wp:posOffset>
            </wp:positionV>
            <wp:extent cx="7771515" cy="10051161"/>
            <wp:effectExtent l="0" t="0" r="127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1515" cy="10051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E3489" w14:textId="13A8C10C" w:rsidR="00757020" w:rsidRPr="00757020" w:rsidRDefault="00757020" w:rsidP="00757020"/>
    <w:sectPr w:rsidR="00757020" w:rsidRPr="00757020" w:rsidSect="00AD4D0F">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121B6" w14:textId="77777777" w:rsidR="002A36A3" w:rsidRDefault="002A36A3" w:rsidP="00A80CB3">
      <w:r>
        <w:separator/>
      </w:r>
    </w:p>
  </w:endnote>
  <w:endnote w:type="continuationSeparator" w:id="0">
    <w:p w14:paraId="1FC924D9" w14:textId="77777777" w:rsidR="002A36A3" w:rsidRDefault="002A36A3" w:rsidP="00A80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9B9FE" w14:textId="6E73067C" w:rsidR="002A36A3" w:rsidRDefault="00516449" w:rsidP="00516449">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5CE5D" w14:textId="51582D4F" w:rsidR="002A36A3" w:rsidRDefault="002A36A3" w:rsidP="0051644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4C844" w14:textId="3F5F4576" w:rsidR="002A36A3" w:rsidRDefault="002A36A3" w:rsidP="00B614C0">
    <w:pPr>
      <w:pStyle w:val="Footer"/>
    </w:pPr>
  </w:p>
  <w:p w14:paraId="17A9CCCC" w14:textId="77777777" w:rsidR="002A36A3" w:rsidRDefault="002A36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006177"/>
      <w:docPartObj>
        <w:docPartGallery w:val="Page Numbers (Bottom of Page)"/>
        <w:docPartUnique/>
      </w:docPartObj>
    </w:sdtPr>
    <w:sdtEndPr>
      <w:rPr>
        <w:noProof/>
      </w:rPr>
    </w:sdtEndPr>
    <w:sdtContent>
      <w:p w14:paraId="2F538DA5" w14:textId="56C1DD63" w:rsidR="002A36A3" w:rsidRDefault="002A36A3" w:rsidP="00857A44">
        <w:pPr>
          <w:pStyle w:val="Footer"/>
        </w:pPr>
        <w:r>
          <w:fldChar w:fldCharType="begin"/>
        </w:r>
        <w:r>
          <w:instrText xml:space="preserve"> PAGE   \* MERGEFORMAT </w:instrText>
        </w:r>
        <w:r>
          <w:fldChar w:fldCharType="separate"/>
        </w:r>
        <w:r w:rsidR="000D7E94">
          <w:rPr>
            <w:noProof/>
          </w:rPr>
          <w:t>16</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262884"/>
      <w:docPartObj>
        <w:docPartGallery w:val="Page Numbers (Bottom of Page)"/>
        <w:docPartUnique/>
      </w:docPartObj>
    </w:sdtPr>
    <w:sdtEndPr>
      <w:rPr>
        <w:noProof/>
      </w:rPr>
    </w:sdtEndPr>
    <w:sdtContent>
      <w:p w14:paraId="7A11AA5A" w14:textId="3CC1EB90" w:rsidR="002A36A3" w:rsidRDefault="00AD4D0F" w:rsidP="00AD4D0F">
        <w:pPr>
          <w:pStyle w:val="Footer"/>
          <w:jc w:val="right"/>
        </w:pPr>
        <w:r>
          <w:fldChar w:fldCharType="begin"/>
        </w:r>
        <w:r>
          <w:instrText xml:space="preserve"> PAGE   \* MERGEFORMAT </w:instrText>
        </w:r>
        <w:r>
          <w:fldChar w:fldCharType="separate"/>
        </w:r>
        <w:r w:rsidR="000D7E94">
          <w:rPr>
            <w:noProof/>
          </w:rPr>
          <w:t>17</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670691"/>
      <w:docPartObj>
        <w:docPartGallery w:val="Page Numbers (Bottom of Page)"/>
        <w:docPartUnique/>
      </w:docPartObj>
    </w:sdtPr>
    <w:sdtEndPr>
      <w:rPr>
        <w:noProof/>
      </w:rPr>
    </w:sdtEndPr>
    <w:sdtContent>
      <w:p w14:paraId="5DADEF8A" w14:textId="5EF9458C" w:rsidR="00516449" w:rsidRDefault="000D7E94">
        <w:pPr>
          <w:pStyle w:val="Footer"/>
          <w:jc w:val="right"/>
        </w:pPr>
      </w:p>
    </w:sdtContent>
  </w:sdt>
  <w:p w14:paraId="3C7E99A0" w14:textId="77777777" w:rsidR="00516449" w:rsidRDefault="00516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AF0BE" w14:textId="77777777" w:rsidR="002A36A3" w:rsidRDefault="002A36A3" w:rsidP="00A80CB3">
      <w:r>
        <w:separator/>
      </w:r>
    </w:p>
  </w:footnote>
  <w:footnote w:type="continuationSeparator" w:id="0">
    <w:p w14:paraId="05904A17" w14:textId="77777777" w:rsidR="002A36A3" w:rsidRDefault="002A36A3" w:rsidP="00A80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3E18C" w14:textId="77777777" w:rsidR="002A36A3" w:rsidRDefault="002A36A3" w:rsidP="007E718F">
    <w:pPr>
      <w:pStyle w:val="Header"/>
    </w:pPr>
    <w:r w:rsidRPr="00400DE0">
      <w:t>TRADOC Pamphlet 525-92-</w:t>
    </w:r>
    <w:r>
      <w:t>1</w:t>
    </w:r>
    <w:r>
      <w:tab/>
    </w:r>
  </w:p>
  <w:p w14:paraId="42509C30" w14:textId="77777777" w:rsidR="002A36A3" w:rsidRDefault="002A36A3" w:rsidP="007E718F">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9E1FA" w14:textId="77777777" w:rsidR="002A36A3" w:rsidRDefault="002A36A3" w:rsidP="00715CFC">
    <w:pPr>
      <w:pStyle w:val="Header"/>
      <w:jc w:val="right"/>
    </w:pPr>
    <w:r w:rsidRPr="00400DE0">
      <w:t>TRADOC Pamphlet 525-92-</w:t>
    </w:r>
    <w: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D7728" w14:textId="77777777" w:rsidR="00516449" w:rsidRDefault="00516449" w:rsidP="007E718F">
    <w:pPr>
      <w:pStyle w:val="Header"/>
    </w:pPr>
    <w:r w:rsidRPr="00400DE0">
      <w:t>TRADOC Pamphlet 525-92-</w:t>
    </w:r>
    <w:r>
      <w:t>1</w:t>
    </w:r>
    <w:r>
      <w:tab/>
    </w:r>
  </w:p>
  <w:p w14:paraId="0BE12129" w14:textId="77777777" w:rsidR="00516449" w:rsidRDefault="00516449" w:rsidP="007E718F">
    <w:pPr>
      <w:pStyle w:val="Heade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7439D" w14:textId="77777777" w:rsidR="00516449" w:rsidRDefault="00516449" w:rsidP="00715CFC">
    <w:pPr>
      <w:pStyle w:val="Header"/>
      <w:jc w:val="right"/>
    </w:pPr>
    <w:r w:rsidRPr="00400DE0">
      <w:t>TRADOC Pamphlet 525-92-</w:t>
    </w:r>
    <w: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3A12C" w14:textId="77777777" w:rsidR="00516449" w:rsidRDefault="005164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7C0E"/>
    <w:multiLevelType w:val="hybridMultilevel"/>
    <w:tmpl w:val="1080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4517C"/>
    <w:multiLevelType w:val="multilevel"/>
    <w:tmpl w:val="E8C08D4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47358CD"/>
    <w:multiLevelType w:val="hybridMultilevel"/>
    <w:tmpl w:val="A4085564"/>
    <w:lvl w:ilvl="0" w:tplc="936E7FB4">
      <w:start w:val="1"/>
      <w:numFmt w:val="lowerLetter"/>
      <w:lvlText w:val="%1."/>
      <w:lvlJc w:val="left"/>
      <w:pPr>
        <w:ind w:left="660" w:hanging="360"/>
      </w:pPr>
      <w:rPr>
        <w:rFonts w:cs="Times New Roman"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08C510EB"/>
    <w:multiLevelType w:val="hybridMultilevel"/>
    <w:tmpl w:val="F036FE5A"/>
    <w:lvl w:ilvl="0" w:tplc="0E6EEC6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099E176D"/>
    <w:multiLevelType w:val="hybridMultilevel"/>
    <w:tmpl w:val="BC3AA9CC"/>
    <w:lvl w:ilvl="0" w:tplc="C6982A5E">
      <w:start w:val="1"/>
      <w:numFmt w:val="lowerLetter"/>
      <w:lvlText w:val="%1."/>
      <w:lvlJc w:val="left"/>
      <w:pPr>
        <w:ind w:left="1080" w:hanging="360"/>
      </w:pPr>
      <w:rPr>
        <w:rFonts w:cstheme="min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3463CF"/>
    <w:multiLevelType w:val="hybridMultilevel"/>
    <w:tmpl w:val="BC2088C6"/>
    <w:lvl w:ilvl="0" w:tplc="77F8D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F2494A"/>
    <w:multiLevelType w:val="hybridMultilevel"/>
    <w:tmpl w:val="7ADA8DCC"/>
    <w:lvl w:ilvl="0" w:tplc="6B2ACB4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122C4F7E"/>
    <w:multiLevelType w:val="multilevel"/>
    <w:tmpl w:val="939C3D34"/>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FD3225"/>
    <w:multiLevelType w:val="hybridMultilevel"/>
    <w:tmpl w:val="E7A8C964"/>
    <w:lvl w:ilvl="0" w:tplc="C38EA3B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E4571D7"/>
    <w:multiLevelType w:val="hybridMultilevel"/>
    <w:tmpl w:val="819A5DC2"/>
    <w:lvl w:ilvl="0" w:tplc="7C02BE1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2D474A40"/>
    <w:multiLevelType w:val="hybridMultilevel"/>
    <w:tmpl w:val="97C0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22622F"/>
    <w:multiLevelType w:val="hybridMultilevel"/>
    <w:tmpl w:val="BD7CD16A"/>
    <w:lvl w:ilvl="0" w:tplc="D84C6E9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35D9097E"/>
    <w:multiLevelType w:val="multilevel"/>
    <w:tmpl w:val="E0EA0750"/>
    <w:lvl w:ilvl="0">
      <w:start w:val="1"/>
      <w:numFmt w:val="lowerLetter"/>
      <w:lvlText w:val="%1."/>
      <w:lvlJc w:val="left"/>
      <w:pPr>
        <w:ind w:left="72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3" w15:restartNumberingAfterBreak="0">
    <w:nsid w:val="42450202"/>
    <w:multiLevelType w:val="multilevel"/>
    <w:tmpl w:val="C13CBE8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4D267AC3"/>
    <w:multiLevelType w:val="hybridMultilevel"/>
    <w:tmpl w:val="7778B48E"/>
    <w:lvl w:ilvl="0" w:tplc="CA40AE8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4E846412"/>
    <w:multiLevelType w:val="hybridMultilevel"/>
    <w:tmpl w:val="2BDA9E7E"/>
    <w:lvl w:ilvl="0" w:tplc="148EEBC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5A2F18F9"/>
    <w:multiLevelType w:val="hybridMultilevel"/>
    <w:tmpl w:val="C13CB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DA4F2E"/>
    <w:multiLevelType w:val="hybridMultilevel"/>
    <w:tmpl w:val="036458A8"/>
    <w:lvl w:ilvl="0" w:tplc="56EC31E8">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5FDF26BC"/>
    <w:multiLevelType w:val="hybridMultilevel"/>
    <w:tmpl w:val="52D883E4"/>
    <w:lvl w:ilvl="0" w:tplc="A06A942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87105C"/>
    <w:multiLevelType w:val="hybridMultilevel"/>
    <w:tmpl w:val="B02C2502"/>
    <w:lvl w:ilvl="0" w:tplc="BB1CD158">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63EF1077"/>
    <w:multiLevelType w:val="hybridMultilevel"/>
    <w:tmpl w:val="66E61382"/>
    <w:lvl w:ilvl="0" w:tplc="284650B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68875EB6"/>
    <w:multiLevelType w:val="hybridMultilevel"/>
    <w:tmpl w:val="3BFEC9E4"/>
    <w:lvl w:ilvl="0" w:tplc="2B90A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F75EF8"/>
    <w:multiLevelType w:val="hybridMultilevel"/>
    <w:tmpl w:val="581219B6"/>
    <w:lvl w:ilvl="0" w:tplc="7F1E2846">
      <w:start w:val="1"/>
      <w:numFmt w:val="lowerLetter"/>
      <w:lvlText w:val="%1."/>
      <w:lvlJc w:val="left"/>
      <w:pPr>
        <w:ind w:left="660" w:hanging="360"/>
      </w:pPr>
      <w:rPr>
        <w:rFonts w:cs="Times New Roman"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7022235D"/>
    <w:multiLevelType w:val="hybridMultilevel"/>
    <w:tmpl w:val="D67A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0907B0"/>
    <w:multiLevelType w:val="multilevel"/>
    <w:tmpl w:val="14E88AD4"/>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14566C"/>
    <w:multiLevelType w:val="multilevel"/>
    <w:tmpl w:val="625E21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79B3291A"/>
    <w:multiLevelType w:val="hybridMultilevel"/>
    <w:tmpl w:val="F5EA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F0C6F"/>
    <w:multiLevelType w:val="hybridMultilevel"/>
    <w:tmpl w:val="E7E492C2"/>
    <w:lvl w:ilvl="0" w:tplc="C7F20B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D4936D9"/>
    <w:multiLevelType w:val="hybridMultilevel"/>
    <w:tmpl w:val="6BCE17FA"/>
    <w:lvl w:ilvl="0" w:tplc="44666F26">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E7D5194"/>
    <w:multiLevelType w:val="hybridMultilevel"/>
    <w:tmpl w:val="0F12861E"/>
    <w:lvl w:ilvl="0" w:tplc="AE2A33B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23"/>
  </w:num>
  <w:num w:numId="2">
    <w:abstractNumId w:val="26"/>
  </w:num>
  <w:num w:numId="3">
    <w:abstractNumId w:val="18"/>
  </w:num>
  <w:num w:numId="4">
    <w:abstractNumId w:val="0"/>
  </w:num>
  <w:num w:numId="5">
    <w:abstractNumId w:val="10"/>
  </w:num>
  <w:num w:numId="6">
    <w:abstractNumId w:val="21"/>
  </w:num>
  <w:num w:numId="7">
    <w:abstractNumId w:val="24"/>
  </w:num>
  <w:num w:numId="8">
    <w:abstractNumId w:val="25"/>
  </w:num>
  <w:num w:numId="9">
    <w:abstractNumId w:val="16"/>
  </w:num>
  <w:num w:numId="10">
    <w:abstractNumId w:val="13"/>
  </w:num>
  <w:num w:numId="11">
    <w:abstractNumId w:val="1"/>
  </w:num>
  <w:num w:numId="12">
    <w:abstractNumId w:val="7"/>
  </w:num>
  <w:num w:numId="13">
    <w:abstractNumId w:val="12"/>
  </w:num>
  <w:num w:numId="14">
    <w:abstractNumId w:val="22"/>
  </w:num>
  <w:num w:numId="15">
    <w:abstractNumId w:val="2"/>
  </w:num>
  <w:num w:numId="16">
    <w:abstractNumId w:val="19"/>
  </w:num>
  <w:num w:numId="17">
    <w:abstractNumId w:val="11"/>
  </w:num>
  <w:num w:numId="18">
    <w:abstractNumId w:val="29"/>
  </w:num>
  <w:num w:numId="19">
    <w:abstractNumId w:val="5"/>
  </w:num>
  <w:num w:numId="20">
    <w:abstractNumId w:val="28"/>
  </w:num>
  <w:num w:numId="21">
    <w:abstractNumId w:val="15"/>
  </w:num>
  <w:num w:numId="22">
    <w:abstractNumId w:val="20"/>
  </w:num>
  <w:num w:numId="23">
    <w:abstractNumId w:val="17"/>
  </w:num>
  <w:num w:numId="24">
    <w:abstractNumId w:val="9"/>
  </w:num>
  <w:num w:numId="25">
    <w:abstractNumId w:val="8"/>
  </w:num>
  <w:num w:numId="26">
    <w:abstractNumId w:val="14"/>
  </w:num>
  <w:num w:numId="27">
    <w:abstractNumId w:val="3"/>
  </w:num>
  <w:num w:numId="28">
    <w:abstractNumId w:val="6"/>
  </w:num>
  <w:num w:numId="29">
    <w:abstractNumId w:val="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A0E"/>
    <w:rsid w:val="00001D5F"/>
    <w:rsid w:val="00002291"/>
    <w:rsid w:val="00005A20"/>
    <w:rsid w:val="00010BAC"/>
    <w:rsid w:val="00012A81"/>
    <w:rsid w:val="00013032"/>
    <w:rsid w:val="0001543C"/>
    <w:rsid w:val="00015B41"/>
    <w:rsid w:val="000205D2"/>
    <w:rsid w:val="0002085C"/>
    <w:rsid w:val="000213E6"/>
    <w:rsid w:val="000240A1"/>
    <w:rsid w:val="00026579"/>
    <w:rsid w:val="00026FBA"/>
    <w:rsid w:val="00027A84"/>
    <w:rsid w:val="00027A92"/>
    <w:rsid w:val="00031055"/>
    <w:rsid w:val="00031FF7"/>
    <w:rsid w:val="00033FCB"/>
    <w:rsid w:val="0004037C"/>
    <w:rsid w:val="000413F5"/>
    <w:rsid w:val="00043673"/>
    <w:rsid w:val="000444B5"/>
    <w:rsid w:val="00044677"/>
    <w:rsid w:val="00045A2A"/>
    <w:rsid w:val="00047542"/>
    <w:rsid w:val="00047EF8"/>
    <w:rsid w:val="000519E1"/>
    <w:rsid w:val="000557DE"/>
    <w:rsid w:val="000559A9"/>
    <w:rsid w:val="00055CC9"/>
    <w:rsid w:val="000646B9"/>
    <w:rsid w:val="00065D16"/>
    <w:rsid w:val="0007176B"/>
    <w:rsid w:val="00071BA6"/>
    <w:rsid w:val="00072B0D"/>
    <w:rsid w:val="0007687E"/>
    <w:rsid w:val="00082EA1"/>
    <w:rsid w:val="000834AA"/>
    <w:rsid w:val="00085B24"/>
    <w:rsid w:val="00093960"/>
    <w:rsid w:val="0009535A"/>
    <w:rsid w:val="000970E0"/>
    <w:rsid w:val="000A07DD"/>
    <w:rsid w:val="000A1C50"/>
    <w:rsid w:val="000A2DDC"/>
    <w:rsid w:val="000A365E"/>
    <w:rsid w:val="000A4F50"/>
    <w:rsid w:val="000A616B"/>
    <w:rsid w:val="000A79E4"/>
    <w:rsid w:val="000B09CB"/>
    <w:rsid w:val="000B126C"/>
    <w:rsid w:val="000B1E4A"/>
    <w:rsid w:val="000B5614"/>
    <w:rsid w:val="000B6AFB"/>
    <w:rsid w:val="000C1474"/>
    <w:rsid w:val="000C1CA8"/>
    <w:rsid w:val="000C4CE1"/>
    <w:rsid w:val="000C5A3D"/>
    <w:rsid w:val="000D25C3"/>
    <w:rsid w:val="000D7E94"/>
    <w:rsid w:val="000E483B"/>
    <w:rsid w:val="000F1DF0"/>
    <w:rsid w:val="000F4669"/>
    <w:rsid w:val="000F6305"/>
    <w:rsid w:val="0010337C"/>
    <w:rsid w:val="001075E3"/>
    <w:rsid w:val="00111C2F"/>
    <w:rsid w:val="001145A9"/>
    <w:rsid w:val="001148BA"/>
    <w:rsid w:val="00121EDE"/>
    <w:rsid w:val="00123808"/>
    <w:rsid w:val="0012388C"/>
    <w:rsid w:val="00124247"/>
    <w:rsid w:val="001242A4"/>
    <w:rsid w:val="001249F9"/>
    <w:rsid w:val="00127204"/>
    <w:rsid w:val="00133230"/>
    <w:rsid w:val="001334F1"/>
    <w:rsid w:val="00133A31"/>
    <w:rsid w:val="001346DD"/>
    <w:rsid w:val="00136209"/>
    <w:rsid w:val="001366A8"/>
    <w:rsid w:val="00140ED3"/>
    <w:rsid w:val="00143DA0"/>
    <w:rsid w:val="0014776E"/>
    <w:rsid w:val="00151D2F"/>
    <w:rsid w:val="00152922"/>
    <w:rsid w:val="001612DF"/>
    <w:rsid w:val="001653E4"/>
    <w:rsid w:val="00170B0D"/>
    <w:rsid w:val="001722BF"/>
    <w:rsid w:val="001763CE"/>
    <w:rsid w:val="00177090"/>
    <w:rsid w:val="0018095C"/>
    <w:rsid w:val="00182E3F"/>
    <w:rsid w:val="00182F04"/>
    <w:rsid w:val="00184D61"/>
    <w:rsid w:val="00185A51"/>
    <w:rsid w:val="0018659D"/>
    <w:rsid w:val="00186E97"/>
    <w:rsid w:val="00187A5D"/>
    <w:rsid w:val="00193BA0"/>
    <w:rsid w:val="001A099B"/>
    <w:rsid w:val="001A12CE"/>
    <w:rsid w:val="001A1703"/>
    <w:rsid w:val="001A1833"/>
    <w:rsid w:val="001A195E"/>
    <w:rsid w:val="001A65DC"/>
    <w:rsid w:val="001A743C"/>
    <w:rsid w:val="001B298D"/>
    <w:rsid w:val="001B4401"/>
    <w:rsid w:val="001C0F49"/>
    <w:rsid w:val="001C1312"/>
    <w:rsid w:val="001C5515"/>
    <w:rsid w:val="001C5D57"/>
    <w:rsid w:val="001C6931"/>
    <w:rsid w:val="001C6C79"/>
    <w:rsid w:val="001D669E"/>
    <w:rsid w:val="001E06CE"/>
    <w:rsid w:val="001E4CDA"/>
    <w:rsid w:val="001F0625"/>
    <w:rsid w:val="001F0AC4"/>
    <w:rsid w:val="001F212A"/>
    <w:rsid w:val="001F589C"/>
    <w:rsid w:val="001F7B6B"/>
    <w:rsid w:val="002014B1"/>
    <w:rsid w:val="00202259"/>
    <w:rsid w:val="0020755D"/>
    <w:rsid w:val="00210815"/>
    <w:rsid w:val="00213777"/>
    <w:rsid w:val="00214134"/>
    <w:rsid w:val="0021438D"/>
    <w:rsid w:val="002159AC"/>
    <w:rsid w:val="00216A2B"/>
    <w:rsid w:val="002200EC"/>
    <w:rsid w:val="00224E90"/>
    <w:rsid w:val="00227BC0"/>
    <w:rsid w:val="00230862"/>
    <w:rsid w:val="00230D49"/>
    <w:rsid w:val="00233FE1"/>
    <w:rsid w:val="002416C8"/>
    <w:rsid w:val="00243C9F"/>
    <w:rsid w:val="00245305"/>
    <w:rsid w:val="0024625A"/>
    <w:rsid w:val="00250EAD"/>
    <w:rsid w:val="0025264E"/>
    <w:rsid w:val="00254825"/>
    <w:rsid w:val="002552C7"/>
    <w:rsid w:val="00256426"/>
    <w:rsid w:val="00260451"/>
    <w:rsid w:val="00267A60"/>
    <w:rsid w:val="002765A3"/>
    <w:rsid w:val="00285FB8"/>
    <w:rsid w:val="002936B3"/>
    <w:rsid w:val="00296336"/>
    <w:rsid w:val="002A059C"/>
    <w:rsid w:val="002A11D2"/>
    <w:rsid w:val="002A36A3"/>
    <w:rsid w:val="002A448D"/>
    <w:rsid w:val="002A746D"/>
    <w:rsid w:val="002B24D6"/>
    <w:rsid w:val="002B404C"/>
    <w:rsid w:val="002B7082"/>
    <w:rsid w:val="002B728A"/>
    <w:rsid w:val="002D006A"/>
    <w:rsid w:val="002D0A19"/>
    <w:rsid w:val="002D1BCD"/>
    <w:rsid w:val="002D7A65"/>
    <w:rsid w:val="002E1E1B"/>
    <w:rsid w:val="002E42C4"/>
    <w:rsid w:val="002E48E2"/>
    <w:rsid w:val="002E492E"/>
    <w:rsid w:val="002E509B"/>
    <w:rsid w:val="002E5B7A"/>
    <w:rsid w:val="002F0EB6"/>
    <w:rsid w:val="002F1BEA"/>
    <w:rsid w:val="002F3E12"/>
    <w:rsid w:val="002F7532"/>
    <w:rsid w:val="00301F41"/>
    <w:rsid w:val="00306FF6"/>
    <w:rsid w:val="00311174"/>
    <w:rsid w:val="003159CF"/>
    <w:rsid w:val="00317942"/>
    <w:rsid w:val="00323B0C"/>
    <w:rsid w:val="0032411C"/>
    <w:rsid w:val="00325BDE"/>
    <w:rsid w:val="00325D44"/>
    <w:rsid w:val="00326566"/>
    <w:rsid w:val="00326C6D"/>
    <w:rsid w:val="00327A81"/>
    <w:rsid w:val="0033080E"/>
    <w:rsid w:val="00331D51"/>
    <w:rsid w:val="00336C17"/>
    <w:rsid w:val="00337FC0"/>
    <w:rsid w:val="00341B45"/>
    <w:rsid w:val="00341F29"/>
    <w:rsid w:val="00343E2B"/>
    <w:rsid w:val="00345FE1"/>
    <w:rsid w:val="00346E82"/>
    <w:rsid w:val="003512D2"/>
    <w:rsid w:val="00357417"/>
    <w:rsid w:val="00362EFE"/>
    <w:rsid w:val="00366A85"/>
    <w:rsid w:val="00371A05"/>
    <w:rsid w:val="003726EB"/>
    <w:rsid w:val="00374FE8"/>
    <w:rsid w:val="003801AC"/>
    <w:rsid w:val="003816CA"/>
    <w:rsid w:val="003849BB"/>
    <w:rsid w:val="00391F20"/>
    <w:rsid w:val="00393666"/>
    <w:rsid w:val="003A046B"/>
    <w:rsid w:val="003A0651"/>
    <w:rsid w:val="003A0A3B"/>
    <w:rsid w:val="003A4A8A"/>
    <w:rsid w:val="003A4D4C"/>
    <w:rsid w:val="003A754C"/>
    <w:rsid w:val="003B0F05"/>
    <w:rsid w:val="003B2F17"/>
    <w:rsid w:val="003B356C"/>
    <w:rsid w:val="003C5589"/>
    <w:rsid w:val="003C6D79"/>
    <w:rsid w:val="003C6DDD"/>
    <w:rsid w:val="003D1521"/>
    <w:rsid w:val="003D3739"/>
    <w:rsid w:val="003D5868"/>
    <w:rsid w:val="003D5FBF"/>
    <w:rsid w:val="003E087C"/>
    <w:rsid w:val="003E15D9"/>
    <w:rsid w:val="003E713F"/>
    <w:rsid w:val="003E7461"/>
    <w:rsid w:val="003F01A5"/>
    <w:rsid w:val="003F22DC"/>
    <w:rsid w:val="003F2BA1"/>
    <w:rsid w:val="003F583C"/>
    <w:rsid w:val="003F5D4D"/>
    <w:rsid w:val="00400DE0"/>
    <w:rsid w:val="00404CA4"/>
    <w:rsid w:val="0040512D"/>
    <w:rsid w:val="004069B6"/>
    <w:rsid w:val="004109F5"/>
    <w:rsid w:val="0041206A"/>
    <w:rsid w:val="0041462C"/>
    <w:rsid w:val="004150D2"/>
    <w:rsid w:val="004240CE"/>
    <w:rsid w:val="004304A4"/>
    <w:rsid w:val="00431523"/>
    <w:rsid w:val="00431D85"/>
    <w:rsid w:val="00432AF7"/>
    <w:rsid w:val="00432BA7"/>
    <w:rsid w:val="004369FF"/>
    <w:rsid w:val="0044094E"/>
    <w:rsid w:val="00443E71"/>
    <w:rsid w:val="00446A26"/>
    <w:rsid w:val="00447CC9"/>
    <w:rsid w:val="004506A8"/>
    <w:rsid w:val="00460142"/>
    <w:rsid w:val="00460CAD"/>
    <w:rsid w:val="004614B4"/>
    <w:rsid w:val="0046232D"/>
    <w:rsid w:val="00462B2A"/>
    <w:rsid w:val="00462BC3"/>
    <w:rsid w:val="00463152"/>
    <w:rsid w:val="004677A6"/>
    <w:rsid w:val="004742ED"/>
    <w:rsid w:val="00474CE9"/>
    <w:rsid w:val="00476B96"/>
    <w:rsid w:val="00480A72"/>
    <w:rsid w:val="00484E23"/>
    <w:rsid w:val="0048607E"/>
    <w:rsid w:val="004904C5"/>
    <w:rsid w:val="00495836"/>
    <w:rsid w:val="00495D73"/>
    <w:rsid w:val="004975B4"/>
    <w:rsid w:val="004A3929"/>
    <w:rsid w:val="004A7BE3"/>
    <w:rsid w:val="004B0EFF"/>
    <w:rsid w:val="004B6F56"/>
    <w:rsid w:val="004C2C81"/>
    <w:rsid w:val="004C35F4"/>
    <w:rsid w:val="004C4E4E"/>
    <w:rsid w:val="004C6003"/>
    <w:rsid w:val="004C7951"/>
    <w:rsid w:val="004D0AAD"/>
    <w:rsid w:val="004D1B76"/>
    <w:rsid w:val="004D1D5F"/>
    <w:rsid w:val="004D39B7"/>
    <w:rsid w:val="004D712C"/>
    <w:rsid w:val="004D7389"/>
    <w:rsid w:val="004E2C84"/>
    <w:rsid w:val="004E4DEC"/>
    <w:rsid w:val="004F0726"/>
    <w:rsid w:val="004F0BE5"/>
    <w:rsid w:val="004F1525"/>
    <w:rsid w:val="004F3881"/>
    <w:rsid w:val="004F4198"/>
    <w:rsid w:val="004F4E13"/>
    <w:rsid w:val="004F4EFA"/>
    <w:rsid w:val="00506115"/>
    <w:rsid w:val="00512A83"/>
    <w:rsid w:val="00513ADB"/>
    <w:rsid w:val="00515E86"/>
    <w:rsid w:val="00516449"/>
    <w:rsid w:val="00516482"/>
    <w:rsid w:val="005175C1"/>
    <w:rsid w:val="005211E8"/>
    <w:rsid w:val="00521F39"/>
    <w:rsid w:val="00522362"/>
    <w:rsid w:val="00523D67"/>
    <w:rsid w:val="005265F8"/>
    <w:rsid w:val="00527728"/>
    <w:rsid w:val="00530F42"/>
    <w:rsid w:val="00531DEC"/>
    <w:rsid w:val="00533504"/>
    <w:rsid w:val="0053436F"/>
    <w:rsid w:val="005349A7"/>
    <w:rsid w:val="00535951"/>
    <w:rsid w:val="005411C3"/>
    <w:rsid w:val="005419FF"/>
    <w:rsid w:val="00541B62"/>
    <w:rsid w:val="00542996"/>
    <w:rsid w:val="00550E5F"/>
    <w:rsid w:val="00552B7B"/>
    <w:rsid w:val="00564FAC"/>
    <w:rsid w:val="005660BE"/>
    <w:rsid w:val="0056650F"/>
    <w:rsid w:val="00566896"/>
    <w:rsid w:val="00572177"/>
    <w:rsid w:val="00574630"/>
    <w:rsid w:val="00574B70"/>
    <w:rsid w:val="005776AA"/>
    <w:rsid w:val="00583F7F"/>
    <w:rsid w:val="00584938"/>
    <w:rsid w:val="0059027C"/>
    <w:rsid w:val="0059186E"/>
    <w:rsid w:val="005929A5"/>
    <w:rsid w:val="005960EA"/>
    <w:rsid w:val="00596209"/>
    <w:rsid w:val="005A028A"/>
    <w:rsid w:val="005A4B3B"/>
    <w:rsid w:val="005A594B"/>
    <w:rsid w:val="005B181E"/>
    <w:rsid w:val="005B2A48"/>
    <w:rsid w:val="005B3304"/>
    <w:rsid w:val="005B7A57"/>
    <w:rsid w:val="005C0863"/>
    <w:rsid w:val="005C3BC7"/>
    <w:rsid w:val="005C56FE"/>
    <w:rsid w:val="005C63AC"/>
    <w:rsid w:val="005C7D47"/>
    <w:rsid w:val="005D08C8"/>
    <w:rsid w:val="005D0D45"/>
    <w:rsid w:val="005D13E2"/>
    <w:rsid w:val="005D2515"/>
    <w:rsid w:val="005E12EE"/>
    <w:rsid w:val="005E3A56"/>
    <w:rsid w:val="005F024E"/>
    <w:rsid w:val="005F086D"/>
    <w:rsid w:val="005F1ABB"/>
    <w:rsid w:val="005F2447"/>
    <w:rsid w:val="005F73D1"/>
    <w:rsid w:val="0060126F"/>
    <w:rsid w:val="00603132"/>
    <w:rsid w:val="00605878"/>
    <w:rsid w:val="006109FC"/>
    <w:rsid w:val="006141A6"/>
    <w:rsid w:val="00616ED0"/>
    <w:rsid w:val="006171ED"/>
    <w:rsid w:val="006221AB"/>
    <w:rsid w:val="0063193E"/>
    <w:rsid w:val="00631FCB"/>
    <w:rsid w:val="0063386B"/>
    <w:rsid w:val="006371DB"/>
    <w:rsid w:val="00637687"/>
    <w:rsid w:val="00637C6E"/>
    <w:rsid w:val="0064054A"/>
    <w:rsid w:val="00641350"/>
    <w:rsid w:val="006421E2"/>
    <w:rsid w:val="0064420F"/>
    <w:rsid w:val="00644789"/>
    <w:rsid w:val="00646603"/>
    <w:rsid w:val="006535E4"/>
    <w:rsid w:val="00654D79"/>
    <w:rsid w:val="006609DB"/>
    <w:rsid w:val="00661380"/>
    <w:rsid w:val="00663CD0"/>
    <w:rsid w:val="006644E8"/>
    <w:rsid w:val="00666B17"/>
    <w:rsid w:val="00670E7B"/>
    <w:rsid w:val="0067159B"/>
    <w:rsid w:val="00672812"/>
    <w:rsid w:val="00673764"/>
    <w:rsid w:val="006760D3"/>
    <w:rsid w:val="00677890"/>
    <w:rsid w:val="00685E90"/>
    <w:rsid w:val="00691F48"/>
    <w:rsid w:val="0069624A"/>
    <w:rsid w:val="006A0861"/>
    <w:rsid w:val="006A2795"/>
    <w:rsid w:val="006A304D"/>
    <w:rsid w:val="006A40FD"/>
    <w:rsid w:val="006A532D"/>
    <w:rsid w:val="006A6813"/>
    <w:rsid w:val="006B1E1F"/>
    <w:rsid w:val="006B21EE"/>
    <w:rsid w:val="006B3E6D"/>
    <w:rsid w:val="006B6B00"/>
    <w:rsid w:val="006B79E8"/>
    <w:rsid w:val="006C0238"/>
    <w:rsid w:val="006C34E7"/>
    <w:rsid w:val="006C4084"/>
    <w:rsid w:val="006C40E6"/>
    <w:rsid w:val="006D4840"/>
    <w:rsid w:val="006D535C"/>
    <w:rsid w:val="006D5FD5"/>
    <w:rsid w:val="006D62C0"/>
    <w:rsid w:val="006E27F2"/>
    <w:rsid w:val="006E4229"/>
    <w:rsid w:val="006E4B77"/>
    <w:rsid w:val="006E5A26"/>
    <w:rsid w:val="006E7256"/>
    <w:rsid w:val="006F12FB"/>
    <w:rsid w:val="006F2D66"/>
    <w:rsid w:val="006F41FF"/>
    <w:rsid w:val="006F626B"/>
    <w:rsid w:val="0070112F"/>
    <w:rsid w:val="00703F1E"/>
    <w:rsid w:val="00705252"/>
    <w:rsid w:val="00710B6E"/>
    <w:rsid w:val="00711977"/>
    <w:rsid w:val="00715CFC"/>
    <w:rsid w:val="007162EE"/>
    <w:rsid w:val="00730C67"/>
    <w:rsid w:val="00731C26"/>
    <w:rsid w:val="007328B9"/>
    <w:rsid w:val="00733D1B"/>
    <w:rsid w:val="0073618B"/>
    <w:rsid w:val="0073635A"/>
    <w:rsid w:val="007377DB"/>
    <w:rsid w:val="00743284"/>
    <w:rsid w:val="0074364C"/>
    <w:rsid w:val="00743D5C"/>
    <w:rsid w:val="00744409"/>
    <w:rsid w:val="00744BB7"/>
    <w:rsid w:val="007504B8"/>
    <w:rsid w:val="00754BB0"/>
    <w:rsid w:val="00757020"/>
    <w:rsid w:val="0076211F"/>
    <w:rsid w:val="0076260E"/>
    <w:rsid w:val="00763B64"/>
    <w:rsid w:val="00766287"/>
    <w:rsid w:val="007736B8"/>
    <w:rsid w:val="0077385A"/>
    <w:rsid w:val="007746F7"/>
    <w:rsid w:val="0077502E"/>
    <w:rsid w:val="00777370"/>
    <w:rsid w:val="00781FA4"/>
    <w:rsid w:val="00782287"/>
    <w:rsid w:val="007856F1"/>
    <w:rsid w:val="00792E3D"/>
    <w:rsid w:val="007A2615"/>
    <w:rsid w:val="007A2CED"/>
    <w:rsid w:val="007A328C"/>
    <w:rsid w:val="007A35C2"/>
    <w:rsid w:val="007A40F2"/>
    <w:rsid w:val="007A6216"/>
    <w:rsid w:val="007A7143"/>
    <w:rsid w:val="007B4EEF"/>
    <w:rsid w:val="007C1C49"/>
    <w:rsid w:val="007C3F00"/>
    <w:rsid w:val="007C75A9"/>
    <w:rsid w:val="007D0938"/>
    <w:rsid w:val="007D1030"/>
    <w:rsid w:val="007D16F9"/>
    <w:rsid w:val="007D7E73"/>
    <w:rsid w:val="007E2D48"/>
    <w:rsid w:val="007E718F"/>
    <w:rsid w:val="007F1104"/>
    <w:rsid w:val="007F577E"/>
    <w:rsid w:val="00801B2E"/>
    <w:rsid w:val="00801E63"/>
    <w:rsid w:val="00803BAF"/>
    <w:rsid w:val="00811621"/>
    <w:rsid w:val="00812421"/>
    <w:rsid w:val="008139B6"/>
    <w:rsid w:val="0081548C"/>
    <w:rsid w:val="00820C8D"/>
    <w:rsid w:val="00821028"/>
    <w:rsid w:val="00821BEE"/>
    <w:rsid w:val="0082233F"/>
    <w:rsid w:val="008270DD"/>
    <w:rsid w:val="008330B5"/>
    <w:rsid w:val="00840E2F"/>
    <w:rsid w:val="008414BA"/>
    <w:rsid w:val="00844E74"/>
    <w:rsid w:val="00846F01"/>
    <w:rsid w:val="00847663"/>
    <w:rsid w:val="008512CF"/>
    <w:rsid w:val="00852268"/>
    <w:rsid w:val="00854E61"/>
    <w:rsid w:val="008562F6"/>
    <w:rsid w:val="008563C4"/>
    <w:rsid w:val="008572A1"/>
    <w:rsid w:val="00857A44"/>
    <w:rsid w:val="00860C77"/>
    <w:rsid w:val="00864E6E"/>
    <w:rsid w:val="00865A20"/>
    <w:rsid w:val="00870795"/>
    <w:rsid w:val="00871141"/>
    <w:rsid w:val="0087507B"/>
    <w:rsid w:val="00880E4E"/>
    <w:rsid w:val="00881FF7"/>
    <w:rsid w:val="00884002"/>
    <w:rsid w:val="008842E7"/>
    <w:rsid w:val="008934C7"/>
    <w:rsid w:val="008937CF"/>
    <w:rsid w:val="00895A0E"/>
    <w:rsid w:val="0089633B"/>
    <w:rsid w:val="008A4CE3"/>
    <w:rsid w:val="008A527A"/>
    <w:rsid w:val="008A57FC"/>
    <w:rsid w:val="008A6797"/>
    <w:rsid w:val="008A67D0"/>
    <w:rsid w:val="008B3B8B"/>
    <w:rsid w:val="008B41A6"/>
    <w:rsid w:val="008B61DF"/>
    <w:rsid w:val="008B66B5"/>
    <w:rsid w:val="008C1AF9"/>
    <w:rsid w:val="008C3F2C"/>
    <w:rsid w:val="008C6FBB"/>
    <w:rsid w:val="008C734A"/>
    <w:rsid w:val="008C7E37"/>
    <w:rsid w:val="008D2EEA"/>
    <w:rsid w:val="008D3784"/>
    <w:rsid w:val="008D5EB7"/>
    <w:rsid w:val="008D73C7"/>
    <w:rsid w:val="008E2EFC"/>
    <w:rsid w:val="008E54EE"/>
    <w:rsid w:val="0090304B"/>
    <w:rsid w:val="00904788"/>
    <w:rsid w:val="0090670D"/>
    <w:rsid w:val="00911793"/>
    <w:rsid w:val="00914FAD"/>
    <w:rsid w:val="00916292"/>
    <w:rsid w:val="009167E3"/>
    <w:rsid w:val="00916A68"/>
    <w:rsid w:val="00921A72"/>
    <w:rsid w:val="00924D01"/>
    <w:rsid w:val="00926CB8"/>
    <w:rsid w:val="00931D72"/>
    <w:rsid w:val="00931D82"/>
    <w:rsid w:val="00936A91"/>
    <w:rsid w:val="009403AD"/>
    <w:rsid w:val="00940698"/>
    <w:rsid w:val="00944A40"/>
    <w:rsid w:val="00945227"/>
    <w:rsid w:val="009454B6"/>
    <w:rsid w:val="00951735"/>
    <w:rsid w:val="00951C25"/>
    <w:rsid w:val="00962E39"/>
    <w:rsid w:val="00963ECA"/>
    <w:rsid w:val="009676B1"/>
    <w:rsid w:val="00970154"/>
    <w:rsid w:val="009705F3"/>
    <w:rsid w:val="00972AFF"/>
    <w:rsid w:val="009742B4"/>
    <w:rsid w:val="00974337"/>
    <w:rsid w:val="009745A1"/>
    <w:rsid w:val="00974A0B"/>
    <w:rsid w:val="00980D31"/>
    <w:rsid w:val="00981C85"/>
    <w:rsid w:val="009863FA"/>
    <w:rsid w:val="0099185C"/>
    <w:rsid w:val="00991C5E"/>
    <w:rsid w:val="00993D45"/>
    <w:rsid w:val="00994312"/>
    <w:rsid w:val="009A10E4"/>
    <w:rsid w:val="009A359F"/>
    <w:rsid w:val="009A57A0"/>
    <w:rsid w:val="009C10CA"/>
    <w:rsid w:val="009C2534"/>
    <w:rsid w:val="009C6F39"/>
    <w:rsid w:val="009D0652"/>
    <w:rsid w:val="009D0DEC"/>
    <w:rsid w:val="009D42F4"/>
    <w:rsid w:val="009D4374"/>
    <w:rsid w:val="009D4D7F"/>
    <w:rsid w:val="009E51FE"/>
    <w:rsid w:val="009E61B4"/>
    <w:rsid w:val="009E6EC5"/>
    <w:rsid w:val="009F1BE4"/>
    <w:rsid w:val="009F40F8"/>
    <w:rsid w:val="009F54FC"/>
    <w:rsid w:val="009F64FF"/>
    <w:rsid w:val="00A02E8E"/>
    <w:rsid w:val="00A067B6"/>
    <w:rsid w:val="00A1451B"/>
    <w:rsid w:val="00A223FC"/>
    <w:rsid w:val="00A2393B"/>
    <w:rsid w:val="00A27F04"/>
    <w:rsid w:val="00A30D0D"/>
    <w:rsid w:val="00A351EA"/>
    <w:rsid w:val="00A355EF"/>
    <w:rsid w:val="00A367B5"/>
    <w:rsid w:val="00A40614"/>
    <w:rsid w:val="00A41C59"/>
    <w:rsid w:val="00A42DD6"/>
    <w:rsid w:val="00A510CE"/>
    <w:rsid w:val="00A52706"/>
    <w:rsid w:val="00A536CB"/>
    <w:rsid w:val="00A55685"/>
    <w:rsid w:val="00A636FF"/>
    <w:rsid w:val="00A66029"/>
    <w:rsid w:val="00A702A3"/>
    <w:rsid w:val="00A7253B"/>
    <w:rsid w:val="00A80CB3"/>
    <w:rsid w:val="00A81285"/>
    <w:rsid w:val="00A83817"/>
    <w:rsid w:val="00A847A2"/>
    <w:rsid w:val="00A85DE6"/>
    <w:rsid w:val="00A87209"/>
    <w:rsid w:val="00A91CD8"/>
    <w:rsid w:val="00A94A5F"/>
    <w:rsid w:val="00A95F0B"/>
    <w:rsid w:val="00AA1335"/>
    <w:rsid w:val="00AA17DB"/>
    <w:rsid w:val="00AA669B"/>
    <w:rsid w:val="00AA752D"/>
    <w:rsid w:val="00AB16E0"/>
    <w:rsid w:val="00AC3E48"/>
    <w:rsid w:val="00AD0E52"/>
    <w:rsid w:val="00AD42BC"/>
    <w:rsid w:val="00AD4D0F"/>
    <w:rsid w:val="00AE2937"/>
    <w:rsid w:val="00AE51EF"/>
    <w:rsid w:val="00AE5C9B"/>
    <w:rsid w:val="00AF1550"/>
    <w:rsid w:val="00AF16E7"/>
    <w:rsid w:val="00AF18BB"/>
    <w:rsid w:val="00AF4742"/>
    <w:rsid w:val="00AF6E74"/>
    <w:rsid w:val="00AF749E"/>
    <w:rsid w:val="00AF7BD9"/>
    <w:rsid w:val="00B0224C"/>
    <w:rsid w:val="00B0361C"/>
    <w:rsid w:val="00B04AAE"/>
    <w:rsid w:val="00B056CD"/>
    <w:rsid w:val="00B1372F"/>
    <w:rsid w:val="00B1555D"/>
    <w:rsid w:val="00B16591"/>
    <w:rsid w:val="00B16865"/>
    <w:rsid w:val="00B21581"/>
    <w:rsid w:val="00B217F3"/>
    <w:rsid w:val="00B2295D"/>
    <w:rsid w:val="00B2386B"/>
    <w:rsid w:val="00B23D17"/>
    <w:rsid w:val="00B24CA7"/>
    <w:rsid w:val="00B256F7"/>
    <w:rsid w:val="00B25BAA"/>
    <w:rsid w:val="00B2661B"/>
    <w:rsid w:val="00B3180D"/>
    <w:rsid w:val="00B35FD7"/>
    <w:rsid w:val="00B4054E"/>
    <w:rsid w:val="00B4182B"/>
    <w:rsid w:val="00B41A5E"/>
    <w:rsid w:val="00B43646"/>
    <w:rsid w:val="00B43E37"/>
    <w:rsid w:val="00B45092"/>
    <w:rsid w:val="00B506F1"/>
    <w:rsid w:val="00B51FEB"/>
    <w:rsid w:val="00B54340"/>
    <w:rsid w:val="00B60797"/>
    <w:rsid w:val="00B60808"/>
    <w:rsid w:val="00B614C0"/>
    <w:rsid w:val="00B639B5"/>
    <w:rsid w:val="00B667C0"/>
    <w:rsid w:val="00B74129"/>
    <w:rsid w:val="00B7502D"/>
    <w:rsid w:val="00B771E2"/>
    <w:rsid w:val="00B801EA"/>
    <w:rsid w:val="00B827E1"/>
    <w:rsid w:val="00B834AC"/>
    <w:rsid w:val="00B8584D"/>
    <w:rsid w:val="00B92D35"/>
    <w:rsid w:val="00B96FCE"/>
    <w:rsid w:val="00BA0A15"/>
    <w:rsid w:val="00BA384C"/>
    <w:rsid w:val="00BA5E5B"/>
    <w:rsid w:val="00BA7300"/>
    <w:rsid w:val="00BB3BD4"/>
    <w:rsid w:val="00BC0B8D"/>
    <w:rsid w:val="00BC26DF"/>
    <w:rsid w:val="00BC2BF9"/>
    <w:rsid w:val="00BC343A"/>
    <w:rsid w:val="00BC5ABF"/>
    <w:rsid w:val="00BD60BE"/>
    <w:rsid w:val="00BD6815"/>
    <w:rsid w:val="00BE5191"/>
    <w:rsid w:val="00BF1B20"/>
    <w:rsid w:val="00BF6F73"/>
    <w:rsid w:val="00C00163"/>
    <w:rsid w:val="00C00D50"/>
    <w:rsid w:val="00C04857"/>
    <w:rsid w:val="00C13B03"/>
    <w:rsid w:val="00C16081"/>
    <w:rsid w:val="00C207A4"/>
    <w:rsid w:val="00C22D0E"/>
    <w:rsid w:val="00C23F6D"/>
    <w:rsid w:val="00C25764"/>
    <w:rsid w:val="00C3553C"/>
    <w:rsid w:val="00C37FE4"/>
    <w:rsid w:val="00C4193F"/>
    <w:rsid w:val="00C46255"/>
    <w:rsid w:val="00C52258"/>
    <w:rsid w:val="00C52426"/>
    <w:rsid w:val="00C550C1"/>
    <w:rsid w:val="00C574CB"/>
    <w:rsid w:val="00C6077D"/>
    <w:rsid w:val="00C62AA4"/>
    <w:rsid w:val="00C65B7D"/>
    <w:rsid w:val="00C678F5"/>
    <w:rsid w:val="00C732A8"/>
    <w:rsid w:val="00C7622B"/>
    <w:rsid w:val="00C77DFE"/>
    <w:rsid w:val="00C81262"/>
    <w:rsid w:val="00C81C0F"/>
    <w:rsid w:val="00C9094B"/>
    <w:rsid w:val="00C93874"/>
    <w:rsid w:val="00C94653"/>
    <w:rsid w:val="00CA0833"/>
    <w:rsid w:val="00CA1262"/>
    <w:rsid w:val="00CA24B4"/>
    <w:rsid w:val="00CA36E2"/>
    <w:rsid w:val="00CA5E93"/>
    <w:rsid w:val="00CA69DE"/>
    <w:rsid w:val="00CB0ECD"/>
    <w:rsid w:val="00CB2A57"/>
    <w:rsid w:val="00CC29A3"/>
    <w:rsid w:val="00CC3CCB"/>
    <w:rsid w:val="00CC5DB6"/>
    <w:rsid w:val="00CC7DB3"/>
    <w:rsid w:val="00CD039A"/>
    <w:rsid w:val="00CD2B8F"/>
    <w:rsid w:val="00CD306C"/>
    <w:rsid w:val="00CD3E7B"/>
    <w:rsid w:val="00CD7432"/>
    <w:rsid w:val="00CE12B2"/>
    <w:rsid w:val="00CE7A42"/>
    <w:rsid w:val="00CF32F3"/>
    <w:rsid w:val="00CF4A31"/>
    <w:rsid w:val="00CF77EB"/>
    <w:rsid w:val="00D01366"/>
    <w:rsid w:val="00D037B8"/>
    <w:rsid w:val="00D06987"/>
    <w:rsid w:val="00D1023C"/>
    <w:rsid w:val="00D104C7"/>
    <w:rsid w:val="00D12095"/>
    <w:rsid w:val="00D13525"/>
    <w:rsid w:val="00D14BCC"/>
    <w:rsid w:val="00D1662D"/>
    <w:rsid w:val="00D17436"/>
    <w:rsid w:val="00D2316A"/>
    <w:rsid w:val="00D23CA2"/>
    <w:rsid w:val="00D2518C"/>
    <w:rsid w:val="00D2753F"/>
    <w:rsid w:val="00D30E74"/>
    <w:rsid w:val="00D344AD"/>
    <w:rsid w:val="00D430DC"/>
    <w:rsid w:val="00D4321C"/>
    <w:rsid w:val="00D4417F"/>
    <w:rsid w:val="00D45358"/>
    <w:rsid w:val="00D46F04"/>
    <w:rsid w:val="00D47E90"/>
    <w:rsid w:val="00D5079D"/>
    <w:rsid w:val="00D50872"/>
    <w:rsid w:val="00D50D8E"/>
    <w:rsid w:val="00D535EF"/>
    <w:rsid w:val="00D54043"/>
    <w:rsid w:val="00D542F7"/>
    <w:rsid w:val="00D55005"/>
    <w:rsid w:val="00D568AB"/>
    <w:rsid w:val="00D6222D"/>
    <w:rsid w:val="00D63199"/>
    <w:rsid w:val="00D679C2"/>
    <w:rsid w:val="00D721EB"/>
    <w:rsid w:val="00D73EB5"/>
    <w:rsid w:val="00D75834"/>
    <w:rsid w:val="00D77FAA"/>
    <w:rsid w:val="00D909B6"/>
    <w:rsid w:val="00D91500"/>
    <w:rsid w:val="00D919A2"/>
    <w:rsid w:val="00D977C4"/>
    <w:rsid w:val="00D97B9E"/>
    <w:rsid w:val="00D97BE7"/>
    <w:rsid w:val="00DA05BA"/>
    <w:rsid w:val="00DA6053"/>
    <w:rsid w:val="00DB0C05"/>
    <w:rsid w:val="00DB170F"/>
    <w:rsid w:val="00DB17B2"/>
    <w:rsid w:val="00DB196D"/>
    <w:rsid w:val="00DB5912"/>
    <w:rsid w:val="00DB5DFD"/>
    <w:rsid w:val="00DB7685"/>
    <w:rsid w:val="00DC16F6"/>
    <w:rsid w:val="00DC2A8D"/>
    <w:rsid w:val="00DC444D"/>
    <w:rsid w:val="00DD1073"/>
    <w:rsid w:val="00DD10F6"/>
    <w:rsid w:val="00DD1190"/>
    <w:rsid w:val="00DD21E6"/>
    <w:rsid w:val="00DD577C"/>
    <w:rsid w:val="00DD67A2"/>
    <w:rsid w:val="00DE2946"/>
    <w:rsid w:val="00DE54DB"/>
    <w:rsid w:val="00DE6229"/>
    <w:rsid w:val="00DF2157"/>
    <w:rsid w:val="00DF41E8"/>
    <w:rsid w:val="00DF70B0"/>
    <w:rsid w:val="00E00FD3"/>
    <w:rsid w:val="00E05079"/>
    <w:rsid w:val="00E06900"/>
    <w:rsid w:val="00E11226"/>
    <w:rsid w:val="00E12F16"/>
    <w:rsid w:val="00E235A7"/>
    <w:rsid w:val="00E31EA0"/>
    <w:rsid w:val="00E351FF"/>
    <w:rsid w:val="00E35388"/>
    <w:rsid w:val="00E365F2"/>
    <w:rsid w:val="00E37927"/>
    <w:rsid w:val="00E40C66"/>
    <w:rsid w:val="00E41A6B"/>
    <w:rsid w:val="00E432E4"/>
    <w:rsid w:val="00E43DF5"/>
    <w:rsid w:val="00E505C9"/>
    <w:rsid w:val="00E528C8"/>
    <w:rsid w:val="00E52C89"/>
    <w:rsid w:val="00E5463F"/>
    <w:rsid w:val="00E54B81"/>
    <w:rsid w:val="00E54E28"/>
    <w:rsid w:val="00E5772A"/>
    <w:rsid w:val="00E62660"/>
    <w:rsid w:val="00E62D5E"/>
    <w:rsid w:val="00E632CB"/>
    <w:rsid w:val="00E63B30"/>
    <w:rsid w:val="00E63FE2"/>
    <w:rsid w:val="00E64366"/>
    <w:rsid w:val="00E66006"/>
    <w:rsid w:val="00E66523"/>
    <w:rsid w:val="00E6707D"/>
    <w:rsid w:val="00E67E6C"/>
    <w:rsid w:val="00E73EF6"/>
    <w:rsid w:val="00E74435"/>
    <w:rsid w:val="00E7582D"/>
    <w:rsid w:val="00E76BA8"/>
    <w:rsid w:val="00E80011"/>
    <w:rsid w:val="00E83331"/>
    <w:rsid w:val="00E83D7C"/>
    <w:rsid w:val="00E83F0B"/>
    <w:rsid w:val="00E84860"/>
    <w:rsid w:val="00E86DBE"/>
    <w:rsid w:val="00E873CA"/>
    <w:rsid w:val="00E91401"/>
    <w:rsid w:val="00E91CD6"/>
    <w:rsid w:val="00E95B37"/>
    <w:rsid w:val="00E9730F"/>
    <w:rsid w:val="00E977DC"/>
    <w:rsid w:val="00EA0077"/>
    <w:rsid w:val="00EA3C18"/>
    <w:rsid w:val="00EA598D"/>
    <w:rsid w:val="00EB37C8"/>
    <w:rsid w:val="00EB5138"/>
    <w:rsid w:val="00EB5F93"/>
    <w:rsid w:val="00EB6D43"/>
    <w:rsid w:val="00EB7B9D"/>
    <w:rsid w:val="00EB7F34"/>
    <w:rsid w:val="00EC193E"/>
    <w:rsid w:val="00EC1CB6"/>
    <w:rsid w:val="00EC3046"/>
    <w:rsid w:val="00EC34B5"/>
    <w:rsid w:val="00EC71C7"/>
    <w:rsid w:val="00EC7C5D"/>
    <w:rsid w:val="00EC7CD6"/>
    <w:rsid w:val="00ED0558"/>
    <w:rsid w:val="00ED535C"/>
    <w:rsid w:val="00ED715A"/>
    <w:rsid w:val="00EE28BC"/>
    <w:rsid w:val="00EE71A9"/>
    <w:rsid w:val="00F00605"/>
    <w:rsid w:val="00F01782"/>
    <w:rsid w:val="00F01BF5"/>
    <w:rsid w:val="00F05BEA"/>
    <w:rsid w:val="00F06FEB"/>
    <w:rsid w:val="00F1328A"/>
    <w:rsid w:val="00F14A7B"/>
    <w:rsid w:val="00F20392"/>
    <w:rsid w:val="00F2156C"/>
    <w:rsid w:val="00F2272F"/>
    <w:rsid w:val="00F22FA7"/>
    <w:rsid w:val="00F23248"/>
    <w:rsid w:val="00F27401"/>
    <w:rsid w:val="00F301F3"/>
    <w:rsid w:val="00F310B5"/>
    <w:rsid w:val="00F317D4"/>
    <w:rsid w:val="00F31D1F"/>
    <w:rsid w:val="00F31FB5"/>
    <w:rsid w:val="00F33B31"/>
    <w:rsid w:val="00F36170"/>
    <w:rsid w:val="00F371C3"/>
    <w:rsid w:val="00F37574"/>
    <w:rsid w:val="00F4186B"/>
    <w:rsid w:val="00F4488F"/>
    <w:rsid w:val="00F47BD4"/>
    <w:rsid w:val="00F47ED6"/>
    <w:rsid w:val="00F5110D"/>
    <w:rsid w:val="00F519AC"/>
    <w:rsid w:val="00F53C60"/>
    <w:rsid w:val="00F5637C"/>
    <w:rsid w:val="00F57258"/>
    <w:rsid w:val="00F57E3B"/>
    <w:rsid w:val="00F6172B"/>
    <w:rsid w:val="00F62FFA"/>
    <w:rsid w:val="00F65957"/>
    <w:rsid w:val="00F70356"/>
    <w:rsid w:val="00F707BD"/>
    <w:rsid w:val="00F765C7"/>
    <w:rsid w:val="00F7662D"/>
    <w:rsid w:val="00F80252"/>
    <w:rsid w:val="00F85AF2"/>
    <w:rsid w:val="00F9119F"/>
    <w:rsid w:val="00F913A0"/>
    <w:rsid w:val="00F9177D"/>
    <w:rsid w:val="00F91F04"/>
    <w:rsid w:val="00F97D29"/>
    <w:rsid w:val="00FA0BDE"/>
    <w:rsid w:val="00FA4EB2"/>
    <w:rsid w:val="00FA6797"/>
    <w:rsid w:val="00FA770A"/>
    <w:rsid w:val="00FB219E"/>
    <w:rsid w:val="00FB663D"/>
    <w:rsid w:val="00FB7801"/>
    <w:rsid w:val="00FC0FDF"/>
    <w:rsid w:val="00FC7D39"/>
    <w:rsid w:val="00FD1058"/>
    <w:rsid w:val="00FD53F4"/>
    <w:rsid w:val="00FE5DDE"/>
    <w:rsid w:val="00FF6AB7"/>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7DB2BA"/>
  <w15:chartTrackingRefBased/>
  <w15:docId w15:val="{FFC369FB-C50B-40EB-9278-C87BACF1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EB"/>
    <w:pPr>
      <w:spacing w:after="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BA7300"/>
    <w:pPr>
      <w:keepNext/>
      <w:keepLines/>
      <w:outlineLvl w:val="0"/>
    </w:pPr>
    <w:rPr>
      <w:rFonts w:eastAsiaTheme="majorEastAsia" w:cstheme="majorBidi"/>
      <w:b/>
      <w:szCs w:val="24"/>
    </w:rPr>
  </w:style>
  <w:style w:type="paragraph" w:styleId="Heading2">
    <w:name w:val="heading 2"/>
    <w:basedOn w:val="Normal"/>
    <w:next w:val="Normal"/>
    <w:link w:val="Heading2Char"/>
    <w:autoRedefine/>
    <w:uiPriority w:val="9"/>
    <w:unhideWhenUsed/>
    <w:qFormat/>
    <w:rsid w:val="006371DB"/>
    <w:pPr>
      <w:keepNext/>
      <w:keepLines/>
      <w:outlineLvl w:val="1"/>
    </w:pPr>
    <w:rPr>
      <w:rFonts w:eastAsiaTheme="majorEastAsia"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CB3"/>
    <w:pPr>
      <w:tabs>
        <w:tab w:val="center" w:pos="4680"/>
        <w:tab w:val="right" w:pos="9360"/>
      </w:tabs>
    </w:pPr>
  </w:style>
  <w:style w:type="character" w:customStyle="1" w:styleId="HeaderChar">
    <w:name w:val="Header Char"/>
    <w:basedOn w:val="DefaultParagraphFont"/>
    <w:link w:val="Header"/>
    <w:uiPriority w:val="99"/>
    <w:rsid w:val="00A80CB3"/>
  </w:style>
  <w:style w:type="paragraph" w:styleId="Footer">
    <w:name w:val="footer"/>
    <w:basedOn w:val="Normal"/>
    <w:link w:val="FooterChar"/>
    <w:uiPriority w:val="99"/>
    <w:unhideWhenUsed/>
    <w:rsid w:val="00A80CB3"/>
    <w:pPr>
      <w:tabs>
        <w:tab w:val="center" w:pos="4680"/>
        <w:tab w:val="right" w:pos="9360"/>
      </w:tabs>
    </w:pPr>
  </w:style>
  <w:style w:type="character" w:customStyle="1" w:styleId="FooterChar">
    <w:name w:val="Footer Char"/>
    <w:basedOn w:val="DefaultParagraphFont"/>
    <w:link w:val="Footer"/>
    <w:uiPriority w:val="99"/>
    <w:rsid w:val="00A80CB3"/>
  </w:style>
  <w:style w:type="character" w:customStyle="1" w:styleId="Heading1Char">
    <w:name w:val="Heading 1 Char"/>
    <w:basedOn w:val="DefaultParagraphFont"/>
    <w:link w:val="Heading1"/>
    <w:uiPriority w:val="9"/>
    <w:rsid w:val="00BA7300"/>
    <w:rPr>
      <w:rFonts w:ascii="Times New Roman" w:eastAsiaTheme="majorEastAsia" w:hAnsi="Times New Roman" w:cstheme="majorBidi"/>
      <w:b/>
      <w:sz w:val="24"/>
      <w:szCs w:val="24"/>
    </w:rPr>
  </w:style>
  <w:style w:type="paragraph" w:styleId="Quote">
    <w:name w:val="Quote"/>
    <w:aliases w:val="Quote-Glenn"/>
    <w:basedOn w:val="Normal"/>
    <w:next w:val="Normal"/>
    <w:link w:val="QuoteChar"/>
    <w:autoRedefine/>
    <w:uiPriority w:val="29"/>
    <w:qFormat/>
    <w:rsid w:val="002B404C"/>
    <w:pPr>
      <w:spacing w:before="200"/>
      <w:ind w:left="1440" w:right="864"/>
    </w:pPr>
    <w:rPr>
      <w:iCs/>
      <w:color w:val="000000" w:themeColor="text1"/>
      <w:sz w:val="22"/>
    </w:rPr>
  </w:style>
  <w:style w:type="character" w:customStyle="1" w:styleId="QuoteChar">
    <w:name w:val="Quote Char"/>
    <w:aliases w:val="Quote-Glenn Char"/>
    <w:basedOn w:val="DefaultParagraphFont"/>
    <w:link w:val="Quote"/>
    <w:uiPriority w:val="29"/>
    <w:rsid w:val="002B404C"/>
    <w:rPr>
      <w:rFonts w:ascii="Times New Roman" w:hAnsi="Times New Roman"/>
      <w:iCs/>
      <w:color w:val="000000" w:themeColor="text1"/>
    </w:rPr>
  </w:style>
  <w:style w:type="paragraph" w:styleId="FootnoteText">
    <w:name w:val="footnote text"/>
    <w:basedOn w:val="Normal"/>
    <w:link w:val="FootnoteTextChar"/>
    <w:uiPriority w:val="99"/>
    <w:unhideWhenUsed/>
    <w:qFormat/>
    <w:rsid w:val="001148BA"/>
    <w:rPr>
      <w:sz w:val="20"/>
      <w:szCs w:val="20"/>
    </w:rPr>
  </w:style>
  <w:style w:type="character" w:customStyle="1" w:styleId="FootnoteTextChar">
    <w:name w:val="Footnote Text Char"/>
    <w:basedOn w:val="DefaultParagraphFont"/>
    <w:link w:val="FootnoteText"/>
    <w:uiPriority w:val="99"/>
    <w:rsid w:val="001148BA"/>
    <w:rPr>
      <w:rFonts w:ascii="Times New Roman" w:hAnsi="Times New Roman"/>
      <w:sz w:val="20"/>
      <w:szCs w:val="20"/>
    </w:rPr>
  </w:style>
  <w:style w:type="character" w:styleId="FootnoteReference">
    <w:name w:val="footnote reference"/>
    <w:basedOn w:val="DefaultParagraphFont"/>
    <w:uiPriority w:val="99"/>
    <w:unhideWhenUsed/>
    <w:qFormat/>
    <w:rsid w:val="001148BA"/>
    <w:rPr>
      <w:vertAlign w:val="superscript"/>
    </w:rPr>
  </w:style>
  <w:style w:type="character" w:styleId="Hyperlink">
    <w:name w:val="Hyperlink"/>
    <w:basedOn w:val="DefaultParagraphFont"/>
    <w:uiPriority w:val="99"/>
    <w:unhideWhenUsed/>
    <w:rsid w:val="001C1312"/>
    <w:rPr>
      <w:color w:val="0000FF"/>
      <w:u w:val="single"/>
    </w:rPr>
  </w:style>
  <w:style w:type="paragraph" w:customStyle="1" w:styleId="Footnotetext1">
    <w:name w:val="Footnote text 1"/>
    <w:link w:val="Footnotetext1Char"/>
    <w:autoRedefine/>
    <w:qFormat/>
    <w:rsid w:val="001C1312"/>
    <w:pPr>
      <w:spacing w:after="0" w:line="480" w:lineRule="auto"/>
    </w:pPr>
    <w:rPr>
      <w:rFonts w:ascii="Times New Roman" w:eastAsia="Times New Roman" w:hAnsi="Times New Roman" w:cs="Times New Roman"/>
      <w:sz w:val="20"/>
      <w:szCs w:val="16"/>
    </w:rPr>
  </w:style>
  <w:style w:type="character" w:customStyle="1" w:styleId="Footnotetext1Char">
    <w:name w:val="Footnote text 1 Char"/>
    <w:link w:val="Footnotetext1"/>
    <w:rsid w:val="001C1312"/>
    <w:rPr>
      <w:rFonts w:ascii="Times New Roman" w:eastAsia="Times New Roman" w:hAnsi="Times New Roman" w:cs="Times New Roman"/>
      <w:sz w:val="20"/>
      <w:szCs w:val="16"/>
    </w:rPr>
  </w:style>
  <w:style w:type="paragraph" w:styleId="PlainText">
    <w:name w:val="Plain Text"/>
    <w:basedOn w:val="Normal"/>
    <w:link w:val="PlainTextChar"/>
    <w:uiPriority w:val="99"/>
    <w:unhideWhenUsed/>
    <w:rsid w:val="0063386B"/>
    <w:rPr>
      <w:rFonts w:ascii="Calibri" w:hAnsi="Calibri"/>
      <w:sz w:val="22"/>
      <w:szCs w:val="21"/>
    </w:rPr>
  </w:style>
  <w:style w:type="character" w:customStyle="1" w:styleId="PlainTextChar">
    <w:name w:val="Plain Text Char"/>
    <w:basedOn w:val="DefaultParagraphFont"/>
    <w:link w:val="PlainText"/>
    <w:uiPriority w:val="99"/>
    <w:rsid w:val="0063386B"/>
    <w:rPr>
      <w:rFonts w:ascii="Calibri" w:hAnsi="Calibri"/>
      <w:szCs w:val="21"/>
    </w:rPr>
  </w:style>
  <w:style w:type="character" w:customStyle="1" w:styleId="Heading2Char">
    <w:name w:val="Heading 2 Char"/>
    <w:basedOn w:val="DefaultParagraphFont"/>
    <w:link w:val="Heading2"/>
    <w:uiPriority w:val="99"/>
    <w:rsid w:val="006371DB"/>
    <w:rPr>
      <w:rFonts w:ascii="Times New Roman" w:eastAsiaTheme="majorEastAsia" w:hAnsi="Times New Roman" w:cs="Times New Roman"/>
      <w:b/>
      <w:sz w:val="24"/>
      <w:szCs w:val="24"/>
    </w:rPr>
  </w:style>
  <w:style w:type="paragraph" w:styleId="TOCHeading">
    <w:name w:val="TOC Heading"/>
    <w:basedOn w:val="Heading1"/>
    <w:next w:val="Normal"/>
    <w:uiPriority w:val="39"/>
    <w:unhideWhenUsed/>
    <w:qFormat/>
    <w:rsid w:val="00E73EF6"/>
    <w:pPr>
      <w:spacing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B170F"/>
    <w:pPr>
      <w:tabs>
        <w:tab w:val="left" w:pos="450"/>
        <w:tab w:val="right" w:leader="dot" w:pos="9360"/>
      </w:tabs>
    </w:pPr>
  </w:style>
  <w:style w:type="character" w:styleId="CommentReference">
    <w:name w:val="annotation reference"/>
    <w:basedOn w:val="DefaultParagraphFont"/>
    <w:uiPriority w:val="99"/>
    <w:semiHidden/>
    <w:unhideWhenUsed/>
    <w:rsid w:val="00EA0077"/>
    <w:rPr>
      <w:sz w:val="16"/>
      <w:szCs w:val="16"/>
    </w:rPr>
  </w:style>
  <w:style w:type="paragraph" w:styleId="CommentText">
    <w:name w:val="annotation text"/>
    <w:basedOn w:val="Normal"/>
    <w:link w:val="CommentTextChar"/>
    <w:uiPriority w:val="99"/>
    <w:semiHidden/>
    <w:unhideWhenUsed/>
    <w:rsid w:val="00EA0077"/>
    <w:rPr>
      <w:sz w:val="20"/>
      <w:szCs w:val="20"/>
    </w:rPr>
  </w:style>
  <w:style w:type="character" w:customStyle="1" w:styleId="CommentTextChar">
    <w:name w:val="Comment Text Char"/>
    <w:basedOn w:val="DefaultParagraphFont"/>
    <w:link w:val="CommentText"/>
    <w:uiPriority w:val="99"/>
    <w:semiHidden/>
    <w:rsid w:val="00EA007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A0077"/>
    <w:rPr>
      <w:b/>
      <w:bCs/>
    </w:rPr>
  </w:style>
  <w:style w:type="character" w:customStyle="1" w:styleId="CommentSubjectChar">
    <w:name w:val="Comment Subject Char"/>
    <w:basedOn w:val="CommentTextChar"/>
    <w:link w:val="CommentSubject"/>
    <w:uiPriority w:val="99"/>
    <w:semiHidden/>
    <w:rsid w:val="00EA0077"/>
    <w:rPr>
      <w:rFonts w:ascii="Times New Roman" w:hAnsi="Times New Roman"/>
      <w:b/>
      <w:bCs/>
      <w:sz w:val="20"/>
      <w:szCs w:val="20"/>
    </w:rPr>
  </w:style>
  <w:style w:type="paragraph" w:styleId="BalloonText">
    <w:name w:val="Balloon Text"/>
    <w:basedOn w:val="Normal"/>
    <w:link w:val="BalloonTextChar"/>
    <w:uiPriority w:val="99"/>
    <w:semiHidden/>
    <w:unhideWhenUsed/>
    <w:rsid w:val="00EA00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077"/>
    <w:rPr>
      <w:rFonts w:ascii="Segoe UI" w:hAnsi="Segoe UI" w:cs="Segoe UI"/>
      <w:sz w:val="18"/>
      <w:szCs w:val="18"/>
    </w:rPr>
  </w:style>
  <w:style w:type="paragraph" w:styleId="ListParagraph">
    <w:name w:val="List Paragraph"/>
    <w:basedOn w:val="Normal"/>
    <w:uiPriority w:val="34"/>
    <w:qFormat/>
    <w:rsid w:val="005D13E2"/>
    <w:pPr>
      <w:widowControl w:val="0"/>
      <w:autoSpaceDE w:val="0"/>
      <w:autoSpaceDN w:val="0"/>
      <w:spacing w:before="160"/>
      <w:ind w:left="100" w:firstLine="1440"/>
      <w:jc w:val="both"/>
    </w:pPr>
    <w:rPr>
      <w:rFonts w:ascii="Cambria" w:eastAsia="Cambria" w:hAnsi="Cambria" w:cs="Cambria"/>
      <w:sz w:val="22"/>
      <w:lang w:bidi="en-US"/>
    </w:rPr>
  </w:style>
  <w:style w:type="table" w:styleId="TableGrid">
    <w:name w:val="Table Grid"/>
    <w:basedOn w:val="TableNormal"/>
    <w:uiPriority w:val="39"/>
    <w:rsid w:val="00C57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722BF"/>
    <w:pPr>
      <w:tabs>
        <w:tab w:val="right" w:leader="dot" w:pos="9350"/>
      </w:tabs>
      <w:ind w:left="240"/>
    </w:pPr>
  </w:style>
  <w:style w:type="paragraph" w:styleId="NormalWeb">
    <w:name w:val="Normal (Web)"/>
    <w:basedOn w:val="Normal"/>
    <w:uiPriority w:val="99"/>
    <w:semiHidden/>
    <w:unhideWhenUsed/>
    <w:rsid w:val="00C13B03"/>
    <w:pPr>
      <w:spacing w:before="100" w:beforeAutospacing="1" w:after="100" w:afterAutospacing="1"/>
    </w:pPr>
    <w:rPr>
      <w:rFonts w:eastAsiaTheme="minorEastAsia" w:cs="Times New Roman"/>
      <w:szCs w:val="24"/>
    </w:rPr>
  </w:style>
  <w:style w:type="paragraph" w:customStyle="1" w:styleId="QuoteGlenn">
    <w:name w:val="QuoteGlenn"/>
    <w:basedOn w:val="Quote"/>
    <w:link w:val="QuoteGlennChar"/>
    <w:qFormat/>
    <w:rsid w:val="00A636FF"/>
  </w:style>
  <w:style w:type="character" w:customStyle="1" w:styleId="QuoteGlennChar">
    <w:name w:val="QuoteGlenn Char"/>
    <w:basedOn w:val="QuoteChar"/>
    <w:link w:val="QuoteGlenn"/>
    <w:rsid w:val="00A636FF"/>
    <w:rPr>
      <w:rFonts w:ascii="Times New Roman" w:hAnsi="Times New Roman"/>
      <w:iCs/>
      <w:color w:val="000000" w:themeColor="text1"/>
    </w:rPr>
  </w:style>
  <w:style w:type="paragraph" w:styleId="Caption">
    <w:name w:val="caption"/>
    <w:basedOn w:val="Normal"/>
    <w:next w:val="Normal"/>
    <w:uiPriority w:val="35"/>
    <w:unhideWhenUsed/>
    <w:qFormat/>
    <w:rsid w:val="001A743C"/>
    <w:pPr>
      <w:spacing w:after="200"/>
    </w:pPr>
    <w:rPr>
      <w:i/>
      <w:iCs/>
      <w:color w:val="44546A" w:themeColor="text2"/>
      <w:sz w:val="18"/>
      <w:szCs w:val="18"/>
    </w:rPr>
  </w:style>
  <w:style w:type="paragraph" w:customStyle="1" w:styleId="Figure">
    <w:name w:val="Figure"/>
    <w:basedOn w:val="Caption"/>
    <w:autoRedefine/>
    <w:qFormat/>
    <w:rsid w:val="00535951"/>
    <w:pPr>
      <w:spacing w:after="0"/>
      <w:jc w:val="center"/>
    </w:pPr>
    <w:rPr>
      <w:b/>
      <w:i w:val="0"/>
      <w:color w:val="auto"/>
      <w:sz w:val="24"/>
      <w:szCs w:val="22"/>
    </w:rPr>
  </w:style>
  <w:style w:type="character" w:styleId="FollowedHyperlink">
    <w:name w:val="FollowedHyperlink"/>
    <w:basedOn w:val="DefaultParagraphFont"/>
    <w:uiPriority w:val="99"/>
    <w:semiHidden/>
    <w:unhideWhenUsed/>
    <w:rsid w:val="000559A9"/>
    <w:rPr>
      <w:color w:val="954F72" w:themeColor="followedHyperlink"/>
      <w:u w:val="single"/>
    </w:rPr>
  </w:style>
  <w:style w:type="paragraph" w:styleId="TableofFigures">
    <w:name w:val="table of figures"/>
    <w:basedOn w:val="Normal"/>
    <w:next w:val="Normal"/>
    <w:uiPriority w:val="99"/>
    <w:unhideWhenUsed/>
    <w:rsid w:val="00535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1787">
      <w:bodyDiv w:val="1"/>
      <w:marLeft w:val="0"/>
      <w:marRight w:val="0"/>
      <w:marTop w:val="0"/>
      <w:marBottom w:val="0"/>
      <w:divBdr>
        <w:top w:val="none" w:sz="0" w:space="0" w:color="auto"/>
        <w:left w:val="none" w:sz="0" w:space="0" w:color="auto"/>
        <w:bottom w:val="none" w:sz="0" w:space="0" w:color="auto"/>
        <w:right w:val="none" w:sz="0" w:space="0" w:color="auto"/>
      </w:divBdr>
    </w:div>
    <w:div w:id="739521771">
      <w:bodyDiv w:val="1"/>
      <w:marLeft w:val="0"/>
      <w:marRight w:val="0"/>
      <w:marTop w:val="0"/>
      <w:marBottom w:val="0"/>
      <w:divBdr>
        <w:top w:val="none" w:sz="0" w:space="0" w:color="auto"/>
        <w:left w:val="none" w:sz="0" w:space="0" w:color="auto"/>
        <w:bottom w:val="none" w:sz="0" w:space="0" w:color="auto"/>
        <w:right w:val="none" w:sz="0" w:space="0" w:color="auto"/>
      </w:divBdr>
    </w:div>
    <w:div w:id="106556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community.apan.org/wg/tradoc-g2/mad-scientist/m/tokyo-megacities-conference-2019/294569"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ommunity.apan.org/wg/tradoc-g2/mad-scientist/m/multi-domain-battle-mdb-in-megacities/244661"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dminpubs.tradoc.army.mil/" TargetMode="External"/><Relationship Id="rId20" Type="http://schemas.openxmlformats.org/officeDocument/2006/relationships/image" Target="media/image4.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ommunity.apan.org/wg/tradoc-g2/mad-scientist/m/multi-domain-battle-mdb-in-megacities/24466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community.apan.org/wg/tradoc-g2/mad-scientist/m/tokyo-megacities-conference-2019/294569"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arims.army.mil"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EFC30-F8EF-472E-8746-B71C5CC7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14139</Words>
  <Characters>85830</Characters>
  <Application>Microsoft Office Word</Application>
  <DocSecurity>0</DocSecurity>
  <Lines>1650</Lines>
  <Paragraphs>434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99535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 Admin</dc:creator>
  <cp:keywords/>
  <dc:description/>
  <cp:lastModifiedBy>Halpin, Robert B Mr CIV USA TRADOC</cp:lastModifiedBy>
  <cp:revision>5</cp:revision>
  <cp:lastPrinted>2020-03-16T12:23:00Z</cp:lastPrinted>
  <dcterms:created xsi:type="dcterms:W3CDTF">2020-04-20T13:30:00Z</dcterms:created>
  <dcterms:modified xsi:type="dcterms:W3CDTF">2020-04-20T13:35:00Z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