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EC" w:rsidRPr="00AC6B2B" w:rsidRDefault="00924BEC" w:rsidP="00AC6B2B">
      <w:pPr>
        <w:rPr>
          <w:b/>
        </w:rPr>
      </w:pPr>
      <w:bookmarkStart w:id="0" w:name="_GoBack"/>
      <w:bookmarkEnd w:id="0"/>
      <w:r w:rsidRPr="00AC6B2B">
        <w:rPr>
          <w:b/>
        </w:rPr>
        <w:t>Department of</w:t>
      </w:r>
      <w:r w:rsidRPr="00AC6B2B">
        <w:rPr>
          <w:b/>
          <w:spacing w:val="1"/>
        </w:rPr>
        <w:t xml:space="preserve"> </w:t>
      </w:r>
      <w:r w:rsidR="00BF2F59" w:rsidRPr="00AC6B2B">
        <w:rPr>
          <w:b/>
        </w:rPr>
        <w:t xml:space="preserve">the Army                                    </w:t>
      </w:r>
      <w:r w:rsidR="00AC6B2B">
        <w:rPr>
          <w:b/>
        </w:rPr>
        <w:t xml:space="preserve">                 </w:t>
      </w:r>
      <w:r w:rsidR="005E2C62">
        <w:rPr>
          <w:b/>
        </w:rPr>
        <w:t xml:space="preserve">  </w:t>
      </w:r>
      <w:r w:rsidR="00AC6B2B">
        <w:rPr>
          <w:b/>
        </w:rPr>
        <w:t xml:space="preserve">    </w:t>
      </w:r>
      <w:r w:rsidR="005E2C62">
        <w:rPr>
          <w:b/>
        </w:rPr>
        <w:t xml:space="preserve"> </w:t>
      </w:r>
      <w:r w:rsidR="00AC6B2B">
        <w:rPr>
          <w:b/>
        </w:rPr>
        <w:t xml:space="preserve">        </w:t>
      </w:r>
      <w:r w:rsidR="005E2C62">
        <w:rPr>
          <w:b/>
        </w:rPr>
        <w:t xml:space="preserve">*TRADOC Regulation 135-6 </w:t>
      </w:r>
      <w:r w:rsidRPr="00AC6B2B">
        <w:rPr>
          <w:b/>
        </w:rPr>
        <w:t>Headquarters United States Army</w:t>
      </w:r>
    </w:p>
    <w:p w:rsidR="00AC6B2B" w:rsidRPr="00AC6B2B" w:rsidRDefault="00924BEC" w:rsidP="00AC6B2B">
      <w:pPr>
        <w:rPr>
          <w:b/>
          <w:bCs/>
          <w:spacing w:val="31"/>
        </w:rPr>
      </w:pPr>
      <w:r w:rsidRPr="00AC6B2B">
        <w:rPr>
          <w:b/>
          <w:bCs/>
        </w:rPr>
        <w:t>Training and Doctrine Command</w:t>
      </w:r>
      <w:r w:rsidRPr="00AC6B2B">
        <w:rPr>
          <w:b/>
          <w:bCs/>
          <w:spacing w:val="31"/>
        </w:rPr>
        <w:t xml:space="preserve"> </w:t>
      </w:r>
    </w:p>
    <w:p w:rsidR="00924BEC" w:rsidRDefault="00924BEC" w:rsidP="00AC6B2B">
      <w:r>
        <w:rPr>
          <w:b/>
          <w:bCs/>
        </w:rPr>
        <w:t>Fort Eustis, Virginia 23604-5706</w:t>
      </w:r>
    </w:p>
    <w:p w:rsidR="00924BEC" w:rsidRDefault="00924BEC" w:rsidP="00AC6B2B">
      <w:pPr>
        <w:rPr>
          <w:b/>
          <w:bCs/>
        </w:rPr>
      </w:pPr>
    </w:p>
    <w:p w:rsidR="00924BEC" w:rsidRPr="00510BAA" w:rsidRDefault="00FD44C4" w:rsidP="00AC6B2B">
      <w:pPr>
        <w:rPr>
          <w:color w:val="000000"/>
        </w:rPr>
      </w:pPr>
      <w:r>
        <w:rPr>
          <w:b/>
          <w:bCs/>
          <w:color w:val="000000"/>
        </w:rPr>
        <w:t>1</w:t>
      </w:r>
      <w:r w:rsidR="00844048">
        <w:rPr>
          <w:b/>
          <w:bCs/>
          <w:color w:val="000000"/>
        </w:rPr>
        <w:t xml:space="preserve"> </w:t>
      </w:r>
      <w:r w:rsidR="00B014BE">
        <w:rPr>
          <w:b/>
          <w:bCs/>
          <w:color w:val="000000"/>
        </w:rPr>
        <w:t>July</w:t>
      </w:r>
      <w:r w:rsidR="00E345F4">
        <w:rPr>
          <w:b/>
          <w:bCs/>
          <w:color w:val="000000"/>
        </w:rPr>
        <w:t xml:space="preserve"> 2020</w:t>
      </w:r>
    </w:p>
    <w:p w:rsidR="00924BEC" w:rsidRDefault="00924BEC" w:rsidP="00AC6B2B">
      <w:pPr>
        <w:rPr>
          <w:b/>
          <w:bCs/>
        </w:rPr>
      </w:pPr>
    </w:p>
    <w:p w:rsidR="00924BEC" w:rsidRDefault="00924BEC" w:rsidP="00BF2F59">
      <w:pPr>
        <w:pStyle w:val="BodyText"/>
        <w:kinsoku w:val="0"/>
        <w:overflowPunct w:val="0"/>
        <w:ind w:left="0" w:right="10" w:hanging="22"/>
        <w:jc w:val="center"/>
        <w:rPr>
          <w:sz w:val="20"/>
          <w:szCs w:val="20"/>
        </w:rPr>
      </w:pPr>
      <w:r>
        <w:rPr>
          <w:b/>
          <w:bCs/>
          <w:spacing w:val="-1"/>
          <w:sz w:val="20"/>
          <w:szCs w:val="20"/>
        </w:rPr>
        <w:t>Army</w:t>
      </w:r>
      <w:r>
        <w:rPr>
          <w:b/>
          <w:bCs/>
          <w:spacing w:val="-2"/>
          <w:sz w:val="20"/>
          <w:szCs w:val="20"/>
        </w:rPr>
        <w:t xml:space="preserve"> </w:t>
      </w:r>
      <w:r>
        <w:rPr>
          <w:b/>
          <w:bCs/>
          <w:sz w:val="20"/>
          <w:szCs w:val="20"/>
        </w:rPr>
        <w:t>National</w:t>
      </w:r>
      <w:r>
        <w:rPr>
          <w:b/>
          <w:bCs/>
          <w:spacing w:val="-5"/>
          <w:sz w:val="20"/>
          <w:szCs w:val="20"/>
        </w:rPr>
        <w:t xml:space="preserve"> </w:t>
      </w:r>
      <w:r>
        <w:rPr>
          <w:b/>
          <w:bCs/>
          <w:spacing w:val="-1"/>
          <w:sz w:val="20"/>
          <w:szCs w:val="20"/>
        </w:rPr>
        <w:t>Guard</w:t>
      </w:r>
      <w:r>
        <w:rPr>
          <w:b/>
          <w:bCs/>
          <w:spacing w:val="-6"/>
          <w:sz w:val="20"/>
          <w:szCs w:val="20"/>
        </w:rPr>
        <w:t xml:space="preserve"> </w:t>
      </w:r>
      <w:r>
        <w:rPr>
          <w:b/>
          <w:bCs/>
          <w:sz w:val="20"/>
          <w:szCs w:val="20"/>
        </w:rPr>
        <w:t>of</w:t>
      </w:r>
      <w:r>
        <w:rPr>
          <w:b/>
          <w:bCs/>
          <w:spacing w:val="-4"/>
          <w:sz w:val="20"/>
          <w:szCs w:val="20"/>
        </w:rPr>
        <w:t xml:space="preserve"> </w:t>
      </w:r>
      <w:r>
        <w:rPr>
          <w:b/>
          <w:bCs/>
          <w:spacing w:val="-1"/>
          <w:sz w:val="20"/>
          <w:szCs w:val="20"/>
        </w:rPr>
        <w:t>the</w:t>
      </w:r>
      <w:r>
        <w:rPr>
          <w:b/>
          <w:bCs/>
          <w:spacing w:val="-3"/>
          <w:sz w:val="20"/>
          <w:szCs w:val="20"/>
        </w:rPr>
        <w:t xml:space="preserve"> </w:t>
      </w:r>
      <w:r>
        <w:rPr>
          <w:b/>
          <w:bCs/>
          <w:spacing w:val="-1"/>
          <w:sz w:val="20"/>
          <w:szCs w:val="20"/>
        </w:rPr>
        <w:t>U</w:t>
      </w:r>
      <w:r w:rsidR="00E42E18">
        <w:rPr>
          <w:b/>
          <w:bCs/>
          <w:spacing w:val="-1"/>
          <w:sz w:val="20"/>
          <w:szCs w:val="20"/>
        </w:rPr>
        <w:t>nited States</w:t>
      </w:r>
      <w:r>
        <w:rPr>
          <w:b/>
          <w:bCs/>
          <w:spacing w:val="-6"/>
          <w:sz w:val="20"/>
          <w:szCs w:val="20"/>
        </w:rPr>
        <w:t xml:space="preserve"> </w:t>
      </w:r>
      <w:r>
        <w:rPr>
          <w:b/>
          <w:bCs/>
          <w:sz w:val="20"/>
          <w:szCs w:val="20"/>
        </w:rPr>
        <w:t>and</w:t>
      </w:r>
      <w:r>
        <w:rPr>
          <w:b/>
          <w:bCs/>
          <w:spacing w:val="-3"/>
          <w:sz w:val="20"/>
          <w:szCs w:val="20"/>
        </w:rPr>
        <w:t xml:space="preserve"> </w:t>
      </w:r>
      <w:r>
        <w:rPr>
          <w:b/>
          <w:bCs/>
          <w:spacing w:val="-1"/>
          <w:sz w:val="20"/>
          <w:szCs w:val="20"/>
        </w:rPr>
        <w:t>U</w:t>
      </w:r>
      <w:r w:rsidR="00E42E18">
        <w:rPr>
          <w:b/>
          <w:bCs/>
          <w:spacing w:val="-1"/>
          <w:sz w:val="20"/>
          <w:szCs w:val="20"/>
        </w:rPr>
        <w:t>.</w:t>
      </w:r>
      <w:r>
        <w:rPr>
          <w:b/>
          <w:bCs/>
          <w:sz w:val="20"/>
          <w:szCs w:val="20"/>
        </w:rPr>
        <w:t>S</w:t>
      </w:r>
      <w:r w:rsidR="00E42E18">
        <w:rPr>
          <w:b/>
          <w:bCs/>
          <w:sz w:val="20"/>
          <w:szCs w:val="20"/>
        </w:rPr>
        <w:t>.</w:t>
      </w:r>
      <w:r>
        <w:rPr>
          <w:b/>
          <w:bCs/>
          <w:spacing w:val="-6"/>
          <w:sz w:val="20"/>
          <w:szCs w:val="20"/>
        </w:rPr>
        <w:t xml:space="preserve"> </w:t>
      </w:r>
      <w:r>
        <w:rPr>
          <w:b/>
          <w:bCs/>
          <w:spacing w:val="-1"/>
          <w:sz w:val="20"/>
          <w:szCs w:val="20"/>
        </w:rPr>
        <w:t>Army</w:t>
      </w:r>
      <w:r>
        <w:rPr>
          <w:b/>
          <w:bCs/>
          <w:spacing w:val="-2"/>
          <w:sz w:val="20"/>
          <w:szCs w:val="20"/>
        </w:rPr>
        <w:t xml:space="preserve"> </w:t>
      </w:r>
      <w:r>
        <w:rPr>
          <w:b/>
          <w:bCs/>
          <w:sz w:val="20"/>
          <w:szCs w:val="20"/>
        </w:rPr>
        <w:t>Reserve</w:t>
      </w:r>
    </w:p>
    <w:p w:rsidR="00924BEC" w:rsidRDefault="00924BEC" w:rsidP="00BF2F59">
      <w:pPr>
        <w:pStyle w:val="BodyText"/>
        <w:kinsoku w:val="0"/>
        <w:overflowPunct w:val="0"/>
        <w:spacing w:before="9"/>
        <w:ind w:left="0" w:right="10"/>
        <w:rPr>
          <w:b/>
          <w:bCs/>
          <w:sz w:val="16"/>
          <w:szCs w:val="16"/>
        </w:rPr>
      </w:pPr>
    </w:p>
    <w:p w:rsidR="00924BEC" w:rsidRPr="00AC6B2B" w:rsidRDefault="00924BEC" w:rsidP="00AC6B2B">
      <w:pPr>
        <w:jc w:val="center"/>
        <w:rPr>
          <w:b/>
        </w:rPr>
      </w:pPr>
      <w:r w:rsidRPr="00AC6B2B">
        <w:rPr>
          <w:b/>
        </w:rPr>
        <w:t>T</w:t>
      </w:r>
      <w:r w:rsidR="00560CBA" w:rsidRPr="00AC6B2B">
        <w:rPr>
          <w:b/>
        </w:rPr>
        <w:t>he</w:t>
      </w:r>
      <w:r w:rsidRPr="00AC6B2B">
        <w:rPr>
          <w:b/>
        </w:rPr>
        <w:t xml:space="preserve"> A</w:t>
      </w:r>
      <w:r w:rsidR="00560CBA" w:rsidRPr="00AC6B2B">
        <w:rPr>
          <w:b/>
        </w:rPr>
        <w:t>rmy</w:t>
      </w:r>
      <w:r w:rsidRPr="00AC6B2B">
        <w:rPr>
          <w:b/>
        </w:rPr>
        <w:t xml:space="preserve"> N</w:t>
      </w:r>
      <w:r w:rsidR="00560CBA" w:rsidRPr="00AC6B2B">
        <w:rPr>
          <w:b/>
        </w:rPr>
        <w:t>ational Guard</w:t>
      </w:r>
      <w:r w:rsidRPr="00AC6B2B">
        <w:rPr>
          <w:b/>
        </w:rPr>
        <w:t>/U. S. A</w:t>
      </w:r>
      <w:r w:rsidR="00560CBA" w:rsidRPr="00AC6B2B">
        <w:rPr>
          <w:b/>
        </w:rPr>
        <w:t>rmy</w:t>
      </w:r>
      <w:r w:rsidRPr="00AC6B2B">
        <w:rPr>
          <w:b/>
        </w:rPr>
        <w:t xml:space="preserve"> R</w:t>
      </w:r>
      <w:r w:rsidR="00560CBA" w:rsidRPr="00AC6B2B">
        <w:rPr>
          <w:b/>
        </w:rPr>
        <w:t>eserve</w:t>
      </w:r>
      <w:r w:rsidRPr="00AC6B2B">
        <w:rPr>
          <w:b/>
          <w:spacing w:val="28"/>
        </w:rPr>
        <w:t xml:space="preserve"> </w:t>
      </w:r>
      <w:r w:rsidR="00560CBA" w:rsidRPr="00AC6B2B">
        <w:rPr>
          <w:b/>
        </w:rPr>
        <w:t>Liaison</w:t>
      </w:r>
      <w:r w:rsidRPr="00AC6B2B">
        <w:rPr>
          <w:b/>
        </w:rPr>
        <w:t xml:space="preserve"> </w:t>
      </w:r>
      <w:r w:rsidR="003B23E1" w:rsidRPr="00AC6B2B">
        <w:rPr>
          <w:b/>
        </w:rPr>
        <w:t>N</w:t>
      </w:r>
      <w:r w:rsidR="00560CBA" w:rsidRPr="00AC6B2B">
        <w:rPr>
          <w:b/>
        </w:rPr>
        <w:t>oncommissioned</w:t>
      </w:r>
      <w:r w:rsidRPr="00AC6B2B">
        <w:rPr>
          <w:b/>
        </w:rPr>
        <w:t xml:space="preserve"> O</w:t>
      </w:r>
      <w:r w:rsidR="00560CBA" w:rsidRPr="00AC6B2B">
        <w:rPr>
          <w:b/>
        </w:rPr>
        <w:t>fficer</w:t>
      </w:r>
      <w:r w:rsidRPr="00AC6B2B">
        <w:rPr>
          <w:b/>
          <w:spacing w:val="1"/>
        </w:rPr>
        <w:t xml:space="preserve"> </w:t>
      </w:r>
      <w:r w:rsidRPr="00AC6B2B">
        <w:rPr>
          <w:b/>
        </w:rPr>
        <w:t>P</w:t>
      </w:r>
      <w:r w:rsidR="00560CBA" w:rsidRPr="00AC6B2B">
        <w:rPr>
          <w:b/>
        </w:rPr>
        <w:t xml:space="preserve">rogram at </w:t>
      </w:r>
      <w:r w:rsidR="005A40E8">
        <w:rPr>
          <w:b/>
        </w:rPr>
        <w:t xml:space="preserve">the </w:t>
      </w:r>
      <w:r w:rsidR="00560CBA" w:rsidRPr="00AC6B2B">
        <w:rPr>
          <w:b/>
        </w:rPr>
        <w:t>U.S. Army Training and Doctrine Command</w:t>
      </w:r>
    </w:p>
    <w:p w:rsidR="00924BEC" w:rsidRDefault="00924BEC" w:rsidP="00BF2F59">
      <w:pPr>
        <w:pStyle w:val="BodyText"/>
        <w:kinsoku w:val="0"/>
        <w:overflowPunct w:val="0"/>
        <w:spacing w:before="2"/>
        <w:ind w:left="0" w:right="10"/>
        <w:rPr>
          <w:b/>
          <w:bCs/>
        </w:rPr>
      </w:pPr>
    </w:p>
    <w:p w:rsidR="00924BEC" w:rsidRDefault="00924BEC" w:rsidP="00BF2F59">
      <w:pPr>
        <w:pStyle w:val="BodyText"/>
        <w:pBdr>
          <w:top w:val="single" w:sz="4" w:space="1" w:color="auto"/>
        </w:pBdr>
        <w:kinsoku w:val="0"/>
        <w:overflowPunct w:val="0"/>
        <w:spacing w:line="20" w:lineRule="atLeast"/>
        <w:ind w:left="0" w:right="10"/>
        <w:rPr>
          <w:sz w:val="2"/>
          <w:szCs w:val="2"/>
        </w:rPr>
      </w:pPr>
    </w:p>
    <w:p w:rsidR="00924BEC" w:rsidRPr="00824E90" w:rsidRDefault="00924BEC" w:rsidP="00BF2F59">
      <w:pPr>
        <w:pStyle w:val="BodyText"/>
        <w:kinsoku w:val="0"/>
        <w:overflowPunct w:val="0"/>
        <w:spacing w:before="7"/>
        <w:ind w:left="0" w:right="10"/>
        <w:rPr>
          <w:b/>
          <w:bCs/>
        </w:rPr>
      </w:pPr>
    </w:p>
    <w:p w:rsidR="00924BEC" w:rsidRPr="00824E90" w:rsidRDefault="00924BEC" w:rsidP="00BF2F59">
      <w:pPr>
        <w:pStyle w:val="BodyText"/>
        <w:kinsoku w:val="0"/>
        <w:overflowPunct w:val="0"/>
        <w:spacing w:before="69"/>
        <w:ind w:left="0" w:right="10"/>
        <w:rPr>
          <w:spacing w:val="-1"/>
        </w:rPr>
      </w:pPr>
      <w:r w:rsidRPr="00824E90">
        <w:rPr>
          <w:spacing w:val="-1"/>
        </w:rPr>
        <w:t>FOR</w:t>
      </w:r>
      <w:r w:rsidRPr="00824E90">
        <w:t xml:space="preserve"> </w:t>
      </w:r>
      <w:r w:rsidRPr="00824E90">
        <w:rPr>
          <w:spacing w:val="-1"/>
        </w:rPr>
        <w:t>THE COMMANDER:</w:t>
      </w:r>
    </w:p>
    <w:p w:rsidR="00924BEC" w:rsidRDefault="00924BEC" w:rsidP="00BF2F59">
      <w:pPr>
        <w:pStyle w:val="BodyText"/>
        <w:kinsoku w:val="0"/>
        <w:overflowPunct w:val="0"/>
        <w:spacing w:before="10"/>
        <w:ind w:left="0" w:right="10"/>
      </w:pPr>
    </w:p>
    <w:p w:rsidR="00BF2F59" w:rsidRPr="00DA72D3" w:rsidRDefault="00BF2F59" w:rsidP="00BF2F59">
      <w:pPr>
        <w:tabs>
          <w:tab w:val="left" w:pos="4320"/>
        </w:tabs>
        <w:ind w:right="10"/>
      </w:pPr>
    </w:p>
    <w:p w:rsidR="00BF2F59" w:rsidRPr="00DA72D3" w:rsidRDefault="00BF2F59" w:rsidP="00BF2F59">
      <w:pPr>
        <w:pStyle w:val="Header"/>
        <w:tabs>
          <w:tab w:val="left" w:pos="5040"/>
        </w:tabs>
        <w:ind w:right="10"/>
      </w:pPr>
      <w:r w:rsidRPr="00DA72D3">
        <w:tab/>
      </w:r>
      <w:r>
        <w:tab/>
      </w:r>
      <w:r w:rsidRPr="00DA72D3">
        <w:t>THEODORE D. MARTIN</w:t>
      </w:r>
    </w:p>
    <w:p w:rsidR="00BF2F59" w:rsidRPr="00DA72D3" w:rsidRDefault="00BF2F59" w:rsidP="00BF2F59">
      <w:pPr>
        <w:tabs>
          <w:tab w:val="left" w:pos="5040"/>
        </w:tabs>
        <w:ind w:right="10"/>
      </w:pPr>
      <w:r w:rsidRPr="00DA72D3">
        <w:tab/>
        <w:t>Lieutenant General, U.S. Army</w:t>
      </w:r>
    </w:p>
    <w:p w:rsidR="00BF2F59" w:rsidRPr="00DA72D3" w:rsidRDefault="00BF2F59" w:rsidP="00BF2F59">
      <w:pPr>
        <w:tabs>
          <w:tab w:val="left" w:pos="5040"/>
        </w:tabs>
        <w:ind w:right="10"/>
      </w:pPr>
      <w:r w:rsidRPr="00DA72D3">
        <w:tab/>
        <w:t>Deputy Commanding General/</w:t>
      </w:r>
    </w:p>
    <w:p w:rsidR="00BF2F59" w:rsidRPr="00DA72D3" w:rsidRDefault="00B70006" w:rsidP="00BF2F59">
      <w:pPr>
        <w:tabs>
          <w:tab w:val="left" w:pos="4675"/>
          <w:tab w:val="left" w:pos="5040"/>
        </w:tabs>
        <w:ind w:right="10"/>
      </w:pPr>
      <w:r w:rsidRPr="00B70006">
        <w:rPr>
          <w:noProof/>
        </w:rPr>
        <w:drawing>
          <wp:anchor distT="0" distB="0" distL="114300" distR="114300" simplePos="0" relativeHeight="251658240" behindDoc="0" locked="0" layoutInCell="1" allowOverlap="1">
            <wp:simplePos x="0" y="0"/>
            <wp:positionH relativeFrom="column">
              <wp:posOffset>-292100</wp:posOffset>
            </wp:positionH>
            <wp:positionV relativeFrom="paragraph">
              <wp:posOffset>150495</wp:posOffset>
            </wp:positionV>
            <wp:extent cx="20669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6FC" w:rsidRPr="00DA72D3">
        <w:t>OFFICIAL:</w:t>
      </w:r>
      <w:r w:rsidR="00BF2F59" w:rsidRPr="00DA72D3">
        <w:tab/>
      </w:r>
      <w:r w:rsidR="00BF2F59" w:rsidRPr="00DA72D3">
        <w:tab/>
        <w:t xml:space="preserve">    Chief of Staff</w:t>
      </w:r>
    </w:p>
    <w:p w:rsidR="00BF2F59" w:rsidRPr="00DA72D3" w:rsidRDefault="00BF2F59" w:rsidP="00BF2F59">
      <w:pPr>
        <w:tabs>
          <w:tab w:val="left" w:pos="4675"/>
          <w:tab w:val="left" w:pos="5040"/>
        </w:tabs>
        <w:ind w:right="10"/>
      </w:pPr>
    </w:p>
    <w:p w:rsidR="00BF2F59" w:rsidRPr="00DA72D3" w:rsidRDefault="00BF2F59" w:rsidP="00BF2F59">
      <w:pPr>
        <w:tabs>
          <w:tab w:val="left" w:pos="4320"/>
        </w:tabs>
        <w:ind w:right="10"/>
      </w:pPr>
    </w:p>
    <w:p w:rsidR="00BF2F59" w:rsidRPr="00DA72D3" w:rsidRDefault="00BF2F59" w:rsidP="00BF2F59">
      <w:pPr>
        <w:tabs>
          <w:tab w:val="left" w:pos="4320"/>
        </w:tabs>
        <w:ind w:right="10"/>
      </w:pPr>
    </w:p>
    <w:p w:rsidR="00BF2F59" w:rsidRPr="00DA72D3" w:rsidRDefault="00BF2F59" w:rsidP="00BF2F59">
      <w:pPr>
        <w:tabs>
          <w:tab w:val="left" w:pos="4320"/>
        </w:tabs>
        <w:ind w:right="10"/>
      </w:pPr>
    </w:p>
    <w:p w:rsidR="00BF2F59" w:rsidRPr="00DA72D3" w:rsidRDefault="00BF2F59" w:rsidP="00056D4E">
      <w:pPr>
        <w:tabs>
          <w:tab w:val="left" w:pos="4320"/>
        </w:tabs>
      </w:pPr>
      <w:r w:rsidRPr="00DA72D3">
        <w:t>WILLIAM T. LASHER</w:t>
      </w:r>
    </w:p>
    <w:p w:rsidR="00BF2F59" w:rsidRPr="00DA72D3" w:rsidRDefault="00BF2F59" w:rsidP="00056D4E">
      <w:pPr>
        <w:tabs>
          <w:tab w:val="left" w:pos="4320"/>
        </w:tabs>
      </w:pPr>
      <w:r w:rsidRPr="00DA72D3">
        <w:t>Deputy Chief of Staff, G-6</w:t>
      </w:r>
    </w:p>
    <w:p w:rsidR="00BF2F59" w:rsidRPr="00DA72D3" w:rsidRDefault="00BF2F59" w:rsidP="00056D4E">
      <w:pPr>
        <w:rPr>
          <w:b/>
        </w:rPr>
      </w:pPr>
    </w:p>
    <w:p w:rsidR="00924BEC" w:rsidRDefault="00BF2F59" w:rsidP="00056D4E">
      <w:r w:rsidRPr="00DA72D3">
        <w:rPr>
          <w:b/>
        </w:rPr>
        <w:t xml:space="preserve">History.  </w:t>
      </w:r>
      <w:r w:rsidRPr="00DA72D3">
        <w:t>This is a</w:t>
      </w:r>
      <w:r>
        <w:t xml:space="preserve"> major </w:t>
      </w:r>
      <w:r w:rsidRPr="00DA72D3">
        <w:t xml:space="preserve">revision of </w:t>
      </w:r>
      <w:r>
        <w:t xml:space="preserve">the </w:t>
      </w:r>
      <w:r w:rsidRPr="00DA72D3">
        <w:t>U.S. Army Training and Doctrine Command</w:t>
      </w:r>
      <w:r w:rsidR="00E42E18">
        <w:t xml:space="preserve"> </w:t>
      </w:r>
      <w:r>
        <w:t>Regulation 135-6.</w:t>
      </w:r>
      <w:r w:rsidR="00924BEC">
        <w:rPr>
          <w:spacing w:val="60"/>
        </w:rPr>
        <w:t xml:space="preserve"> </w:t>
      </w:r>
    </w:p>
    <w:p w:rsidR="00924BEC" w:rsidRDefault="00924BEC" w:rsidP="00056D4E">
      <w:pPr>
        <w:pStyle w:val="BodyText"/>
        <w:kinsoku w:val="0"/>
        <w:overflowPunct w:val="0"/>
        <w:ind w:left="0"/>
        <w:rPr>
          <w:sz w:val="20"/>
          <w:szCs w:val="20"/>
        </w:rPr>
      </w:pPr>
    </w:p>
    <w:p w:rsidR="00924BEC" w:rsidRDefault="00924BEC" w:rsidP="00056D4E">
      <w:pPr>
        <w:pStyle w:val="BodyText"/>
        <w:kinsoku w:val="0"/>
        <w:overflowPunct w:val="0"/>
        <w:spacing w:line="242" w:lineRule="auto"/>
        <w:ind w:left="0"/>
        <w:rPr>
          <w:spacing w:val="-1"/>
        </w:rPr>
      </w:pPr>
      <w:r>
        <w:rPr>
          <w:b/>
          <w:bCs/>
          <w:spacing w:val="-1"/>
        </w:rPr>
        <w:t>Summary.</w:t>
      </w:r>
      <w:r>
        <w:rPr>
          <w:b/>
          <w:bCs/>
        </w:rPr>
        <w:t xml:space="preserve">  </w:t>
      </w:r>
      <w:r>
        <w:rPr>
          <w:spacing w:val="-1"/>
        </w:rPr>
        <w:t>This</w:t>
      </w:r>
      <w:r>
        <w:t xml:space="preserve"> </w:t>
      </w:r>
      <w:r>
        <w:rPr>
          <w:spacing w:val="-1"/>
        </w:rPr>
        <w:t>regulation</w:t>
      </w:r>
      <w:r>
        <w:t xml:space="preserve"> </w:t>
      </w:r>
      <w:r>
        <w:rPr>
          <w:spacing w:val="-1"/>
        </w:rPr>
        <w:t>prescribes</w:t>
      </w:r>
      <w:r>
        <w:t xml:space="preserve"> policies and </w:t>
      </w:r>
      <w:r>
        <w:rPr>
          <w:spacing w:val="-1"/>
        </w:rPr>
        <w:t>procedures</w:t>
      </w:r>
      <w:r>
        <w:t xml:space="preserve"> </w:t>
      </w:r>
      <w:r>
        <w:rPr>
          <w:spacing w:val="-1"/>
        </w:rPr>
        <w:t xml:space="preserve">for </w:t>
      </w:r>
      <w:r>
        <w:t>the</w:t>
      </w:r>
      <w:r>
        <w:rPr>
          <w:spacing w:val="-1"/>
        </w:rPr>
        <w:t xml:space="preserve"> </w:t>
      </w:r>
      <w:r>
        <w:t>utilization of</w:t>
      </w:r>
      <w:r>
        <w:rPr>
          <w:spacing w:val="-1"/>
        </w:rPr>
        <w:t xml:space="preserve"> </w:t>
      </w:r>
      <w:r>
        <w:t>the</w:t>
      </w:r>
      <w:r>
        <w:rPr>
          <w:spacing w:val="-1"/>
        </w:rPr>
        <w:t xml:space="preserve"> Army</w:t>
      </w:r>
      <w:r>
        <w:rPr>
          <w:spacing w:val="61"/>
        </w:rPr>
        <w:t xml:space="preserve"> </w:t>
      </w:r>
      <w:r>
        <w:rPr>
          <w:spacing w:val="-1"/>
        </w:rPr>
        <w:t>National</w:t>
      </w:r>
      <w:r>
        <w:t xml:space="preserve"> </w:t>
      </w:r>
      <w:r>
        <w:rPr>
          <w:spacing w:val="-1"/>
        </w:rPr>
        <w:t>Guard</w:t>
      </w:r>
      <w:r>
        <w:rPr>
          <w:spacing w:val="1"/>
        </w:rPr>
        <w:t xml:space="preserve"> </w:t>
      </w:r>
      <w:r>
        <w:rPr>
          <w:spacing w:val="-1"/>
        </w:rPr>
        <w:t>and</w:t>
      </w:r>
      <w:r>
        <w:t xml:space="preserve"> </w:t>
      </w:r>
      <w:r>
        <w:rPr>
          <w:spacing w:val="-1"/>
        </w:rPr>
        <w:t>U</w:t>
      </w:r>
      <w:r w:rsidR="00E42E18">
        <w:rPr>
          <w:spacing w:val="-1"/>
        </w:rPr>
        <w:t>.</w:t>
      </w:r>
      <w:r>
        <w:rPr>
          <w:spacing w:val="-1"/>
        </w:rPr>
        <w:t>S</w:t>
      </w:r>
      <w:r w:rsidR="00E42E18">
        <w:rPr>
          <w:spacing w:val="-1"/>
        </w:rPr>
        <w:t xml:space="preserve">. </w:t>
      </w:r>
      <w:r>
        <w:t>Army</w:t>
      </w:r>
      <w:r>
        <w:rPr>
          <w:spacing w:val="-3"/>
        </w:rPr>
        <w:t xml:space="preserve"> </w:t>
      </w:r>
      <w:r w:rsidR="00E42E18">
        <w:rPr>
          <w:spacing w:val="-1"/>
        </w:rPr>
        <w:t>Reserve</w:t>
      </w:r>
      <w:r>
        <w:rPr>
          <w:spacing w:val="1"/>
        </w:rPr>
        <w:t xml:space="preserve"> </w:t>
      </w:r>
      <w:r>
        <w:rPr>
          <w:spacing w:val="-1"/>
        </w:rPr>
        <w:t>Liaison</w:t>
      </w:r>
      <w:r>
        <w:rPr>
          <w:spacing w:val="61"/>
        </w:rPr>
        <w:t xml:space="preserve"> </w:t>
      </w:r>
      <w:r>
        <w:rPr>
          <w:spacing w:val="-1"/>
        </w:rPr>
        <w:t>Noncommissioned</w:t>
      </w:r>
      <w:r>
        <w:t xml:space="preserve"> </w:t>
      </w:r>
      <w:r>
        <w:rPr>
          <w:spacing w:val="-1"/>
        </w:rPr>
        <w:t>Officer Program</w:t>
      </w:r>
      <w:r>
        <w:t xml:space="preserve"> </w:t>
      </w:r>
      <w:r>
        <w:rPr>
          <w:spacing w:val="-1"/>
        </w:rPr>
        <w:t>attached</w:t>
      </w:r>
      <w:r>
        <w:t xml:space="preserve"> to </w:t>
      </w:r>
      <w:r>
        <w:rPr>
          <w:spacing w:val="-1"/>
        </w:rPr>
        <w:t>Headquarters</w:t>
      </w:r>
      <w:r w:rsidR="00E42E18">
        <w:rPr>
          <w:spacing w:val="-1"/>
        </w:rPr>
        <w:t>,</w:t>
      </w:r>
      <w:r>
        <w:rPr>
          <w:spacing w:val="-1"/>
        </w:rPr>
        <w:t xml:space="preserve"> U.S.</w:t>
      </w:r>
      <w:r>
        <w:t xml:space="preserve"> Army</w:t>
      </w:r>
      <w:r w:rsidR="00E42E18">
        <w:rPr>
          <w:spacing w:val="79"/>
        </w:rPr>
        <w:t xml:space="preserve"> </w:t>
      </w:r>
      <w:r>
        <w:rPr>
          <w:spacing w:val="-1"/>
        </w:rPr>
        <w:t>Training</w:t>
      </w:r>
      <w:r>
        <w:t xml:space="preserve"> </w:t>
      </w:r>
      <w:r>
        <w:rPr>
          <w:spacing w:val="-1"/>
        </w:rPr>
        <w:t>and</w:t>
      </w:r>
      <w:r>
        <w:t xml:space="preserve"> </w:t>
      </w:r>
      <w:r>
        <w:rPr>
          <w:spacing w:val="-1"/>
        </w:rPr>
        <w:t>Doctrine Command</w:t>
      </w:r>
      <w:r w:rsidR="00E42E18">
        <w:rPr>
          <w:spacing w:val="-1"/>
        </w:rPr>
        <w:t>,</w:t>
      </w:r>
      <w:r>
        <w:t xml:space="preserve"> Deputy</w:t>
      </w:r>
      <w:r>
        <w:rPr>
          <w:spacing w:val="-5"/>
        </w:rPr>
        <w:t xml:space="preserve"> </w:t>
      </w:r>
      <w:r>
        <w:rPr>
          <w:spacing w:val="-1"/>
        </w:rPr>
        <w:t>Commanding</w:t>
      </w:r>
      <w:r>
        <w:rPr>
          <w:spacing w:val="-3"/>
        </w:rPr>
        <w:t xml:space="preserve"> </w:t>
      </w:r>
      <w:r>
        <w:rPr>
          <w:spacing w:val="-1"/>
        </w:rPr>
        <w:t>General,</w:t>
      </w:r>
      <w:r>
        <w:t xml:space="preserve"> </w:t>
      </w:r>
      <w:r>
        <w:rPr>
          <w:spacing w:val="-1"/>
        </w:rPr>
        <w:t>A</w:t>
      </w:r>
      <w:r w:rsidR="00B05A59">
        <w:rPr>
          <w:spacing w:val="-1"/>
        </w:rPr>
        <w:t xml:space="preserve">rmy National Guard, </w:t>
      </w:r>
      <w:r>
        <w:rPr>
          <w:spacing w:val="-1"/>
        </w:rPr>
        <w:t>and</w:t>
      </w:r>
      <w:r>
        <w:t xml:space="preserve"> </w:t>
      </w:r>
      <w:r w:rsidR="00E42E18">
        <w:t>Deputy</w:t>
      </w:r>
      <w:r w:rsidR="00E42E18">
        <w:rPr>
          <w:spacing w:val="-5"/>
        </w:rPr>
        <w:t xml:space="preserve"> </w:t>
      </w:r>
      <w:r w:rsidR="00E42E18">
        <w:rPr>
          <w:spacing w:val="-1"/>
        </w:rPr>
        <w:t>Commanding</w:t>
      </w:r>
      <w:r w:rsidR="00E42E18">
        <w:rPr>
          <w:spacing w:val="-3"/>
        </w:rPr>
        <w:t xml:space="preserve"> </w:t>
      </w:r>
      <w:r w:rsidR="00E42E18">
        <w:rPr>
          <w:spacing w:val="-1"/>
        </w:rPr>
        <w:t>General</w:t>
      </w:r>
      <w:r>
        <w:rPr>
          <w:spacing w:val="-1"/>
        </w:rPr>
        <w:t>,</w:t>
      </w:r>
      <w:r>
        <w:t xml:space="preserve"> </w:t>
      </w:r>
      <w:r>
        <w:rPr>
          <w:spacing w:val="-1"/>
        </w:rPr>
        <w:t>U</w:t>
      </w:r>
      <w:r w:rsidR="00364302">
        <w:rPr>
          <w:spacing w:val="-1"/>
        </w:rPr>
        <w:t>.</w:t>
      </w:r>
      <w:r>
        <w:rPr>
          <w:spacing w:val="-1"/>
        </w:rPr>
        <w:t>S</w:t>
      </w:r>
      <w:r w:rsidR="00364302">
        <w:rPr>
          <w:spacing w:val="-1"/>
        </w:rPr>
        <w:t xml:space="preserve">. </w:t>
      </w:r>
      <w:r>
        <w:rPr>
          <w:spacing w:val="-1"/>
        </w:rPr>
        <w:t>A</w:t>
      </w:r>
      <w:r w:rsidR="00364302">
        <w:rPr>
          <w:spacing w:val="-1"/>
        </w:rPr>
        <w:t xml:space="preserve">rmy </w:t>
      </w:r>
      <w:r>
        <w:rPr>
          <w:spacing w:val="-1"/>
        </w:rPr>
        <w:t>R</w:t>
      </w:r>
      <w:r w:rsidR="00364302">
        <w:rPr>
          <w:spacing w:val="-1"/>
        </w:rPr>
        <w:t>eserves</w:t>
      </w:r>
      <w:r>
        <w:rPr>
          <w:spacing w:val="-1"/>
        </w:rPr>
        <w:t>.</w:t>
      </w:r>
      <w:r>
        <w:t xml:space="preserve">  </w:t>
      </w:r>
      <w:r>
        <w:rPr>
          <w:spacing w:val="-1"/>
        </w:rPr>
        <w:t>This</w:t>
      </w:r>
      <w:r>
        <w:t xml:space="preserve"> </w:t>
      </w:r>
      <w:r>
        <w:rPr>
          <w:spacing w:val="-1"/>
        </w:rPr>
        <w:t>regulation</w:t>
      </w:r>
      <w:r>
        <w:t xml:space="preserve"> </w:t>
      </w:r>
      <w:r>
        <w:rPr>
          <w:spacing w:val="-1"/>
        </w:rPr>
        <w:t>revises</w:t>
      </w:r>
      <w:r>
        <w:t xml:space="preserve"> policies, </w:t>
      </w:r>
      <w:r>
        <w:rPr>
          <w:spacing w:val="-1"/>
        </w:rPr>
        <w:t>procedures,</w:t>
      </w:r>
      <w:r>
        <w:t xml:space="preserve"> </w:t>
      </w:r>
      <w:r>
        <w:rPr>
          <w:spacing w:val="-1"/>
        </w:rPr>
        <w:t>and</w:t>
      </w:r>
      <w:r>
        <w:rPr>
          <w:spacing w:val="2"/>
        </w:rPr>
        <w:t xml:space="preserve"> </w:t>
      </w:r>
      <w:r>
        <w:rPr>
          <w:spacing w:val="-1"/>
        </w:rPr>
        <w:t>administrative</w:t>
      </w:r>
      <w:r>
        <w:rPr>
          <w:spacing w:val="79"/>
        </w:rPr>
        <w:t xml:space="preserve"> </w:t>
      </w:r>
      <w:r>
        <w:rPr>
          <w:spacing w:val="-1"/>
        </w:rPr>
        <w:t>information.</w:t>
      </w:r>
    </w:p>
    <w:p w:rsidR="00924BEC" w:rsidRDefault="00924BEC" w:rsidP="00056D4E">
      <w:pPr>
        <w:pStyle w:val="BodyText"/>
        <w:kinsoku w:val="0"/>
        <w:overflowPunct w:val="0"/>
        <w:ind w:left="0"/>
        <w:rPr>
          <w:sz w:val="20"/>
          <w:szCs w:val="20"/>
        </w:rPr>
      </w:pPr>
    </w:p>
    <w:p w:rsidR="00924BEC" w:rsidRDefault="00924BEC" w:rsidP="00056D4E">
      <w:pPr>
        <w:pStyle w:val="BodyText"/>
        <w:kinsoku w:val="0"/>
        <w:overflowPunct w:val="0"/>
        <w:ind w:left="0"/>
        <w:rPr>
          <w:spacing w:val="-1"/>
        </w:rPr>
      </w:pPr>
      <w:r>
        <w:rPr>
          <w:b/>
          <w:bCs/>
          <w:spacing w:val="-1"/>
        </w:rPr>
        <w:t>Applicability.</w:t>
      </w:r>
      <w:r>
        <w:rPr>
          <w:b/>
          <w:bCs/>
        </w:rPr>
        <w:t xml:space="preserve">  </w:t>
      </w:r>
      <w:r>
        <w:rPr>
          <w:spacing w:val="-1"/>
        </w:rPr>
        <w:t>This</w:t>
      </w:r>
      <w:r>
        <w:t xml:space="preserve"> </w:t>
      </w:r>
      <w:r>
        <w:rPr>
          <w:spacing w:val="-1"/>
        </w:rPr>
        <w:t>regulation</w:t>
      </w:r>
      <w:r>
        <w:t xml:space="preserve"> </w:t>
      </w:r>
      <w:r>
        <w:rPr>
          <w:spacing w:val="-1"/>
        </w:rPr>
        <w:t>applies</w:t>
      </w:r>
      <w:r>
        <w:t xml:space="preserve"> to </w:t>
      </w:r>
      <w:r w:rsidR="00BB7511">
        <w:t xml:space="preserve">the </w:t>
      </w:r>
      <w:r w:rsidR="00E42E18">
        <w:t>U.S. Army Training and Doctrine Command</w:t>
      </w:r>
      <w:r w:rsidR="00BB0666">
        <w:t xml:space="preserve"> organizations</w:t>
      </w:r>
      <w:r w:rsidR="00E42E18">
        <w:t>, c</w:t>
      </w:r>
      <w:r w:rsidR="008C6C45">
        <w:t>enters</w:t>
      </w:r>
      <w:r w:rsidR="00BB0666">
        <w:t xml:space="preserve">, </w:t>
      </w:r>
      <w:r>
        <w:rPr>
          <w:spacing w:val="-1"/>
        </w:rPr>
        <w:t>schools</w:t>
      </w:r>
      <w:r w:rsidR="00BB0666">
        <w:rPr>
          <w:spacing w:val="-1"/>
        </w:rPr>
        <w:t>, and activities</w:t>
      </w:r>
      <w:r>
        <w:rPr>
          <w:spacing w:val="-1"/>
        </w:rPr>
        <w:t>.</w:t>
      </w:r>
    </w:p>
    <w:p w:rsidR="00E42E18" w:rsidRDefault="00E42E18" w:rsidP="00056D4E">
      <w:pPr>
        <w:pStyle w:val="BodyText"/>
        <w:kinsoku w:val="0"/>
        <w:overflowPunct w:val="0"/>
        <w:ind w:left="0"/>
        <w:rPr>
          <w:spacing w:val="-1"/>
        </w:rPr>
      </w:pPr>
    </w:p>
    <w:p w:rsidR="009732E7" w:rsidRDefault="00924BEC" w:rsidP="00056D4E">
      <w:pPr>
        <w:pStyle w:val="BodyText"/>
        <w:kinsoku w:val="0"/>
        <w:overflowPunct w:val="0"/>
        <w:spacing w:line="243" w:lineRule="auto"/>
        <w:ind w:left="0"/>
        <w:rPr>
          <w:spacing w:val="-1"/>
        </w:rPr>
      </w:pPr>
      <w:r>
        <w:rPr>
          <w:b/>
          <w:bCs/>
          <w:spacing w:val="-1"/>
        </w:rPr>
        <w:t xml:space="preserve">Proponent </w:t>
      </w:r>
      <w:r>
        <w:rPr>
          <w:b/>
          <w:bCs/>
        </w:rPr>
        <w:t xml:space="preserve">and </w:t>
      </w:r>
      <w:r>
        <w:rPr>
          <w:b/>
          <w:bCs/>
          <w:spacing w:val="-1"/>
        </w:rPr>
        <w:t>exception</w:t>
      </w:r>
      <w:r>
        <w:rPr>
          <w:b/>
          <w:bCs/>
        </w:rPr>
        <w:t xml:space="preserve"> </w:t>
      </w:r>
      <w:r>
        <w:rPr>
          <w:b/>
          <w:bCs/>
          <w:spacing w:val="-1"/>
        </w:rPr>
        <w:t>authority.</w:t>
      </w:r>
      <w:r>
        <w:rPr>
          <w:b/>
          <w:bCs/>
        </w:rPr>
        <w:t xml:space="preserve">  </w:t>
      </w:r>
      <w:r>
        <w:rPr>
          <w:spacing w:val="-1"/>
        </w:rPr>
        <w:t>The proponents</w:t>
      </w:r>
      <w:r>
        <w:t xml:space="preserve"> of</w:t>
      </w:r>
      <w:r>
        <w:rPr>
          <w:spacing w:val="-1"/>
        </w:rPr>
        <w:t xml:space="preserve"> </w:t>
      </w:r>
      <w:r>
        <w:t xml:space="preserve">this </w:t>
      </w:r>
      <w:r>
        <w:rPr>
          <w:spacing w:val="-1"/>
        </w:rPr>
        <w:t>regulation</w:t>
      </w:r>
      <w:r>
        <w:t xml:space="preserve"> </w:t>
      </w:r>
      <w:r>
        <w:rPr>
          <w:spacing w:val="-1"/>
        </w:rPr>
        <w:t>are</w:t>
      </w:r>
      <w:r>
        <w:rPr>
          <w:spacing w:val="1"/>
        </w:rPr>
        <w:t xml:space="preserve"> </w:t>
      </w:r>
      <w:r>
        <w:t>the</w:t>
      </w:r>
      <w:r>
        <w:rPr>
          <w:spacing w:val="-1"/>
        </w:rPr>
        <w:t xml:space="preserve"> </w:t>
      </w:r>
      <w:r w:rsidR="00364302">
        <w:t>Deputy</w:t>
      </w:r>
      <w:r w:rsidR="00364302">
        <w:rPr>
          <w:spacing w:val="-5"/>
        </w:rPr>
        <w:t xml:space="preserve"> </w:t>
      </w:r>
      <w:r w:rsidR="00364302">
        <w:rPr>
          <w:spacing w:val="-1"/>
        </w:rPr>
        <w:t>Commanding</w:t>
      </w:r>
      <w:r w:rsidR="00364302">
        <w:rPr>
          <w:spacing w:val="-3"/>
        </w:rPr>
        <w:t xml:space="preserve"> </w:t>
      </w:r>
      <w:r w:rsidR="00364302">
        <w:rPr>
          <w:spacing w:val="-1"/>
        </w:rPr>
        <w:t>General,</w:t>
      </w:r>
      <w:r w:rsidR="00364302">
        <w:t xml:space="preserve"> </w:t>
      </w:r>
      <w:r w:rsidR="00364302">
        <w:rPr>
          <w:spacing w:val="-1"/>
        </w:rPr>
        <w:t>Army National Guard, and</w:t>
      </w:r>
      <w:r w:rsidR="00364302">
        <w:t xml:space="preserve"> Deputy</w:t>
      </w:r>
      <w:r w:rsidR="00364302">
        <w:rPr>
          <w:spacing w:val="-5"/>
        </w:rPr>
        <w:t xml:space="preserve"> </w:t>
      </w:r>
      <w:r w:rsidR="00364302">
        <w:rPr>
          <w:spacing w:val="-1"/>
        </w:rPr>
        <w:t>Commanding</w:t>
      </w:r>
      <w:r w:rsidR="00364302">
        <w:rPr>
          <w:spacing w:val="-3"/>
        </w:rPr>
        <w:t xml:space="preserve"> </w:t>
      </w:r>
      <w:r w:rsidR="00364302">
        <w:rPr>
          <w:spacing w:val="-1"/>
        </w:rPr>
        <w:t>General,</w:t>
      </w:r>
      <w:r w:rsidR="00364302">
        <w:t xml:space="preserve"> </w:t>
      </w:r>
      <w:r w:rsidR="00364302">
        <w:rPr>
          <w:spacing w:val="-1"/>
        </w:rPr>
        <w:t>U.S. Army Reserves</w:t>
      </w:r>
      <w:r>
        <w:t xml:space="preserve">.  </w:t>
      </w:r>
      <w:r>
        <w:rPr>
          <w:spacing w:val="-1"/>
        </w:rPr>
        <w:t>The proponent</w:t>
      </w:r>
      <w:r w:rsidR="00937BF0">
        <w:rPr>
          <w:spacing w:val="-1"/>
        </w:rPr>
        <w:t>s</w:t>
      </w:r>
      <w:r>
        <w:t xml:space="preserve"> </w:t>
      </w:r>
      <w:r>
        <w:rPr>
          <w:spacing w:val="-1"/>
        </w:rPr>
        <w:t>ha</w:t>
      </w:r>
      <w:r w:rsidR="00937BF0">
        <w:rPr>
          <w:spacing w:val="-1"/>
        </w:rPr>
        <w:t>ve</w:t>
      </w:r>
      <w:r>
        <w:t xml:space="preserve"> the</w:t>
      </w:r>
      <w:r>
        <w:rPr>
          <w:spacing w:val="1"/>
        </w:rPr>
        <w:t xml:space="preserve"> </w:t>
      </w:r>
      <w:r>
        <w:t>authority</w:t>
      </w:r>
      <w:r>
        <w:rPr>
          <w:spacing w:val="-5"/>
        </w:rPr>
        <w:t xml:space="preserve"> </w:t>
      </w:r>
      <w:r>
        <w:t>to approve</w:t>
      </w:r>
      <w:r>
        <w:rPr>
          <w:spacing w:val="-1"/>
        </w:rPr>
        <w:t xml:space="preserve"> </w:t>
      </w:r>
      <w:r>
        <w:t>exceptions or</w:t>
      </w:r>
      <w:r>
        <w:rPr>
          <w:spacing w:val="-1"/>
        </w:rPr>
        <w:t xml:space="preserve"> waivers</w:t>
      </w:r>
      <w:r>
        <w:rPr>
          <w:spacing w:val="45"/>
        </w:rPr>
        <w:t xml:space="preserve"> </w:t>
      </w:r>
      <w:r>
        <w:t xml:space="preserve">to this </w:t>
      </w:r>
      <w:r>
        <w:rPr>
          <w:spacing w:val="-1"/>
        </w:rPr>
        <w:t>regulation</w:t>
      </w:r>
      <w:r>
        <w:t xml:space="preserve"> </w:t>
      </w:r>
      <w:r>
        <w:rPr>
          <w:spacing w:val="-1"/>
        </w:rPr>
        <w:t>that</w:t>
      </w:r>
      <w:r>
        <w:t xml:space="preserve"> are</w:t>
      </w:r>
      <w:r>
        <w:rPr>
          <w:spacing w:val="1"/>
        </w:rPr>
        <w:t xml:space="preserve"> </w:t>
      </w:r>
      <w:r>
        <w:rPr>
          <w:spacing w:val="-1"/>
        </w:rPr>
        <w:t>consistent</w:t>
      </w:r>
      <w:r>
        <w:t xml:space="preserve"> </w:t>
      </w:r>
      <w:r>
        <w:rPr>
          <w:spacing w:val="-1"/>
        </w:rPr>
        <w:t>with</w:t>
      </w:r>
      <w:r>
        <w:t xml:space="preserve"> </w:t>
      </w:r>
      <w:r>
        <w:rPr>
          <w:spacing w:val="-1"/>
        </w:rPr>
        <w:t>controlling</w:t>
      </w:r>
      <w:r>
        <w:rPr>
          <w:spacing w:val="-3"/>
        </w:rPr>
        <w:t xml:space="preserve"> </w:t>
      </w:r>
      <w:r>
        <w:rPr>
          <w:spacing w:val="-1"/>
        </w:rPr>
        <w:t>laws</w:t>
      </w:r>
      <w:r>
        <w:rPr>
          <w:spacing w:val="2"/>
        </w:rPr>
        <w:t xml:space="preserve"> </w:t>
      </w:r>
      <w:r>
        <w:rPr>
          <w:spacing w:val="-1"/>
        </w:rPr>
        <w:t>and</w:t>
      </w:r>
      <w:r>
        <w:t xml:space="preserve"> </w:t>
      </w:r>
      <w:r>
        <w:rPr>
          <w:spacing w:val="-1"/>
        </w:rPr>
        <w:t>regulations</w:t>
      </w:r>
      <w:r w:rsidR="008C6C45">
        <w:rPr>
          <w:spacing w:val="-1"/>
        </w:rPr>
        <w:t>.</w:t>
      </w:r>
      <w:r w:rsidR="009732E7">
        <w:rPr>
          <w:spacing w:val="-1"/>
        </w:rPr>
        <w:t xml:space="preserve">  </w:t>
      </w:r>
    </w:p>
    <w:p w:rsidR="00924BEC" w:rsidRDefault="00924BEC" w:rsidP="00056D4E">
      <w:pPr>
        <w:pStyle w:val="BodyText"/>
        <w:kinsoku w:val="0"/>
        <w:overflowPunct w:val="0"/>
        <w:ind w:left="0"/>
        <w:rPr>
          <w:sz w:val="20"/>
          <w:szCs w:val="20"/>
        </w:rPr>
      </w:pPr>
    </w:p>
    <w:p w:rsidR="00924BEC" w:rsidRDefault="00924BEC" w:rsidP="00056D4E">
      <w:pPr>
        <w:pStyle w:val="BodyText"/>
        <w:kinsoku w:val="0"/>
        <w:overflowPunct w:val="0"/>
        <w:ind w:left="0"/>
        <w:rPr>
          <w:spacing w:val="-1"/>
        </w:rPr>
      </w:pPr>
      <w:r>
        <w:rPr>
          <w:b/>
          <w:bCs/>
          <w:spacing w:val="-1"/>
        </w:rPr>
        <w:t>Army</w:t>
      </w:r>
      <w:r>
        <w:rPr>
          <w:b/>
          <w:bCs/>
          <w:spacing w:val="2"/>
        </w:rPr>
        <w:t xml:space="preserve"> </w:t>
      </w:r>
      <w:r>
        <w:rPr>
          <w:b/>
          <w:bCs/>
          <w:spacing w:val="-1"/>
        </w:rPr>
        <w:t xml:space="preserve">management </w:t>
      </w:r>
      <w:r>
        <w:rPr>
          <w:b/>
          <w:bCs/>
        </w:rPr>
        <w:t xml:space="preserve">control </w:t>
      </w:r>
      <w:r>
        <w:rPr>
          <w:b/>
          <w:bCs/>
          <w:spacing w:val="-1"/>
        </w:rPr>
        <w:t>process.</w:t>
      </w:r>
      <w:r>
        <w:rPr>
          <w:b/>
          <w:bCs/>
        </w:rPr>
        <w:t xml:space="preserve">  </w:t>
      </w:r>
      <w:r>
        <w:rPr>
          <w:spacing w:val="-1"/>
        </w:rPr>
        <w:t>This</w:t>
      </w:r>
      <w:r>
        <w:t xml:space="preserve"> </w:t>
      </w:r>
      <w:r>
        <w:rPr>
          <w:spacing w:val="-1"/>
        </w:rPr>
        <w:t>regulation</w:t>
      </w:r>
      <w:r>
        <w:t xml:space="preserve"> </w:t>
      </w:r>
      <w:r>
        <w:rPr>
          <w:spacing w:val="-1"/>
        </w:rPr>
        <w:t>does</w:t>
      </w:r>
      <w:r>
        <w:t xml:space="preserve"> not </w:t>
      </w:r>
      <w:r>
        <w:rPr>
          <w:spacing w:val="-1"/>
        </w:rPr>
        <w:t>contain</w:t>
      </w:r>
      <w:r>
        <w:t xml:space="preserve"> </w:t>
      </w:r>
      <w:r>
        <w:rPr>
          <w:spacing w:val="-1"/>
        </w:rPr>
        <w:t>management</w:t>
      </w:r>
      <w:r>
        <w:t xml:space="preserve"> </w:t>
      </w:r>
      <w:r>
        <w:rPr>
          <w:spacing w:val="-1"/>
        </w:rPr>
        <w:t>control</w:t>
      </w:r>
      <w:r>
        <w:rPr>
          <w:spacing w:val="75"/>
        </w:rPr>
        <w:t xml:space="preserve"> </w:t>
      </w:r>
      <w:r>
        <w:rPr>
          <w:spacing w:val="-1"/>
        </w:rPr>
        <w:t>provisions.</w:t>
      </w:r>
    </w:p>
    <w:p w:rsidR="00AC6B2B" w:rsidRDefault="00AC6B2B" w:rsidP="00056D4E">
      <w:pPr>
        <w:pStyle w:val="BodyText"/>
        <w:kinsoku w:val="0"/>
        <w:overflowPunct w:val="0"/>
        <w:ind w:left="0"/>
        <w:rPr>
          <w:sz w:val="2"/>
          <w:szCs w:val="2"/>
        </w:rPr>
      </w:pPr>
    </w:p>
    <w:p w:rsidR="00AC6B2B" w:rsidRDefault="00AC6B2B" w:rsidP="00AC6B2B">
      <w:pPr>
        <w:pStyle w:val="BodyText"/>
        <w:pBdr>
          <w:top w:val="single" w:sz="4" w:space="1" w:color="auto"/>
        </w:pBdr>
        <w:ind w:left="0"/>
        <w:rPr>
          <w:sz w:val="20"/>
        </w:rPr>
      </w:pPr>
      <w:r w:rsidRPr="000176B7">
        <w:rPr>
          <w:sz w:val="20"/>
        </w:rPr>
        <w:t xml:space="preserve">*This regulation supersedes TRADOC Regulation </w:t>
      </w:r>
      <w:r>
        <w:rPr>
          <w:sz w:val="20"/>
        </w:rPr>
        <w:t>135-6</w:t>
      </w:r>
      <w:r w:rsidRPr="000176B7">
        <w:rPr>
          <w:sz w:val="20"/>
        </w:rPr>
        <w:t xml:space="preserve">, dated </w:t>
      </w:r>
      <w:r>
        <w:rPr>
          <w:sz w:val="20"/>
        </w:rPr>
        <w:t xml:space="preserve">16 July </w:t>
      </w:r>
      <w:r w:rsidRPr="000176B7">
        <w:rPr>
          <w:sz w:val="20"/>
        </w:rPr>
        <w:t>20</w:t>
      </w:r>
      <w:r>
        <w:rPr>
          <w:sz w:val="20"/>
        </w:rPr>
        <w:t>14</w:t>
      </w:r>
      <w:r w:rsidRPr="000176B7">
        <w:rPr>
          <w:sz w:val="20"/>
        </w:rPr>
        <w:t>.</w:t>
      </w:r>
    </w:p>
    <w:p w:rsidR="00937BF0" w:rsidRDefault="00937BF0" w:rsidP="00AC6B2B">
      <w:pPr>
        <w:pStyle w:val="BodyText"/>
        <w:pBdr>
          <w:top w:val="single" w:sz="4" w:space="1" w:color="auto"/>
        </w:pBdr>
        <w:ind w:left="0"/>
        <w:rPr>
          <w:sz w:val="20"/>
        </w:rPr>
      </w:pPr>
    </w:p>
    <w:p w:rsidR="006E598E" w:rsidRDefault="006E598E" w:rsidP="006E598E">
      <w:pPr>
        <w:pStyle w:val="BodyText"/>
        <w:kinsoku w:val="0"/>
        <w:overflowPunct w:val="0"/>
        <w:ind w:left="0"/>
        <w:rPr>
          <w:spacing w:val="-1"/>
        </w:rPr>
      </w:pPr>
      <w:r>
        <w:rPr>
          <w:b/>
          <w:bCs/>
          <w:spacing w:val="-1"/>
        </w:rPr>
        <w:lastRenderedPageBreak/>
        <w:t>Supplementation.</w:t>
      </w:r>
      <w:r>
        <w:rPr>
          <w:b/>
          <w:bCs/>
        </w:rPr>
        <w:t xml:space="preserve">  </w:t>
      </w:r>
      <w:r>
        <w:rPr>
          <w:spacing w:val="-1"/>
        </w:rPr>
        <w:t>Supplementation</w:t>
      </w:r>
      <w:r>
        <w:t xml:space="preserve"> of</w:t>
      </w:r>
      <w:r>
        <w:rPr>
          <w:spacing w:val="-1"/>
        </w:rPr>
        <w:t xml:space="preserve"> </w:t>
      </w:r>
      <w:r>
        <w:t xml:space="preserve">this </w:t>
      </w:r>
      <w:r>
        <w:rPr>
          <w:spacing w:val="-1"/>
        </w:rPr>
        <w:t>regulation</w:t>
      </w:r>
      <w:r>
        <w:t xml:space="preserve"> </w:t>
      </w:r>
      <w:r>
        <w:rPr>
          <w:spacing w:val="-1"/>
        </w:rPr>
        <w:t>and</w:t>
      </w:r>
      <w:r>
        <w:t xml:space="preserve"> </w:t>
      </w:r>
      <w:r>
        <w:rPr>
          <w:spacing w:val="-1"/>
        </w:rPr>
        <w:t>establishment</w:t>
      </w:r>
      <w:r>
        <w:t xml:space="preserve"> of</w:t>
      </w:r>
      <w:r>
        <w:rPr>
          <w:spacing w:val="-1"/>
        </w:rPr>
        <w:t xml:space="preserve"> command</w:t>
      </w:r>
      <w:r>
        <w:t xml:space="preserve"> </w:t>
      </w:r>
      <w:r>
        <w:rPr>
          <w:spacing w:val="-1"/>
        </w:rPr>
        <w:t>and</w:t>
      </w:r>
      <w:r>
        <w:t xml:space="preserve"> </w:t>
      </w:r>
      <w:r>
        <w:rPr>
          <w:spacing w:val="-1"/>
        </w:rPr>
        <w:t>local</w:t>
      </w:r>
      <w:r>
        <w:rPr>
          <w:spacing w:val="86"/>
        </w:rPr>
        <w:t xml:space="preserve"> </w:t>
      </w:r>
      <w:r>
        <w:rPr>
          <w:spacing w:val="-1"/>
        </w:rPr>
        <w:t>forms</w:t>
      </w:r>
      <w:r>
        <w:t xml:space="preserve"> are</w:t>
      </w:r>
      <w:r>
        <w:rPr>
          <w:spacing w:val="-1"/>
        </w:rPr>
        <w:t xml:space="preserve"> prohibited</w:t>
      </w:r>
      <w:r>
        <w:t xml:space="preserve"> </w:t>
      </w:r>
      <w:r>
        <w:rPr>
          <w:spacing w:val="-1"/>
        </w:rPr>
        <w:t>without</w:t>
      </w:r>
      <w:r>
        <w:t xml:space="preserve"> </w:t>
      </w:r>
      <w:r>
        <w:rPr>
          <w:spacing w:val="-1"/>
        </w:rPr>
        <w:t>prior approval</w:t>
      </w:r>
      <w:r>
        <w:t xml:space="preserve"> from Deputy</w:t>
      </w:r>
      <w:r>
        <w:rPr>
          <w:spacing w:val="-5"/>
        </w:rPr>
        <w:t xml:space="preserve"> </w:t>
      </w:r>
      <w:r>
        <w:rPr>
          <w:spacing w:val="-1"/>
        </w:rPr>
        <w:t>Commanding</w:t>
      </w:r>
      <w:r>
        <w:rPr>
          <w:spacing w:val="-3"/>
        </w:rPr>
        <w:t xml:space="preserve"> </w:t>
      </w:r>
      <w:r>
        <w:rPr>
          <w:spacing w:val="-1"/>
        </w:rPr>
        <w:t>General,</w:t>
      </w:r>
      <w:r>
        <w:t xml:space="preserve"> </w:t>
      </w:r>
      <w:r>
        <w:rPr>
          <w:spacing w:val="-1"/>
        </w:rPr>
        <w:t xml:space="preserve">Army National </w:t>
      </w:r>
    </w:p>
    <w:p w:rsidR="00364302" w:rsidRPr="008A76FC" w:rsidRDefault="00056D4E" w:rsidP="00056D4E">
      <w:pPr>
        <w:pStyle w:val="BodyText"/>
        <w:kinsoku w:val="0"/>
        <w:overflowPunct w:val="0"/>
        <w:ind w:left="0"/>
        <w:rPr>
          <w:spacing w:val="-1"/>
        </w:rPr>
      </w:pPr>
      <w:r>
        <w:rPr>
          <w:spacing w:val="-1"/>
        </w:rPr>
        <w:t>Guard (ATDC-G)</w:t>
      </w:r>
      <w:r>
        <w:rPr>
          <w:spacing w:val="1"/>
        </w:rPr>
        <w:t xml:space="preserve"> </w:t>
      </w:r>
      <w:r>
        <w:rPr>
          <w:spacing w:val="-1"/>
        </w:rPr>
        <w:t xml:space="preserve">and/or </w:t>
      </w:r>
      <w:r>
        <w:t>Deputy</w:t>
      </w:r>
      <w:r>
        <w:rPr>
          <w:spacing w:val="-5"/>
        </w:rPr>
        <w:t xml:space="preserve"> </w:t>
      </w:r>
      <w:r>
        <w:rPr>
          <w:spacing w:val="-1"/>
        </w:rPr>
        <w:t>Commanding</w:t>
      </w:r>
      <w:r>
        <w:rPr>
          <w:spacing w:val="-3"/>
        </w:rPr>
        <w:t xml:space="preserve"> </w:t>
      </w:r>
      <w:r>
        <w:rPr>
          <w:spacing w:val="-1"/>
        </w:rPr>
        <w:t>General,</w:t>
      </w:r>
      <w:r>
        <w:t xml:space="preserve"> </w:t>
      </w:r>
      <w:r w:rsidR="008A76FC">
        <w:rPr>
          <w:spacing w:val="-1"/>
        </w:rPr>
        <w:t xml:space="preserve">U.S. Army Reserve </w:t>
      </w:r>
      <w:r w:rsidRPr="008A76FC">
        <w:rPr>
          <w:spacing w:val="-1"/>
        </w:rPr>
        <w:t>(ATDC-M),</w:t>
      </w:r>
      <w:r w:rsidRPr="008A76FC">
        <w:t xml:space="preserve"> 950 Jefferson </w:t>
      </w:r>
      <w:r w:rsidRPr="008A76FC">
        <w:rPr>
          <w:spacing w:val="-1"/>
        </w:rPr>
        <w:t>Ave,</w:t>
      </w:r>
      <w:r w:rsidRPr="008A76FC">
        <w:t xml:space="preserve"> </w:t>
      </w:r>
      <w:r w:rsidRPr="008A76FC">
        <w:rPr>
          <w:spacing w:val="-1"/>
        </w:rPr>
        <w:t>Fort</w:t>
      </w:r>
      <w:r w:rsidRPr="008A76FC">
        <w:t xml:space="preserve"> Eustis, </w:t>
      </w:r>
      <w:r w:rsidR="008A76FC">
        <w:rPr>
          <w:spacing w:val="-1"/>
        </w:rPr>
        <w:t>VA</w:t>
      </w:r>
      <w:r w:rsidRPr="008A76FC">
        <w:rPr>
          <w:spacing w:val="-1"/>
        </w:rPr>
        <w:t xml:space="preserve">  23604-5706.</w:t>
      </w:r>
    </w:p>
    <w:p w:rsidR="00AC6B2B" w:rsidRDefault="00AC6B2B" w:rsidP="00056D4E">
      <w:pPr>
        <w:pStyle w:val="BodyText"/>
        <w:kinsoku w:val="0"/>
        <w:overflowPunct w:val="0"/>
        <w:ind w:left="0"/>
        <w:rPr>
          <w:spacing w:val="-1"/>
        </w:rPr>
      </w:pPr>
    </w:p>
    <w:p w:rsidR="00924BEC" w:rsidRDefault="00924BEC" w:rsidP="00056D4E">
      <w:pPr>
        <w:pStyle w:val="BodyText"/>
        <w:kinsoku w:val="0"/>
        <w:overflowPunct w:val="0"/>
        <w:ind w:left="0"/>
        <w:rPr>
          <w:spacing w:val="-1"/>
        </w:rPr>
      </w:pPr>
      <w:r>
        <w:rPr>
          <w:b/>
          <w:bCs/>
          <w:spacing w:val="-1"/>
        </w:rPr>
        <w:t>Suggested</w:t>
      </w:r>
      <w:r>
        <w:rPr>
          <w:b/>
          <w:bCs/>
        </w:rPr>
        <w:t xml:space="preserve"> </w:t>
      </w:r>
      <w:r>
        <w:rPr>
          <w:b/>
          <w:bCs/>
          <w:spacing w:val="-1"/>
        </w:rPr>
        <w:t>improvements.</w:t>
      </w:r>
      <w:r>
        <w:rPr>
          <w:b/>
          <w:bCs/>
        </w:rPr>
        <w:t xml:space="preserve">  </w:t>
      </w:r>
      <w:r>
        <w:rPr>
          <w:spacing w:val="-1"/>
        </w:rPr>
        <w:t>Users</w:t>
      </w:r>
      <w:r>
        <w:t xml:space="preserve"> are</w:t>
      </w:r>
      <w:r>
        <w:rPr>
          <w:spacing w:val="-1"/>
        </w:rPr>
        <w:t xml:space="preserve"> invited</w:t>
      </w:r>
      <w:r>
        <w:t xml:space="preserve"> to send </w:t>
      </w:r>
      <w:r>
        <w:rPr>
          <w:spacing w:val="-1"/>
        </w:rPr>
        <w:t>comments</w:t>
      </w:r>
      <w:r>
        <w:t xml:space="preserve"> </w:t>
      </w:r>
      <w:r>
        <w:rPr>
          <w:spacing w:val="-1"/>
        </w:rPr>
        <w:t>and</w:t>
      </w:r>
      <w:r>
        <w:t xml:space="preserve"> suggested </w:t>
      </w:r>
      <w:r>
        <w:rPr>
          <w:spacing w:val="-1"/>
        </w:rPr>
        <w:t>improvements</w:t>
      </w:r>
      <w:r>
        <w:t xml:space="preserve"> on</w:t>
      </w:r>
      <w:r>
        <w:rPr>
          <w:spacing w:val="71"/>
        </w:rPr>
        <w:t xml:space="preserve"> </w:t>
      </w:r>
      <w:r>
        <w:rPr>
          <w:spacing w:val="-1"/>
        </w:rPr>
        <w:t>DA Form</w:t>
      </w:r>
      <w:r>
        <w:rPr>
          <w:spacing w:val="-2"/>
        </w:rPr>
        <w:t xml:space="preserve"> </w:t>
      </w:r>
      <w:r>
        <w:t>2028</w:t>
      </w:r>
      <w:r>
        <w:rPr>
          <w:spacing w:val="2"/>
        </w:rPr>
        <w:t xml:space="preserve"> </w:t>
      </w:r>
      <w:r>
        <w:rPr>
          <w:spacing w:val="-1"/>
        </w:rPr>
        <w:t>(Recommended</w:t>
      </w:r>
      <w:r>
        <w:t xml:space="preserve"> </w:t>
      </w:r>
      <w:r>
        <w:rPr>
          <w:spacing w:val="-1"/>
        </w:rPr>
        <w:t>Changes</w:t>
      </w:r>
      <w:r>
        <w:t xml:space="preserve"> to </w:t>
      </w:r>
      <w:r>
        <w:rPr>
          <w:spacing w:val="-1"/>
        </w:rPr>
        <w:t>Publications</w:t>
      </w:r>
      <w:r>
        <w:t xml:space="preserve"> </w:t>
      </w:r>
      <w:r>
        <w:rPr>
          <w:spacing w:val="-1"/>
        </w:rPr>
        <w:t>and</w:t>
      </w:r>
      <w:r>
        <w:t xml:space="preserve"> </w:t>
      </w:r>
      <w:r>
        <w:rPr>
          <w:spacing w:val="-1"/>
        </w:rPr>
        <w:t>Blank</w:t>
      </w:r>
      <w:r>
        <w:rPr>
          <w:spacing w:val="2"/>
        </w:rPr>
        <w:t xml:space="preserve"> </w:t>
      </w:r>
      <w:r>
        <w:rPr>
          <w:spacing w:val="-1"/>
        </w:rPr>
        <w:t xml:space="preserve">Forms) </w:t>
      </w:r>
      <w:r>
        <w:t>directly</w:t>
      </w:r>
      <w:r>
        <w:rPr>
          <w:spacing w:val="-5"/>
        </w:rPr>
        <w:t xml:space="preserve"> </w:t>
      </w:r>
      <w:r>
        <w:t xml:space="preserve">to </w:t>
      </w:r>
      <w:r w:rsidR="00D17622">
        <w:t>Deputy</w:t>
      </w:r>
      <w:r w:rsidR="00D17622">
        <w:rPr>
          <w:spacing w:val="-5"/>
        </w:rPr>
        <w:t xml:space="preserve"> </w:t>
      </w:r>
      <w:r w:rsidR="00D17622">
        <w:rPr>
          <w:spacing w:val="-1"/>
        </w:rPr>
        <w:t>Commanding</w:t>
      </w:r>
      <w:r w:rsidR="00D17622">
        <w:rPr>
          <w:spacing w:val="-3"/>
        </w:rPr>
        <w:t xml:space="preserve"> </w:t>
      </w:r>
      <w:r w:rsidR="00D17622">
        <w:rPr>
          <w:spacing w:val="-1"/>
        </w:rPr>
        <w:t>General,</w:t>
      </w:r>
      <w:r w:rsidR="00D17622">
        <w:t xml:space="preserve"> </w:t>
      </w:r>
      <w:r w:rsidR="00D17622">
        <w:rPr>
          <w:spacing w:val="-1"/>
        </w:rPr>
        <w:t>Army National Guard (ATDC-G)</w:t>
      </w:r>
      <w:r w:rsidR="00D17622">
        <w:rPr>
          <w:spacing w:val="1"/>
        </w:rPr>
        <w:t xml:space="preserve"> </w:t>
      </w:r>
      <w:r w:rsidR="00D17622">
        <w:rPr>
          <w:spacing w:val="-1"/>
        </w:rPr>
        <w:t xml:space="preserve">and/or </w:t>
      </w:r>
      <w:r w:rsidR="00D17622">
        <w:t>Deputy</w:t>
      </w:r>
      <w:r w:rsidR="00D17622">
        <w:rPr>
          <w:spacing w:val="-5"/>
        </w:rPr>
        <w:t xml:space="preserve"> </w:t>
      </w:r>
      <w:r w:rsidR="00D17622">
        <w:rPr>
          <w:spacing w:val="-1"/>
        </w:rPr>
        <w:t>Commanding</w:t>
      </w:r>
      <w:r w:rsidR="00D17622">
        <w:rPr>
          <w:spacing w:val="-3"/>
        </w:rPr>
        <w:t xml:space="preserve"> </w:t>
      </w:r>
      <w:r w:rsidR="00D17622">
        <w:rPr>
          <w:spacing w:val="-1"/>
        </w:rPr>
        <w:t>General,</w:t>
      </w:r>
      <w:r w:rsidR="00D17622">
        <w:t xml:space="preserve"> </w:t>
      </w:r>
      <w:r w:rsidR="008A76FC">
        <w:rPr>
          <w:spacing w:val="-1"/>
        </w:rPr>
        <w:t>U.S. Army Reserves (</w:t>
      </w:r>
      <w:r w:rsidR="00D17622">
        <w:rPr>
          <w:spacing w:val="-1"/>
        </w:rPr>
        <w:t>ATDC-M),</w:t>
      </w:r>
      <w:r w:rsidR="00D17622">
        <w:t xml:space="preserve"> 950 Jefferson </w:t>
      </w:r>
      <w:r w:rsidR="00D17622">
        <w:rPr>
          <w:spacing w:val="-1"/>
        </w:rPr>
        <w:t>Ave,</w:t>
      </w:r>
      <w:r w:rsidR="00D17622">
        <w:t xml:space="preserve"> </w:t>
      </w:r>
      <w:r w:rsidR="00D17622">
        <w:rPr>
          <w:spacing w:val="-1"/>
        </w:rPr>
        <w:t>Fort</w:t>
      </w:r>
      <w:r w:rsidR="00D17622">
        <w:t xml:space="preserve"> Eustis, </w:t>
      </w:r>
      <w:r w:rsidR="008A76FC">
        <w:rPr>
          <w:spacing w:val="-1"/>
        </w:rPr>
        <w:t>VA</w:t>
      </w:r>
      <w:r w:rsidR="00D17622">
        <w:rPr>
          <w:spacing w:val="-1"/>
        </w:rPr>
        <w:t xml:space="preserve">  23604-5706.  </w:t>
      </w:r>
    </w:p>
    <w:p w:rsidR="00924BEC" w:rsidRDefault="00924BEC" w:rsidP="00056D4E">
      <w:pPr>
        <w:pStyle w:val="BodyText"/>
        <w:kinsoku w:val="0"/>
        <w:overflowPunct w:val="0"/>
        <w:ind w:left="0"/>
      </w:pPr>
    </w:p>
    <w:p w:rsidR="00924BEC" w:rsidRDefault="00924BEC" w:rsidP="00056D4E">
      <w:pPr>
        <w:pStyle w:val="Default"/>
      </w:pPr>
      <w:r w:rsidRPr="00B05A59">
        <w:rPr>
          <w:b/>
          <w:bCs/>
          <w:spacing w:val="-1"/>
        </w:rPr>
        <w:t>Distribution.</w:t>
      </w:r>
      <w:r w:rsidRPr="0065769C">
        <w:rPr>
          <w:bCs/>
        </w:rPr>
        <w:t xml:space="preserve">  </w:t>
      </w:r>
      <w:r w:rsidR="0065769C" w:rsidRPr="0065769C">
        <w:rPr>
          <w:bCs/>
        </w:rPr>
        <w:t>T</w:t>
      </w:r>
      <w:r w:rsidR="00B05A59" w:rsidRPr="00B05A59">
        <w:t xml:space="preserve">his regulation is available in electronic media only at the </w:t>
      </w:r>
      <w:r w:rsidR="002A4E5C">
        <w:t xml:space="preserve">U.S. Army Training and Doctrine </w:t>
      </w:r>
      <w:r w:rsidR="00B05A59" w:rsidRPr="00B05A59">
        <w:t>Administrative Publications website (</w:t>
      </w:r>
      <w:hyperlink r:id="rId12" w:history="1">
        <w:r w:rsidR="00B05A59" w:rsidRPr="00B05A59">
          <w:rPr>
            <w:rStyle w:val="Hyperlink"/>
          </w:rPr>
          <w:t>https://adminpubs.tradoc.army.mil/</w:t>
        </w:r>
      </w:hyperlink>
      <w:r w:rsidR="00B05A59" w:rsidRPr="00B05A59">
        <w:t>).</w:t>
      </w:r>
    </w:p>
    <w:p w:rsidR="00D17622" w:rsidRDefault="00D17622" w:rsidP="00056D4E">
      <w:pPr>
        <w:pStyle w:val="Default"/>
      </w:pPr>
    </w:p>
    <w:p w:rsidR="00D17622" w:rsidRDefault="00D17622" w:rsidP="00056D4E">
      <w:pPr>
        <w:pStyle w:val="Default"/>
        <w:pBdr>
          <w:top w:val="single" w:sz="4" w:space="1" w:color="auto"/>
        </w:pBdr>
      </w:pPr>
    </w:p>
    <w:p w:rsidR="00D17622" w:rsidRDefault="00D17622" w:rsidP="00056D4E">
      <w:pPr>
        <w:pStyle w:val="Default"/>
        <w:pBdr>
          <w:top w:val="single" w:sz="4" w:space="1" w:color="auto"/>
        </w:pBdr>
        <w:rPr>
          <w:b/>
        </w:rPr>
      </w:pPr>
      <w:r w:rsidRPr="00560CBA">
        <w:rPr>
          <w:b/>
        </w:rPr>
        <w:t>Summary of Change</w:t>
      </w:r>
    </w:p>
    <w:p w:rsidR="00560CBA" w:rsidRPr="00560CBA" w:rsidRDefault="00560CBA" w:rsidP="00056D4E">
      <w:pPr>
        <w:pStyle w:val="Default"/>
        <w:pBdr>
          <w:top w:val="single" w:sz="4" w:space="1" w:color="auto"/>
        </w:pBdr>
        <w:rPr>
          <w:b/>
        </w:rPr>
      </w:pPr>
    </w:p>
    <w:p w:rsidR="00D17622" w:rsidRDefault="00D17622" w:rsidP="00056D4E">
      <w:pPr>
        <w:pStyle w:val="Default"/>
        <w:pBdr>
          <w:top w:val="single" w:sz="4" w:space="1" w:color="auto"/>
        </w:pBdr>
      </w:pPr>
      <w:r>
        <w:t xml:space="preserve">TRADOC Regulation </w:t>
      </w:r>
      <w:r w:rsidR="00560CBA">
        <w:t>135-6</w:t>
      </w:r>
    </w:p>
    <w:p w:rsidR="00560CBA" w:rsidRDefault="00560CBA" w:rsidP="00056D4E">
      <w:pPr>
        <w:pStyle w:val="Default"/>
        <w:pBdr>
          <w:top w:val="single" w:sz="4" w:space="1" w:color="auto"/>
        </w:pBdr>
      </w:pPr>
    </w:p>
    <w:p w:rsidR="00DB0775" w:rsidRDefault="00DB0775" w:rsidP="00DB0775">
      <w:pPr>
        <w:rPr>
          <w:color w:val="000000"/>
        </w:rPr>
      </w:pPr>
      <w:r w:rsidRPr="00DB0775">
        <w:rPr>
          <w:color w:val="000000"/>
        </w:rPr>
        <w:t xml:space="preserve">The Army National Guard/U. S. Army Reserve Liaison Noncommissioned Officer Program at </w:t>
      </w:r>
      <w:r w:rsidR="005A40E8">
        <w:rPr>
          <w:color w:val="000000"/>
        </w:rPr>
        <w:t xml:space="preserve">the </w:t>
      </w:r>
      <w:r w:rsidRPr="00DB0775">
        <w:rPr>
          <w:color w:val="000000"/>
        </w:rPr>
        <w:t>U.S. Army Training and Doctrine Command</w:t>
      </w:r>
    </w:p>
    <w:p w:rsidR="00DB0775" w:rsidRPr="00DB0775" w:rsidRDefault="00DB0775" w:rsidP="00DB0775">
      <w:pPr>
        <w:rPr>
          <w:color w:val="000000"/>
        </w:rPr>
      </w:pPr>
    </w:p>
    <w:p w:rsidR="00D17622" w:rsidRDefault="00DB0775" w:rsidP="00DB0775">
      <w:pPr>
        <w:pStyle w:val="Default"/>
      </w:pPr>
      <w:r>
        <w:t>This major</w:t>
      </w:r>
      <w:r w:rsidR="00FD44C4">
        <w:t xml:space="preserve"> revision, dated 1</w:t>
      </w:r>
      <w:r>
        <w:t xml:space="preserve"> </w:t>
      </w:r>
      <w:r w:rsidR="00B014BE">
        <w:t>July</w:t>
      </w:r>
      <w:r w:rsidR="008B0C47">
        <w:t xml:space="preserve"> </w:t>
      </w:r>
      <w:r w:rsidR="00B014BE">
        <w:t>2020</w:t>
      </w:r>
      <w:r w:rsidR="00D17622">
        <w:t>-</w:t>
      </w:r>
    </w:p>
    <w:p w:rsidR="00DB0775" w:rsidRDefault="00DB0775" w:rsidP="00DB0775">
      <w:pPr>
        <w:pStyle w:val="Default"/>
      </w:pPr>
    </w:p>
    <w:p w:rsidR="005E1374" w:rsidRDefault="00844048" w:rsidP="00844048">
      <w:pPr>
        <w:pStyle w:val="Default"/>
      </w:pPr>
      <w:proofErr w:type="gramStart"/>
      <w:r>
        <w:t xml:space="preserve">o </w:t>
      </w:r>
      <w:r w:rsidR="00B014BE">
        <w:t xml:space="preserve"> </w:t>
      </w:r>
      <w:r w:rsidR="008B0C47">
        <w:t>Updates</w:t>
      </w:r>
      <w:proofErr w:type="gramEnd"/>
      <w:r w:rsidR="008B0C47">
        <w:t xml:space="preserve"> and delineates </w:t>
      </w:r>
      <w:r w:rsidR="00B014BE">
        <w:t xml:space="preserve">Army National Guard </w:t>
      </w:r>
      <w:r w:rsidR="008B0C47">
        <w:t xml:space="preserve">and </w:t>
      </w:r>
      <w:r w:rsidR="00AF5DD9">
        <w:t xml:space="preserve">U.S. </w:t>
      </w:r>
      <w:r w:rsidR="00B014BE">
        <w:t xml:space="preserve">Army Reserve </w:t>
      </w:r>
      <w:r w:rsidR="008B0C47">
        <w:t>roles and responsibilities</w:t>
      </w:r>
      <w:r w:rsidR="00B014BE">
        <w:t xml:space="preserve"> (chap 1).</w:t>
      </w:r>
    </w:p>
    <w:p w:rsidR="00B014BE" w:rsidRDefault="00B014BE" w:rsidP="00844048">
      <w:pPr>
        <w:pStyle w:val="Default"/>
      </w:pPr>
    </w:p>
    <w:p w:rsidR="00AC6B2B" w:rsidRDefault="00844048" w:rsidP="00844048">
      <w:pPr>
        <w:pStyle w:val="Default"/>
      </w:pPr>
      <w:proofErr w:type="gramStart"/>
      <w:r>
        <w:t xml:space="preserve">o </w:t>
      </w:r>
      <w:r w:rsidR="00B014BE">
        <w:t xml:space="preserve"> Updates</w:t>
      </w:r>
      <w:proofErr w:type="gramEnd"/>
      <w:r w:rsidR="00B014BE">
        <w:t xml:space="preserve"> o</w:t>
      </w:r>
      <w:r>
        <w:t xml:space="preserve">ther </w:t>
      </w:r>
      <w:r w:rsidR="00B014BE">
        <w:t xml:space="preserve">administrative </w:t>
      </w:r>
      <w:r>
        <w:t>throughout this regulation</w:t>
      </w:r>
      <w:r w:rsidR="00B014BE">
        <w:t>.</w:t>
      </w:r>
    </w:p>
    <w:p w:rsidR="00AC6B2B" w:rsidRDefault="00AC6B2B" w:rsidP="00844048">
      <w:pPr>
        <w:pStyle w:val="Default"/>
      </w:pPr>
    </w:p>
    <w:p w:rsidR="00AC6B2B" w:rsidRDefault="00AC6B2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7D731B" w:rsidRDefault="007D731B" w:rsidP="00AC6B2B">
      <w:pPr>
        <w:pBdr>
          <w:top w:val="single" w:sz="4" w:space="1" w:color="auto"/>
        </w:pBdr>
      </w:pPr>
    </w:p>
    <w:p w:rsidR="00F90B9B" w:rsidRDefault="00F90B9B" w:rsidP="00AC6B2B">
      <w:pPr>
        <w:pBdr>
          <w:top w:val="single" w:sz="4" w:space="1" w:color="auto"/>
        </w:pBdr>
      </w:pPr>
    </w:p>
    <w:p w:rsidR="007D731B" w:rsidRDefault="007D731B" w:rsidP="00AC6B2B">
      <w:pPr>
        <w:pBdr>
          <w:top w:val="single" w:sz="4" w:space="1" w:color="auto"/>
        </w:pBdr>
      </w:pPr>
    </w:p>
    <w:p w:rsidR="008B0C47" w:rsidRDefault="008B0C47" w:rsidP="00AC6B2B">
      <w:pPr>
        <w:pBdr>
          <w:top w:val="single" w:sz="4" w:space="1" w:color="auto"/>
        </w:pBdr>
      </w:pPr>
    </w:p>
    <w:p w:rsidR="00FD44C4" w:rsidRDefault="00FD44C4" w:rsidP="00AC6B2B">
      <w:pPr>
        <w:pBdr>
          <w:top w:val="single" w:sz="4" w:space="1" w:color="auto"/>
        </w:pBdr>
      </w:pPr>
    </w:p>
    <w:p w:rsidR="00DB0775" w:rsidRPr="00AC6B2B" w:rsidRDefault="00AC6B2B" w:rsidP="00AC6B2B">
      <w:pPr>
        <w:rPr>
          <w:b/>
        </w:rPr>
      </w:pPr>
      <w:r w:rsidRPr="00AC6B2B">
        <w:rPr>
          <w:b/>
        </w:rPr>
        <w:lastRenderedPageBreak/>
        <w:t>Contents</w:t>
      </w:r>
    </w:p>
    <w:p w:rsidR="00D17622" w:rsidRDefault="00AC6B2B" w:rsidP="00AC6B2B">
      <w:pPr>
        <w:jc w:val="right"/>
        <w:rPr>
          <w:b/>
          <w:sz w:val="20"/>
          <w:szCs w:val="20"/>
        </w:rPr>
      </w:pPr>
      <w:r w:rsidRPr="00AC6B2B">
        <w:rPr>
          <w:b/>
          <w:sz w:val="20"/>
          <w:szCs w:val="20"/>
        </w:rPr>
        <w:t>Page</w:t>
      </w:r>
    </w:p>
    <w:p w:rsidR="00834791" w:rsidRPr="005202DA" w:rsidRDefault="00AC6B2B">
      <w:pPr>
        <w:pStyle w:val="TOC1"/>
        <w:rPr>
          <w:rFonts w:ascii="Calibri" w:hAnsi="Calibri"/>
          <w:sz w:val="22"/>
          <w:szCs w:val="22"/>
        </w:rPr>
      </w:pPr>
      <w:r>
        <w:fldChar w:fldCharType="begin"/>
      </w:r>
      <w:r>
        <w:instrText xml:space="preserve"> TOC \o "1-2" \h \z \u </w:instrText>
      </w:r>
      <w:r>
        <w:fldChar w:fldCharType="separate"/>
      </w:r>
      <w:hyperlink w:anchor="_Toc41927132" w:history="1">
        <w:r w:rsidR="00834791" w:rsidRPr="003568FC">
          <w:rPr>
            <w:rStyle w:val="Hyperlink"/>
          </w:rPr>
          <w:t>Chapter 1</w:t>
        </w:r>
        <w:r w:rsidR="00834791">
          <w:rPr>
            <w:rStyle w:val="Hyperlink"/>
          </w:rPr>
          <w:t>.  Introduction</w:t>
        </w:r>
        <w:r w:rsidR="00834791">
          <w:rPr>
            <w:webHidden/>
          </w:rPr>
          <w:tab/>
        </w:r>
        <w:r w:rsidR="00834791">
          <w:rPr>
            <w:webHidden/>
          </w:rPr>
          <w:fldChar w:fldCharType="begin"/>
        </w:r>
        <w:r w:rsidR="00834791">
          <w:rPr>
            <w:webHidden/>
          </w:rPr>
          <w:instrText xml:space="preserve"> PAGEREF _Toc41927132 \h </w:instrText>
        </w:r>
        <w:r w:rsidR="00834791">
          <w:rPr>
            <w:webHidden/>
          </w:rPr>
        </w:r>
        <w:r w:rsidR="00834791">
          <w:rPr>
            <w:webHidden/>
          </w:rPr>
          <w:fldChar w:fldCharType="separate"/>
        </w:r>
        <w:r w:rsidR="00D31DD1">
          <w:rPr>
            <w:webHidden/>
          </w:rPr>
          <w:t>5</w:t>
        </w:r>
        <w:r w:rsidR="00834791">
          <w:rPr>
            <w:webHidden/>
          </w:rPr>
          <w:fldChar w:fldCharType="end"/>
        </w:r>
      </w:hyperlink>
    </w:p>
    <w:p w:rsidR="00834791" w:rsidRPr="005202DA" w:rsidRDefault="001E2767">
      <w:pPr>
        <w:pStyle w:val="TOC1"/>
        <w:rPr>
          <w:rFonts w:ascii="Calibri" w:hAnsi="Calibri"/>
          <w:sz w:val="22"/>
          <w:szCs w:val="22"/>
        </w:rPr>
      </w:pPr>
      <w:hyperlink w:anchor="_Toc41927134" w:history="1">
        <w:r w:rsidR="00834791" w:rsidRPr="003568FC">
          <w:rPr>
            <w:rStyle w:val="Hyperlink"/>
          </w:rPr>
          <w:t>Section I</w:t>
        </w:r>
        <w:r w:rsidR="00834791">
          <w:rPr>
            <w:rStyle w:val="Hyperlink"/>
          </w:rPr>
          <w:t>.  General</w:t>
        </w:r>
        <w:r w:rsidR="00834791">
          <w:rPr>
            <w:webHidden/>
          </w:rPr>
          <w:tab/>
        </w:r>
        <w:r w:rsidR="00834791">
          <w:rPr>
            <w:webHidden/>
          </w:rPr>
          <w:fldChar w:fldCharType="begin"/>
        </w:r>
        <w:r w:rsidR="00834791">
          <w:rPr>
            <w:webHidden/>
          </w:rPr>
          <w:instrText xml:space="preserve"> PAGEREF _Toc41927134 \h </w:instrText>
        </w:r>
        <w:r w:rsidR="00834791">
          <w:rPr>
            <w:webHidden/>
          </w:rPr>
        </w:r>
        <w:r w:rsidR="00834791">
          <w:rPr>
            <w:webHidden/>
          </w:rPr>
          <w:fldChar w:fldCharType="separate"/>
        </w:r>
        <w:r w:rsidR="00D31DD1">
          <w:rPr>
            <w:webHidden/>
          </w:rPr>
          <w:t>5</w:t>
        </w:r>
        <w:r w:rsidR="00834791">
          <w:rPr>
            <w:webHidden/>
          </w:rPr>
          <w:fldChar w:fldCharType="end"/>
        </w:r>
      </w:hyperlink>
    </w:p>
    <w:p w:rsidR="00834791" w:rsidRPr="005202DA" w:rsidRDefault="001E2767">
      <w:pPr>
        <w:pStyle w:val="TOC2"/>
        <w:rPr>
          <w:rFonts w:ascii="Calibri" w:hAnsi="Calibri"/>
          <w:noProof/>
          <w:sz w:val="22"/>
          <w:szCs w:val="22"/>
        </w:rPr>
      </w:pPr>
      <w:hyperlink w:anchor="_Toc41927136" w:history="1">
        <w:r w:rsidR="00834791" w:rsidRPr="003568FC">
          <w:rPr>
            <w:rStyle w:val="Hyperlink"/>
            <w:noProof/>
          </w:rPr>
          <w:t>1-1.  Purpose</w:t>
        </w:r>
        <w:r w:rsidR="00834791">
          <w:rPr>
            <w:noProof/>
            <w:webHidden/>
          </w:rPr>
          <w:tab/>
        </w:r>
        <w:r w:rsidR="00834791">
          <w:rPr>
            <w:noProof/>
            <w:webHidden/>
          </w:rPr>
          <w:fldChar w:fldCharType="begin"/>
        </w:r>
        <w:r w:rsidR="00834791">
          <w:rPr>
            <w:noProof/>
            <w:webHidden/>
          </w:rPr>
          <w:instrText xml:space="preserve"> PAGEREF _Toc41927136 \h </w:instrText>
        </w:r>
        <w:r w:rsidR="00834791">
          <w:rPr>
            <w:noProof/>
            <w:webHidden/>
          </w:rPr>
        </w:r>
        <w:r w:rsidR="00834791">
          <w:rPr>
            <w:noProof/>
            <w:webHidden/>
          </w:rPr>
          <w:fldChar w:fldCharType="separate"/>
        </w:r>
        <w:r w:rsidR="00D31DD1">
          <w:rPr>
            <w:noProof/>
            <w:webHidden/>
          </w:rPr>
          <w:t>5</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37" w:history="1">
        <w:r w:rsidR="00834791" w:rsidRPr="003568FC">
          <w:rPr>
            <w:rStyle w:val="Hyperlink"/>
            <w:noProof/>
          </w:rPr>
          <w:t>1-2.  References</w:t>
        </w:r>
        <w:r w:rsidR="00834791">
          <w:rPr>
            <w:noProof/>
            <w:webHidden/>
          </w:rPr>
          <w:tab/>
        </w:r>
        <w:r w:rsidR="00834791">
          <w:rPr>
            <w:noProof/>
            <w:webHidden/>
          </w:rPr>
          <w:fldChar w:fldCharType="begin"/>
        </w:r>
        <w:r w:rsidR="00834791">
          <w:rPr>
            <w:noProof/>
            <w:webHidden/>
          </w:rPr>
          <w:instrText xml:space="preserve"> PAGEREF _Toc41927137 \h </w:instrText>
        </w:r>
        <w:r w:rsidR="00834791">
          <w:rPr>
            <w:noProof/>
            <w:webHidden/>
          </w:rPr>
        </w:r>
        <w:r w:rsidR="00834791">
          <w:rPr>
            <w:noProof/>
            <w:webHidden/>
          </w:rPr>
          <w:fldChar w:fldCharType="separate"/>
        </w:r>
        <w:r w:rsidR="00D31DD1">
          <w:rPr>
            <w:noProof/>
            <w:webHidden/>
          </w:rPr>
          <w:t>5</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38" w:history="1">
        <w:r w:rsidR="00834791" w:rsidRPr="003568FC">
          <w:rPr>
            <w:rStyle w:val="Hyperlink"/>
            <w:noProof/>
          </w:rPr>
          <w:t xml:space="preserve">1-3.  Explanation </w:t>
        </w:r>
        <w:r w:rsidR="00834791" w:rsidRPr="003568FC">
          <w:rPr>
            <w:rStyle w:val="Hyperlink"/>
            <w:noProof/>
            <w:spacing w:val="-2"/>
          </w:rPr>
          <w:t>of</w:t>
        </w:r>
        <w:r w:rsidR="00834791" w:rsidRPr="003568FC">
          <w:rPr>
            <w:rStyle w:val="Hyperlink"/>
            <w:noProof/>
            <w:spacing w:val="1"/>
          </w:rPr>
          <w:t xml:space="preserve"> </w:t>
        </w:r>
        <w:r w:rsidR="00834791" w:rsidRPr="003568FC">
          <w:rPr>
            <w:rStyle w:val="Hyperlink"/>
            <w:noProof/>
          </w:rPr>
          <w:t>abbreviations</w:t>
        </w:r>
        <w:r w:rsidR="00834791">
          <w:rPr>
            <w:noProof/>
            <w:webHidden/>
          </w:rPr>
          <w:tab/>
        </w:r>
        <w:r w:rsidR="00834791">
          <w:rPr>
            <w:noProof/>
            <w:webHidden/>
          </w:rPr>
          <w:fldChar w:fldCharType="begin"/>
        </w:r>
        <w:r w:rsidR="00834791">
          <w:rPr>
            <w:noProof/>
            <w:webHidden/>
          </w:rPr>
          <w:instrText xml:space="preserve"> PAGEREF _Toc41927138 \h </w:instrText>
        </w:r>
        <w:r w:rsidR="00834791">
          <w:rPr>
            <w:noProof/>
            <w:webHidden/>
          </w:rPr>
        </w:r>
        <w:r w:rsidR="00834791">
          <w:rPr>
            <w:noProof/>
            <w:webHidden/>
          </w:rPr>
          <w:fldChar w:fldCharType="separate"/>
        </w:r>
        <w:r w:rsidR="00D31DD1">
          <w:rPr>
            <w:noProof/>
            <w:webHidden/>
          </w:rPr>
          <w:t>5</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39" w:history="1">
        <w:r w:rsidR="00834791" w:rsidRPr="003568FC">
          <w:rPr>
            <w:rStyle w:val="Hyperlink"/>
            <w:noProof/>
          </w:rPr>
          <w:t>1-4.  Responsibilities</w:t>
        </w:r>
        <w:r w:rsidR="00834791">
          <w:rPr>
            <w:noProof/>
            <w:webHidden/>
          </w:rPr>
          <w:tab/>
        </w:r>
        <w:r w:rsidR="00834791">
          <w:rPr>
            <w:noProof/>
            <w:webHidden/>
          </w:rPr>
          <w:fldChar w:fldCharType="begin"/>
        </w:r>
        <w:r w:rsidR="00834791">
          <w:rPr>
            <w:noProof/>
            <w:webHidden/>
          </w:rPr>
          <w:instrText xml:space="preserve"> PAGEREF _Toc41927139 \h </w:instrText>
        </w:r>
        <w:r w:rsidR="00834791">
          <w:rPr>
            <w:noProof/>
            <w:webHidden/>
          </w:rPr>
        </w:r>
        <w:r w:rsidR="00834791">
          <w:rPr>
            <w:noProof/>
            <w:webHidden/>
          </w:rPr>
          <w:fldChar w:fldCharType="separate"/>
        </w:r>
        <w:r w:rsidR="00D31DD1">
          <w:rPr>
            <w:noProof/>
            <w:webHidden/>
          </w:rPr>
          <w:t>5</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40" w:history="1">
        <w:r w:rsidR="00834791" w:rsidRPr="003568FC">
          <w:rPr>
            <w:rStyle w:val="Hyperlink"/>
            <w:noProof/>
          </w:rPr>
          <w:t>1-5.  Records management requirements</w:t>
        </w:r>
        <w:r w:rsidR="00834791">
          <w:rPr>
            <w:noProof/>
            <w:webHidden/>
          </w:rPr>
          <w:tab/>
        </w:r>
        <w:r w:rsidR="00834791">
          <w:rPr>
            <w:noProof/>
            <w:webHidden/>
          </w:rPr>
          <w:fldChar w:fldCharType="begin"/>
        </w:r>
        <w:r w:rsidR="00834791">
          <w:rPr>
            <w:noProof/>
            <w:webHidden/>
          </w:rPr>
          <w:instrText xml:space="preserve"> PAGEREF _Toc41927140 \h </w:instrText>
        </w:r>
        <w:r w:rsidR="00834791">
          <w:rPr>
            <w:noProof/>
            <w:webHidden/>
          </w:rPr>
        </w:r>
        <w:r w:rsidR="00834791">
          <w:rPr>
            <w:noProof/>
            <w:webHidden/>
          </w:rPr>
          <w:fldChar w:fldCharType="separate"/>
        </w:r>
        <w:r w:rsidR="00D31DD1">
          <w:rPr>
            <w:noProof/>
            <w:webHidden/>
          </w:rPr>
          <w:t>5</w:t>
        </w:r>
        <w:r w:rsidR="00834791">
          <w:rPr>
            <w:noProof/>
            <w:webHidden/>
          </w:rPr>
          <w:fldChar w:fldCharType="end"/>
        </w:r>
      </w:hyperlink>
    </w:p>
    <w:p w:rsidR="00834791" w:rsidRPr="005202DA" w:rsidRDefault="001E2767">
      <w:pPr>
        <w:pStyle w:val="TOC1"/>
        <w:rPr>
          <w:rFonts w:ascii="Calibri" w:hAnsi="Calibri"/>
          <w:sz w:val="22"/>
          <w:szCs w:val="22"/>
        </w:rPr>
      </w:pPr>
      <w:hyperlink w:anchor="_Toc41927141" w:history="1">
        <w:r w:rsidR="00834791" w:rsidRPr="003568FC">
          <w:rPr>
            <w:rStyle w:val="Hyperlink"/>
          </w:rPr>
          <w:t>Section II</w:t>
        </w:r>
        <w:r w:rsidR="00834791">
          <w:rPr>
            <w:rStyle w:val="Hyperlink"/>
          </w:rPr>
          <w:t xml:space="preserve">.  Army National Guard </w:t>
        </w:r>
        <w:r w:rsidR="00191DCA">
          <w:rPr>
            <w:rStyle w:val="Hyperlink"/>
          </w:rPr>
          <w:t>Responsibilities</w:t>
        </w:r>
        <w:r w:rsidR="00834791">
          <w:rPr>
            <w:webHidden/>
          </w:rPr>
          <w:tab/>
        </w:r>
        <w:r w:rsidR="00834791">
          <w:rPr>
            <w:webHidden/>
          </w:rPr>
          <w:fldChar w:fldCharType="begin"/>
        </w:r>
        <w:r w:rsidR="00834791">
          <w:rPr>
            <w:webHidden/>
          </w:rPr>
          <w:instrText xml:space="preserve"> PAGEREF _Toc41927141 \h </w:instrText>
        </w:r>
        <w:r w:rsidR="00834791">
          <w:rPr>
            <w:webHidden/>
          </w:rPr>
        </w:r>
        <w:r w:rsidR="00834791">
          <w:rPr>
            <w:webHidden/>
          </w:rPr>
          <w:fldChar w:fldCharType="separate"/>
        </w:r>
        <w:r w:rsidR="00D31DD1">
          <w:rPr>
            <w:webHidden/>
          </w:rPr>
          <w:t>5</w:t>
        </w:r>
        <w:r w:rsidR="00834791">
          <w:rPr>
            <w:webHidden/>
          </w:rPr>
          <w:fldChar w:fldCharType="end"/>
        </w:r>
      </w:hyperlink>
    </w:p>
    <w:p w:rsidR="00834791" w:rsidRPr="005202DA" w:rsidRDefault="001E2767">
      <w:pPr>
        <w:pStyle w:val="TOC2"/>
        <w:rPr>
          <w:rFonts w:ascii="Calibri" w:hAnsi="Calibri"/>
          <w:noProof/>
          <w:sz w:val="22"/>
          <w:szCs w:val="22"/>
        </w:rPr>
      </w:pPr>
      <w:hyperlink w:anchor="_Toc41927143" w:history="1">
        <w:r w:rsidR="00834791" w:rsidRPr="003568FC">
          <w:rPr>
            <w:rStyle w:val="Hyperlink"/>
            <w:noProof/>
          </w:rPr>
          <w:t>1-6.  Army National Guard responsibilities</w:t>
        </w:r>
        <w:r w:rsidR="00834791">
          <w:rPr>
            <w:noProof/>
            <w:webHidden/>
          </w:rPr>
          <w:tab/>
        </w:r>
        <w:r w:rsidR="00834791">
          <w:rPr>
            <w:noProof/>
            <w:webHidden/>
          </w:rPr>
          <w:fldChar w:fldCharType="begin"/>
        </w:r>
        <w:r w:rsidR="00834791">
          <w:rPr>
            <w:noProof/>
            <w:webHidden/>
          </w:rPr>
          <w:instrText xml:space="preserve"> PAGEREF _Toc41927143 \h </w:instrText>
        </w:r>
        <w:r w:rsidR="00834791">
          <w:rPr>
            <w:noProof/>
            <w:webHidden/>
          </w:rPr>
        </w:r>
        <w:r w:rsidR="00834791">
          <w:rPr>
            <w:noProof/>
            <w:webHidden/>
          </w:rPr>
          <w:fldChar w:fldCharType="separate"/>
        </w:r>
        <w:r w:rsidR="00D31DD1">
          <w:rPr>
            <w:noProof/>
            <w:webHidden/>
          </w:rPr>
          <w:t>5</w:t>
        </w:r>
        <w:r w:rsidR="00834791">
          <w:rPr>
            <w:noProof/>
            <w:webHidden/>
          </w:rPr>
          <w:fldChar w:fldCharType="end"/>
        </w:r>
      </w:hyperlink>
    </w:p>
    <w:p w:rsidR="00834791" w:rsidRPr="005202DA" w:rsidRDefault="001E2767">
      <w:pPr>
        <w:pStyle w:val="TOC1"/>
        <w:rPr>
          <w:rFonts w:ascii="Calibri" w:hAnsi="Calibri"/>
          <w:sz w:val="22"/>
          <w:szCs w:val="22"/>
        </w:rPr>
      </w:pPr>
      <w:hyperlink w:anchor="_Toc41927144" w:history="1">
        <w:r w:rsidR="00834791" w:rsidRPr="003568FC">
          <w:rPr>
            <w:rStyle w:val="Hyperlink"/>
          </w:rPr>
          <w:t>Section III</w:t>
        </w:r>
        <w:r w:rsidR="00191DCA">
          <w:rPr>
            <w:rStyle w:val="Hyperlink"/>
          </w:rPr>
          <w:t>.  U.S. Army Reserve Responsibilitites</w:t>
        </w:r>
        <w:r w:rsidR="00834791">
          <w:rPr>
            <w:webHidden/>
          </w:rPr>
          <w:tab/>
        </w:r>
        <w:r w:rsidR="00834791">
          <w:rPr>
            <w:webHidden/>
          </w:rPr>
          <w:fldChar w:fldCharType="begin"/>
        </w:r>
        <w:r w:rsidR="00834791">
          <w:rPr>
            <w:webHidden/>
          </w:rPr>
          <w:instrText xml:space="preserve"> PAGEREF _Toc41927144 \h </w:instrText>
        </w:r>
        <w:r w:rsidR="00834791">
          <w:rPr>
            <w:webHidden/>
          </w:rPr>
        </w:r>
        <w:r w:rsidR="00834791">
          <w:rPr>
            <w:webHidden/>
          </w:rPr>
          <w:fldChar w:fldCharType="separate"/>
        </w:r>
        <w:r w:rsidR="00D31DD1">
          <w:rPr>
            <w:webHidden/>
          </w:rPr>
          <w:t>10</w:t>
        </w:r>
        <w:r w:rsidR="00834791">
          <w:rPr>
            <w:webHidden/>
          </w:rPr>
          <w:fldChar w:fldCharType="end"/>
        </w:r>
      </w:hyperlink>
    </w:p>
    <w:p w:rsidR="00834791" w:rsidRPr="005202DA" w:rsidRDefault="001E2767">
      <w:pPr>
        <w:pStyle w:val="TOC2"/>
        <w:rPr>
          <w:rFonts w:ascii="Calibri" w:hAnsi="Calibri"/>
          <w:noProof/>
          <w:sz w:val="22"/>
          <w:szCs w:val="22"/>
        </w:rPr>
      </w:pPr>
      <w:hyperlink w:anchor="_Toc41927146" w:history="1">
        <w:r w:rsidR="00834791" w:rsidRPr="003568FC">
          <w:rPr>
            <w:rStyle w:val="Hyperlink"/>
            <w:noProof/>
          </w:rPr>
          <w:t>1-7.  U.S. Army Reserve responsibilities</w:t>
        </w:r>
        <w:r w:rsidR="00834791">
          <w:rPr>
            <w:noProof/>
            <w:webHidden/>
          </w:rPr>
          <w:tab/>
        </w:r>
        <w:r w:rsidR="00834791">
          <w:rPr>
            <w:noProof/>
            <w:webHidden/>
          </w:rPr>
          <w:fldChar w:fldCharType="begin"/>
        </w:r>
        <w:r w:rsidR="00834791">
          <w:rPr>
            <w:noProof/>
            <w:webHidden/>
          </w:rPr>
          <w:instrText xml:space="preserve"> PAGEREF _Toc41927146 \h </w:instrText>
        </w:r>
        <w:r w:rsidR="00834791">
          <w:rPr>
            <w:noProof/>
            <w:webHidden/>
          </w:rPr>
        </w:r>
        <w:r w:rsidR="00834791">
          <w:rPr>
            <w:noProof/>
            <w:webHidden/>
          </w:rPr>
          <w:fldChar w:fldCharType="separate"/>
        </w:r>
        <w:r w:rsidR="00D31DD1">
          <w:rPr>
            <w:noProof/>
            <w:webHidden/>
          </w:rPr>
          <w:t>10</w:t>
        </w:r>
        <w:r w:rsidR="00834791">
          <w:rPr>
            <w:noProof/>
            <w:webHidden/>
          </w:rPr>
          <w:fldChar w:fldCharType="end"/>
        </w:r>
      </w:hyperlink>
    </w:p>
    <w:p w:rsidR="00834791" w:rsidRPr="005202DA" w:rsidRDefault="001E2767">
      <w:pPr>
        <w:pStyle w:val="TOC1"/>
        <w:rPr>
          <w:rFonts w:ascii="Calibri" w:hAnsi="Calibri"/>
          <w:sz w:val="22"/>
          <w:szCs w:val="22"/>
        </w:rPr>
      </w:pPr>
      <w:hyperlink w:anchor="_Toc41927147" w:history="1">
        <w:r w:rsidR="00834791" w:rsidRPr="003568FC">
          <w:rPr>
            <w:rStyle w:val="Hyperlink"/>
          </w:rPr>
          <w:t>Chapter 2</w:t>
        </w:r>
        <w:r w:rsidR="00191DCA">
          <w:rPr>
            <w:rStyle w:val="Hyperlink"/>
          </w:rPr>
          <w:t>.  E</w:t>
        </w:r>
        <w:r w:rsidR="00191DCA" w:rsidRPr="00191DCA">
          <w:rPr>
            <w:rStyle w:val="Hyperlink"/>
          </w:rPr>
          <w:t>stablishment and Mission of Liaison Noncommissioned Officer Progra</w:t>
        </w:r>
        <w:r w:rsidR="00191DCA">
          <w:rPr>
            <w:rStyle w:val="Hyperlink"/>
          </w:rPr>
          <w:t>m</w:t>
        </w:r>
        <w:r w:rsidR="00834791">
          <w:rPr>
            <w:webHidden/>
          </w:rPr>
          <w:tab/>
        </w:r>
        <w:r w:rsidR="00834791">
          <w:rPr>
            <w:webHidden/>
          </w:rPr>
          <w:fldChar w:fldCharType="begin"/>
        </w:r>
        <w:r w:rsidR="00834791">
          <w:rPr>
            <w:webHidden/>
          </w:rPr>
          <w:instrText xml:space="preserve"> PAGEREF _Toc41927147 \h </w:instrText>
        </w:r>
        <w:r w:rsidR="00834791">
          <w:rPr>
            <w:webHidden/>
          </w:rPr>
        </w:r>
        <w:r w:rsidR="00834791">
          <w:rPr>
            <w:webHidden/>
          </w:rPr>
          <w:fldChar w:fldCharType="separate"/>
        </w:r>
        <w:r w:rsidR="00D31DD1">
          <w:rPr>
            <w:webHidden/>
          </w:rPr>
          <w:t>16</w:t>
        </w:r>
        <w:r w:rsidR="00834791">
          <w:rPr>
            <w:webHidden/>
          </w:rPr>
          <w:fldChar w:fldCharType="end"/>
        </w:r>
      </w:hyperlink>
    </w:p>
    <w:p w:rsidR="00834791" w:rsidRPr="005202DA" w:rsidRDefault="001E2767">
      <w:pPr>
        <w:pStyle w:val="TOC2"/>
        <w:rPr>
          <w:rFonts w:ascii="Calibri" w:hAnsi="Calibri"/>
          <w:noProof/>
          <w:sz w:val="22"/>
          <w:szCs w:val="22"/>
        </w:rPr>
      </w:pPr>
      <w:hyperlink w:anchor="_Toc41927149" w:history="1">
        <w:r w:rsidR="00834791" w:rsidRPr="003568FC">
          <w:rPr>
            <w:rStyle w:val="Hyperlink"/>
            <w:noProof/>
          </w:rPr>
          <w:t>2-1.  Establishment of</w:t>
        </w:r>
        <w:r w:rsidR="00834791" w:rsidRPr="003568FC">
          <w:rPr>
            <w:rStyle w:val="Hyperlink"/>
            <w:noProof/>
            <w:spacing w:val="1"/>
          </w:rPr>
          <w:t xml:space="preserve"> </w:t>
        </w:r>
        <w:r w:rsidR="008C26E6" w:rsidRPr="008C26E6">
          <w:rPr>
            <w:rStyle w:val="Hyperlink"/>
            <w:noProof/>
          </w:rPr>
          <w:t>Liaison Noncommissioned Officer</w:t>
        </w:r>
        <w:r w:rsidR="00834791" w:rsidRPr="003568FC">
          <w:rPr>
            <w:rStyle w:val="Hyperlink"/>
            <w:noProof/>
          </w:rPr>
          <w:t xml:space="preserve"> Program</w:t>
        </w:r>
        <w:r w:rsidR="00834791">
          <w:rPr>
            <w:noProof/>
            <w:webHidden/>
          </w:rPr>
          <w:tab/>
        </w:r>
        <w:r w:rsidR="00834791">
          <w:rPr>
            <w:noProof/>
            <w:webHidden/>
          </w:rPr>
          <w:fldChar w:fldCharType="begin"/>
        </w:r>
        <w:r w:rsidR="00834791">
          <w:rPr>
            <w:noProof/>
            <w:webHidden/>
          </w:rPr>
          <w:instrText xml:space="preserve"> PAGEREF _Toc41927149 \h </w:instrText>
        </w:r>
        <w:r w:rsidR="00834791">
          <w:rPr>
            <w:noProof/>
            <w:webHidden/>
          </w:rPr>
        </w:r>
        <w:r w:rsidR="00834791">
          <w:rPr>
            <w:noProof/>
            <w:webHidden/>
          </w:rPr>
          <w:fldChar w:fldCharType="separate"/>
        </w:r>
        <w:r w:rsidR="00D31DD1">
          <w:rPr>
            <w:noProof/>
            <w:webHidden/>
          </w:rPr>
          <w:t>16</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50" w:history="1">
        <w:r w:rsidR="00834791" w:rsidRPr="003568FC">
          <w:rPr>
            <w:rStyle w:val="Hyperlink"/>
            <w:noProof/>
          </w:rPr>
          <w:t>2-2.</w:t>
        </w:r>
        <w:r w:rsidR="00834791" w:rsidRPr="003568FC">
          <w:rPr>
            <w:rStyle w:val="Hyperlink"/>
            <w:noProof/>
            <w:spacing w:val="60"/>
          </w:rPr>
          <w:t xml:space="preserve"> </w:t>
        </w:r>
        <w:r w:rsidR="00834791" w:rsidRPr="003568FC">
          <w:rPr>
            <w:rStyle w:val="Hyperlink"/>
            <w:noProof/>
          </w:rPr>
          <w:t>Mission of</w:t>
        </w:r>
        <w:r w:rsidR="00834791" w:rsidRPr="003568FC">
          <w:rPr>
            <w:rStyle w:val="Hyperlink"/>
            <w:noProof/>
            <w:spacing w:val="1"/>
          </w:rPr>
          <w:t xml:space="preserve"> </w:t>
        </w:r>
        <w:r w:rsidR="008C26E6" w:rsidRPr="008C26E6">
          <w:rPr>
            <w:rStyle w:val="Hyperlink"/>
            <w:noProof/>
          </w:rPr>
          <w:t>Liaison Noncommissioned Officer</w:t>
        </w:r>
        <w:r w:rsidR="00834791" w:rsidRPr="003568FC">
          <w:rPr>
            <w:rStyle w:val="Hyperlink"/>
            <w:noProof/>
            <w:spacing w:val="-2"/>
          </w:rPr>
          <w:t xml:space="preserve"> </w:t>
        </w:r>
        <w:r w:rsidR="00834791" w:rsidRPr="003568FC">
          <w:rPr>
            <w:rStyle w:val="Hyperlink"/>
            <w:noProof/>
          </w:rPr>
          <w:t>Program</w:t>
        </w:r>
        <w:r w:rsidR="00834791">
          <w:rPr>
            <w:noProof/>
            <w:webHidden/>
          </w:rPr>
          <w:tab/>
        </w:r>
        <w:r w:rsidR="00834791">
          <w:rPr>
            <w:noProof/>
            <w:webHidden/>
          </w:rPr>
          <w:fldChar w:fldCharType="begin"/>
        </w:r>
        <w:r w:rsidR="00834791">
          <w:rPr>
            <w:noProof/>
            <w:webHidden/>
          </w:rPr>
          <w:instrText xml:space="preserve"> PAGEREF _Toc41927150 \h </w:instrText>
        </w:r>
        <w:r w:rsidR="00834791">
          <w:rPr>
            <w:noProof/>
            <w:webHidden/>
          </w:rPr>
        </w:r>
        <w:r w:rsidR="00834791">
          <w:rPr>
            <w:noProof/>
            <w:webHidden/>
          </w:rPr>
          <w:fldChar w:fldCharType="separate"/>
        </w:r>
        <w:r w:rsidR="00D31DD1">
          <w:rPr>
            <w:noProof/>
            <w:webHidden/>
          </w:rPr>
          <w:t>16</w:t>
        </w:r>
        <w:r w:rsidR="00834791">
          <w:rPr>
            <w:noProof/>
            <w:webHidden/>
          </w:rPr>
          <w:fldChar w:fldCharType="end"/>
        </w:r>
      </w:hyperlink>
    </w:p>
    <w:p w:rsidR="00834791" w:rsidRPr="005202DA" w:rsidRDefault="001E2767">
      <w:pPr>
        <w:pStyle w:val="TOC1"/>
        <w:rPr>
          <w:rFonts w:ascii="Calibri" w:hAnsi="Calibri"/>
          <w:sz w:val="22"/>
          <w:szCs w:val="22"/>
        </w:rPr>
      </w:pPr>
      <w:hyperlink w:anchor="_Toc41927151" w:history="1">
        <w:r w:rsidR="00834791" w:rsidRPr="003568FC">
          <w:rPr>
            <w:rStyle w:val="Hyperlink"/>
          </w:rPr>
          <w:t>Chapter 3</w:t>
        </w:r>
        <w:r w:rsidR="00191DCA">
          <w:rPr>
            <w:rStyle w:val="Hyperlink"/>
          </w:rPr>
          <w:t xml:space="preserve">.  </w:t>
        </w:r>
        <w:r w:rsidR="008C26E6" w:rsidRPr="008C26E6">
          <w:rPr>
            <w:rStyle w:val="Hyperlink"/>
          </w:rPr>
          <w:t>Liaison Noncommissioned Officer</w:t>
        </w:r>
        <w:r w:rsidR="00191DCA" w:rsidRPr="00191DCA">
          <w:rPr>
            <w:rStyle w:val="Hyperlink"/>
          </w:rPr>
          <w:t xml:space="preserve"> Authorization, Program Design, Supervision, and Qualifications</w:t>
        </w:r>
        <w:r w:rsidR="00834791">
          <w:rPr>
            <w:webHidden/>
          </w:rPr>
          <w:tab/>
        </w:r>
        <w:r w:rsidR="00834791">
          <w:rPr>
            <w:webHidden/>
          </w:rPr>
          <w:fldChar w:fldCharType="begin"/>
        </w:r>
        <w:r w:rsidR="00834791">
          <w:rPr>
            <w:webHidden/>
          </w:rPr>
          <w:instrText xml:space="preserve"> PAGEREF _Toc41927151 \h </w:instrText>
        </w:r>
        <w:r w:rsidR="00834791">
          <w:rPr>
            <w:webHidden/>
          </w:rPr>
        </w:r>
        <w:r w:rsidR="00834791">
          <w:rPr>
            <w:webHidden/>
          </w:rPr>
          <w:fldChar w:fldCharType="separate"/>
        </w:r>
        <w:r w:rsidR="00D31DD1">
          <w:rPr>
            <w:webHidden/>
          </w:rPr>
          <w:t>17</w:t>
        </w:r>
        <w:r w:rsidR="00834791">
          <w:rPr>
            <w:webHidden/>
          </w:rPr>
          <w:fldChar w:fldCharType="end"/>
        </w:r>
      </w:hyperlink>
    </w:p>
    <w:p w:rsidR="00834791" w:rsidRPr="005202DA" w:rsidRDefault="001E2767">
      <w:pPr>
        <w:pStyle w:val="TOC2"/>
        <w:rPr>
          <w:rFonts w:ascii="Calibri" w:hAnsi="Calibri"/>
          <w:noProof/>
          <w:sz w:val="22"/>
          <w:szCs w:val="22"/>
        </w:rPr>
      </w:pPr>
      <w:hyperlink w:anchor="_Toc41927153" w:history="1">
        <w:r w:rsidR="00834791" w:rsidRPr="003568FC">
          <w:rPr>
            <w:rStyle w:val="Hyperlink"/>
            <w:noProof/>
          </w:rPr>
          <w:t>3-1.  Authorization</w:t>
        </w:r>
        <w:r w:rsidR="00834791">
          <w:rPr>
            <w:noProof/>
            <w:webHidden/>
          </w:rPr>
          <w:tab/>
        </w:r>
        <w:r w:rsidR="00834791">
          <w:rPr>
            <w:noProof/>
            <w:webHidden/>
          </w:rPr>
          <w:fldChar w:fldCharType="begin"/>
        </w:r>
        <w:r w:rsidR="00834791">
          <w:rPr>
            <w:noProof/>
            <w:webHidden/>
          </w:rPr>
          <w:instrText xml:space="preserve"> PAGEREF _Toc41927153 \h </w:instrText>
        </w:r>
        <w:r w:rsidR="00834791">
          <w:rPr>
            <w:noProof/>
            <w:webHidden/>
          </w:rPr>
        </w:r>
        <w:r w:rsidR="00834791">
          <w:rPr>
            <w:noProof/>
            <w:webHidden/>
          </w:rPr>
          <w:fldChar w:fldCharType="separate"/>
        </w:r>
        <w:r w:rsidR="00D31DD1">
          <w:rPr>
            <w:noProof/>
            <w:webHidden/>
          </w:rPr>
          <w:t>17</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54" w:history="1">
        <w:r w:rsidR="00834791" w:rsidRPr="003568FC">
          <w:rPr>
            <w:rStyle w:val="Hyperlink"/>
            <w:noProof/>
          </w:rPr>
          <w:t>3-2.  Program design</w:t>
        </w:r>
        <w:r w:rsidR="00834791">
          <w:rPr>
            <w:noProof/>
            <w:webHidden/>
          </w:rPr>
          <w:tab/>
        </w:r>
        <w:r w:rsidR="00834791">
          <w:rPr>
            <w:noProof/>
            <w:webHidden/>
          </w:rPr>
          <w:fldChar w:fldCharType="begin"/>
        </w:r>
        <w:r w:rsidR="00834791">
          <w:rPr>
            <w:noProof/>
            <w:webHidden/>
          </w:rPr>
          <w:instrText xml:space="preserve"> PAGEREF _Toc41927154 \h </w:instrText>
        </w:r>
        <w:r w:rsidR="00834791">
          <w:rPr>
            <w:noProof/>
            <w:webHidden/>
          </w:rPr>
        </w:r>
        <w:r w:rsidR="00834791">
          <w:rPr>
            <w:noProof/>
            <w:webHidden/>
          </w:rPr>
          <w:fldChar w:fldCharType="separate"/>
        </w:r>
        <w:r w:rsidR="00D31DD1">
          <w:rPr>
            <w:noProof/>
            <w:webHidden/>
          </w:rPr>
          <w:t>17</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55" w:history="1">
        <w:r w:rsidR="00834791" w:rsidRPr="003568FC">
          <w:rPr>
            <w:rStyle w:val="Hyperlink"/>
            <w:noProof/>
          </w:rPr>
          <w:t>3-3.  Supervision and evaluation</w:t>
        </w:r>
        <w:r w:rsidR="00834791">
          <w:rPr>
            <w:noProof/>
            <w:webHidden/>
          </w:rPr>
          <w:tab/>
        </w:r>
        <w:r w:rsidR="00834791">
          <w:rPr>
            <w:noProof/>
            <w:webHidden/>
          </w:rPr>
          <w:fldChar w:fldCharType="begin"/>
        </w:r>
        <w:r w:rsidR="00834791">
          <w:rPr>
            <w:noProof/>
            <w:webHidden/>
          </w:rPr>
          <w:instrText xml:space="preserve"> PAGEREF _Toc41927155 \h </w:instrText>
        </w:r>
        <w:r w:rsidR="00834791">
          <w:rPr>
            <w:noProof/>
            <w:webHidden/>
          </w:rPr>
        </w:r>
        <w:r w:rsidR="00834791">
          <w:rPr>
            <w:noProof/>
            <w:webHidden/>
          </w:rPr>
          <w:fldChar w:fldCharType="separate"/>
        </w:r>
        <w:r w:rsidR="00D31DD1">
          <w:rPr>
            <w:noProof/>
            <w:webHidden/>
          </w:rPr>
          <w:t>17</w:t>
        </w:r>
        <w:r w:rsidR="00834791">
          <w:rPr>
            <w:noProof/>
            <w:webHidden/>
          </w:rPr>
          <w:fldChar w:fldCharType="end"/>
        </w:r>
      </w:hyperlink>
    </w:p>
    <w:p w:rsidR="00834791" w:rsidRPr="005202DA" w:rsidRDefault="001E2767">
      <w:pPr>
        <w:pStyle w:val="TOC2"/>
        <w:rPr>
          <w:rFonts w:ascii="Calibri" w:hAnsi="Calibri"/>
          <w:noProof/>
          <w:sz w:val="22"/>
          <w:szCs w:val="22"/>
        </w:rPr>
      </w:pPr>
      <w:hyperlink w:anchor="_Toc41927156" w:history="1">
        <w:r w:rsidR="00834791" w:rsidRPr="003568FC">
          <w:rPr>
            <w:rStyle w:val="Hyperlink"/>
            <w:noProof/>
          </w:rPr>
          <w:t>3-4.  Qualifications</w:t>
        </w:r>
        <w:r w:rsidR="00834791">
          <w:rPr>
            <w:noProof/>
            <w:webHidden/>
          </w:rPr>
          <w:tab/>
        </w:r>
        <w:r w:rsidR="00834791">
          <w:rPr>
            <w:noProof/>
            <w:webHidden/>
          </w:rPr>
          <w:fldChar w:fldCharType="begin"/>
        </w:r>
        <w:r w:rsidR="00834791">
          <w:rPr>
            <w:noProof/>
            <w:webHidden/>
          </w:rPr>
          <w:instrText xml:space="preserve"> PAGEREF _Toc41927156 \h </w:instrText>
        </w:r>
        <w:r w:rsidR="00834791">
          <w:rPr>
            <w:noProof/>
            <w:webHidden/>
          </w:rPr>
        </w:r>
        <w:r w:rsidR="00834791">
          <w:rPr>
            <w:noProof/>
            <w:webHidden/>
          </w:rPr>
          <w:fldChar w:fldCharType="separate"/>
        </w:r>
        <w:r w:rsidR="00D31DD1">
          <w:rPr>
            <w:noProof/>
            <w:webHidden/>
          </w:rPr>
          <w:t>18</w:t>
        </w:r>
        <w:r w:rsidR="00834791">
          <w:rPr>
            <w:noProof/>
            <w:webHidden/>
          </w:rPr>
          <w:fldChar w:fldCharType="end"/>
        </w:r>
      </w:hyperlink>
    </w:p>
    <w:p w:rsidR="00834791" w:rsidRPr="005202DA" w:rsidRDefault="001E2767">
      <w:pPr>
        <w:pStyle w:val="TOC1"/>
        <w:rPr>
          <w:rFonts w:ascii="Calibri" w:hAnsi="Calibri"/>
          <w:sz w:val="22"/>
          <w:szCs w:val="22"/>
        </w:rPr>
      </w:pPr>
      <w:hyperlink w:anchor="_Toc41927157" w:history="1">
        <w:r w:rsidR="00834791" w:rsidRPr="003568FC">
          <w:rPr>
            <w:rStyle w:val="Hyperlink"/>
          </w:rPr>
          <w:t>Appendix A</w:t>
        </w:r>
        <w:r w:rsidR="00191DCA">
          <w:rPr>
            <w:rStyle w:val="Hyperlink"/>
          </w:rPr>
          <w:t>.  References</w:t>
        </w:r>
        <w:r w:rsidR="00834791">
          <w:rPr>
            <w:webHidden/>
          </w:rPr>
          <w:tab/>
        </w:r>
        <w:r w:rsidR="00834791">
          <w:rPr>
            <w:webHidden/>
          </w:rPr>
          <w:fldChar w:fldCharType="begin"/>
        </w:r>
        <w:r w:rsidR="00834791">
          <w:rPr>
            <w:webHidden/>
          </w:rPr>
          <w:instrText xml:space="preserve"> PAGEREF _Toc41927157 \h </w:instrText>
        </w:r>
        <w:r w:rsidR="00834791">
          <w:rPr>
            <w:webHidden/>
          </w:rPr>
        </w:r>
        <w:r w:rsidR="00834791">
          <w:rPr>
            <w:webHidden/>
          </w:rPr>
          <w:fldChar w:fldCharType="separate"/>
        </w:r>
        <w:r w:rsidR="00D31DD1">
          <w:rPr>
            <w:webHidden/>
          </w:rPr>
          <w:t>19</w:t>
        </w:r>
        <w:r w:rsidR="00834791">
          <w:rPr>
            <w:webHidden/>
          </w:rPr>
          <w:fldChar w:fldCharType="end"/>
        </w:r>
      </w:hyperlink>
    </w:p>
    <w:p w:rsidR="00834791" w:rsidRPr="005202DA" w:rsidRDefault="001E2767">
      <w:pPr>
        <w:pStyle w:val="TOC1"/>
        <w:rPr>
          <w:rFonts w:ascii="Calibri" w:hAnsi="Calibri"/>
          <w:sz w:val="22"/>
          <w:szCs w:val="22"/>
        </w:rPr>
      </w:pPr>
      <w:hyperlink w:anchor="_Toc41927159" w:history="1">
        <w:r w:rsidR="00834791" w:rsidRPr="003568FC">
          <w:rPr>
            <w:rStyle w:val="Hyperlink"/>
            <w:spacing w:val="-1"/>
          </w:rPr>
          <w:t>Appendix</w:t>
        </w:r>
        <w:r w:rsidR="00834791" w:rsidRPr="003568FC">
          <w:rPr>
            <w:rStyle w:val="Hyperlink"/>
          </w:rPr>
          <w:t xml:space="preserve"> B</w:t>
        </w:r>
        <w:r w:rsidR="00191DCA">
          <w:rPr>
            <w:rStyle w:val="Hyperlink"/>
          </w:rPr>
          <w:t>.  Records</w:t>
        </w:r>
        <w:r w:rsidR="00834791">
          <w:rPr>
            <w:webHidden/>
          </w:rPr>
          <w:tab/>
        </w:r>
        <w:r w:rsidR="00834791">
          <w:rPr>
            <w:webHidden/>
          </w:rPr>
          <w:fldChar w:fldCharType="begin"/>
        </w:r>
        <w:r w:rsidR="00834791">
          <w:rPr>
            <w:webHidden/>
          </w:rPr>
          <w:instrText xml:space="preserve"> PAGEREF _Toc41927159 \h </w:instrText>
        </w:r>
        <w:r w:rsidR="00834791">
          <w:rPr>
            <w:webHidden/>
          </w:rPr>
        </w:r>
        <w:r w:rsidR="00834791">
          <w:rPr>
            <w:webHidden/>
          </w:rPr>
          <w:fldChar w:fldCharType="separate"/>
        </w:r>
        <w:r w:rsidR="00D31DD1">
          <w:rPr>
            <w:webHidden/>
          </w:rPr>
          <w:t>20</w:t>
        </w:r>
        <w:r w:rsidR="00834791">
          <w:rPr>
            <w:webHidden/>
          </w:rPr>
          <w:fldChar w:fldCharType="end"/>
        </w:r>
      </w:hyperlink>
    </w:p>
    <w:p w:rsidR="00834791" w:rsidRPr="005202DA" w:rsidRDefault="001E2767">
      <w:pPr>
        <w:pStyle w:val="TOC1"/>
        <w:rPr>
          <w:rFonts w:ascii="Calibri" w:hAnsi="Calibri"/>
          <w:sz w:val="22"/>
          <w:szCs w:val="22"/>
        </w:rPr>
      </w:pPr>
      <w:hyperlink w:anchor="_Toc41927161" w:history="1">
        <w:r w:rsidR="00834791" w:rsidRPr="003568FC">
          <w:rPr>
            <w:rStyle w:val="Hyperlink"/>
            <w:spacing w:val="-1"/>
          </w:rPr>
          <w:t>Glossary</w:t>
        </w:r>
        <w:r w:rsidR="00834791">
          <w:rPr>
            <w:webHidden/>
          </w:rPr>
          <w:tab/>
        </w:r>
        <w:r w:rsidR="00834791">
          <w:rPr>
            <w:webHidden/>
          </w:rPr>
          <w:fldChar w:fldCharType="begin"/>
        </w:r>
        <w:r w:rsidR="00834791">
          <w:rPr>
            <w:webHidden/>
          </w:rPr>
          <w:instrText xml:space="preserve"> PAGEREF _Toc41927161 \h </w:instrText>
        </w:r>
        <w:r w:rsidR="00834791">
          <w:rPr>
            <w:webHidden/>
          </w:rPr>
        </w:r>
        <w:r w:rsidR="00834791">
          <w:rPr>
            <w:webHidden/>
          </w:rPr>
          <w:fldChar w:fldCharType="separate"/>
        </w:r>
        <w:r w:rsidR="00D31DD1">
          <w:rPr>
            <w:webHidden/>
          </w:rPr>
          <w:t>22</w:t>
        </w:r>
        <w:r w:rsidR="00834791">
          <w:rPr>
            <w:webHidden/>
          </w:rPr>
          <w:fldChar w:fldCharType="end"/>
        </w:r>
      </w:hyperlink>
    </w:p>
    <w:p w:rsidR="00AC6B2B" w:rsidRDefault="00AC6B2B" w:rsidP="00DB0775">
      <w:pPr>
        <w:pStyle w:val="Default"/>
      </w:pPr>
      <w:r>
        <w:fldChar w:fldCharType="end"/>
      </w:r>
    </w:p>
    <w:p w:rsidR="00351081" w:rsidRPr="00AC6B2B" w:rsidRDefault="00351081" w:rsidP="00351081">
      <w:pPr>
        <w:rPr>
          <w:b/>
        </w:rPr>
      </w:pPr>
      <w:r>
        <w:rPr>
          <w:b/>
        </w:rPr>
        <w:t>Table</w:t>
      </w:r>
    </w:p>
    <w:p w:rsidR="00351081" w:rsidRDefault="00351081" w:rsidP="00351081">
      <w:pPr>
        <w:jc w:val="right"/>
        <w:rPr>
          <w:b/>
          <w:sz w:val="20"/>
          <w:szCs w:val="20"/>
        </w:rPr>
      </w:pPr>
      <w:r w:rsidRPr="00AC6B2B">
        <w:rPr>
          <w:b/>
          <w:sz w:val="20"/>
          <w:szCs w:val="20"/>
        </w:rPr>
        <w:t>Page</w:t>
      </w:r>
    </w:p>
    <w:p w:rsidR="008C26E6" w:rsidRDefault="008C26E6">
      <w:pPr>
        <w:pStyle w:val="TableofFigures"/>
        <w:tabs>
          <w:tab w:val="right" w:leader="dot" w:pos="9630"/>
        </w:tabs>
        <w:rPr>
          <w:noProof/>
        </w:rPr>
      </w:pPr>
      <w:r>
        <w:fldChar w:fldCharType="begin"/>
      </w:r>
      <w:r>
        <w:instrText xml:space="preserve"> TOC \f T \h \z \t "Table Paragraph" \c </w:instrText>
      </w:r>
      <w:r>
        <w:fldChar w:fldCharType="separate"/>
      </w:r>
      <w:hyperlink w:anchor="_Toc44496278" w:history="1">
        <w:r w:rsidRPr="00D7479D">
          <w:rPr>
            <w:rStyle w:val="Hyperlink"/>
            <w:noProof/>
          </w:rPr>
          <w:t>Table B-1</w:t>
        </w:r>
        <w:r>
          <w:rPr>
            <w:rStyle w:val="Hyperlink"/>
            <w:noProof/>
          </w:rPr>
          <w:t>.  Army National Guard and U.S. Army Reserve Records</w:t>
        </w:r>
        <w:r w:rsidRPr="00D7479D">
          <w:rPr>
            <w:rStyle w:val="Hyperlink"/>
            <w:noProof/>
          </w:rPr>
          <w:t>.</w:t>
        </w:r>
        <w:r>
          <w:rPr>
            <w:noProof/>
            <w:webHidden/>
          </w:rPr>
          <w:tab/>
        </w:r>
        <w:r>
          <w:rPr>
            <w:noProof/>
            <w:webHidden/>
          </w:rPr>
          <w:fldChar w:fldCharType="begin"/>
        </w:r>
        <w:r>
          <w:rPr>
            <w:noProof/>
            <w:webHidden/>
          </w:rPr>
          <w:instrText xml:space="preserve"> PAGEREF _Toc44496278 \h </w:instrText>
        </w:r>
        <w:r>
          <w:rPr>
            <w:noProof/>
            <w:webHidden/>
          </w:rPr>
        </w:r>
        <w:r>
          <w:rPr>
            <w:noProof/>
            <w:webHidden/>
          </w:rPr>
          <w:fldChar w:fldCharType="separate"/>
        </w:r>
        <w:r w:rsidR="00A82A4E">
          <w:rPr>
            <w:noProof/>
            <w:webHidden/>
          </w:rPr>
          <w:t>20</w:t>
        </w:r>
        <w:r>
          <w:rPr>
            <w:noProof/>
            <w:webHidden/>
          </w:rPr>
          <w:fldChar w:fldCharType="end"/>
        </w:r>
      </w:hyperlink>
    </w:p>
    <w:p w:rsidR="008C26E6" w:rsidRDefault="008C26E6">
      <w:pPr>
        <w:pStyle w:val="TableofFigures"/>
        <w:tabs>
          <w:tab w:val="right" w:leader="dot" w:pos="9630"/>
        </w:tabs>
        <w:rPr>
          <w:noProof/>
        </w:rPr>
      </w:pPr>
    </w:p>
    <w:p w:rsidR="00B662BC" w:rsidRDefault="008C26E6" w:rsidP="00BF2F59">
      <w:pPr>
        <w:pStyle w:val="BodyText"/>
        <w:tabs>
          <w:tab w:val="right" w:leader="dot" w:pos="9450"/>
        </w:tabs>
        <w:kinsoku w:val="0"/>
        <w:overflowPunct w:val="0"/>
        <w:ind w:left="0" w:right="10"/>
      </w:pPr>
      <w:r>
        <w:fldChar w:fldCharType="end"/>
      </w:r>
    </w:p>
    <w:p w:rsidR="00B662BC" w:rsidRDefault="00B662BC" w:rsidP="00BF2F59">
      <w:pPr>
        <w:pStyle w:val="BodyText"/>
        <w:tabs>
          <w:tab w:val="right" w:leader="dot" w:pos="9450"/>
        </w:tabs>
        <w:kinsoku w:val="0"/>
        <w:overflowPunct w:val="0"/>
        <w:ind w:left="0" w:right="10"/>
      </w:pPr>
    </w:p>
    <w:p w:rsidR="00B662BC" w:rsidRDefault="00B662BC" w:rsidP="00BF2F59">
      <w:pPr>
        <w:pStyle w:val="BodyText"/>
        <w:tabs>
          <w:tab w:val="right" w:leader="dot" w:pos="9450"/>
        </w:tabs>
        <w:kinsoku w:val="0"/>
        <w:overflowPunct w:val="0"/>
        <w:ind w:left="0" w:right="10"/>
      </w:pPr>
    </w:p>
    <w:p w:rsidR="00B662BC" w:rsidRDefault="00B662BC" w:rsidP="00BF2F59">
      <w:pPr>
        <w:pStyle w:val="BodyText"/>
        <w:tabs>
          <w:tab w:val="right" w:leader="dot" w:pos="9450"/>
        </w:tabs>
        <w:kinsoku w:val="0"/>
        <w:overflowPunct w:val="0"/>
        <w:ind w:left="0" w:right="10"/>
      </w:pPr>
    </w:p>
    <w:p w:rsidR="00B662BC" w:rsidRDefault="00B662BC" w:rsidP="008B2AAD">
      <w:pPr>
        <w:pStyle w:val="BodyText"/>
        <w:tabs>
          <w:tab w:val="left" w:pos="1395"/>
        </w:tabs>
        <w:kinsoku w:val="0"/>
        <w:overflowPunct w:val="0"/>
        <w:ind w:left="0" w:right="10"/>
      </w:pPr>
    </w:p>
    <w:p w:rsidR="00924BEC" w:rsidRDefault="00924BEC"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23327B" w:rsidRDefault="0023327B"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23327B" w:rsidRDefault="0023327B"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Default="00924BEC" w:rsidP="00BF2F59">
      <w:pPr>
        <w:pStyle w:val="BodyText"/>
        <w:kinsoku w:val="0"/>
        <w:overflowPunct w:val="0"/>
        <w:ind w:left="0" w:right="10"/>
      </w:pPr>
    </w:p>
    <w:p w:rsidR="00924BEC" w:rsidRPr="00FD44C4" w:rsidRDefault="00924BEC" w:rsidP="0023327B">
      <w:pPr>
        <w:jc w:val="center"/>
        <w:rPr>
          <w:bCs/>
        </w:rPr>
      </w:pPr>
      <w:r w:rsidRPr="00FD44C4">
        <w:t>This page intentionally</w:t>
      </w:r>
      <w:r w:rsidRPr="00FD44C4">
        <w:rPr>
          <w:spacing w:val="-3"/>
        </w:rPr>
        <w:t xml:space="preserve"> </w:t>
      </w:r>
      <w:r w:rsidRPr="00FD44C4">
        <w:t>left blank</w:t>
      </w:r>
      <w:r w:rsidR="0023327B" w:rsidRPr="00FD44C4">
        <w:t>.</w:t>
      </w:r>
    </w:p>
    <w:p w:rsidR="0023327B" w:rsidRPr="00FD44C4" w:rsidRDefault="0023327B" w:rsidP="00AC6B2B">
      <w:pPr>
        <w:pStyle w:val="Heading1"/>
        <w:rPr>
          <w:b w:val="0"/>
        </w:rPr>
      </w:pPr>
      <w:bookmarkStart w:id="1" w:name="Chapter_1"/>
      <w:bookmarkStart w:id="2" w:name="bookmark0"/>
      <w:bookmarkEnd w:id="1"/>
      <w:bookmarkEnd w:id="2"/>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23327B" w:rsidRPr="00FD44C4" w:rsidRDefault="0023327B" w:rsidP="00AC6B2B">
      <w:pPr>
        <w:pStyle w:val="Heading1"/>
        <w:rPr>
          <w:b w:val="0"/>
        </w:rPr>
      </w:pPr>
    </w:p>
    <w:p w:rsidR="00A23DB1" w:rsidRPr="00FD44C4" w:rsidRDefault="00A23DB1" w:rsidP="00A23DB1"/>
    <w:p w:rsidR="00844048" w:rsidRPr="00FD44C4" w:rsidRDefault="00844048" w:rsidP="00844048"/>
    <w:p w:rsidR="0082691B" w:rsidRDefault="0082691B" w:rsidP="00844048"/>
    <w:p w:rsidR="0082691B" w:rsidRDefault="0082691B" w:rsidP="00844048"/>
    <w:p w:rsidR="0082691B" w:rsidRDefault="0082691B" w:rsidP="00844048"/>
    <w:p w:rsidR="0082691B" w:rsidRDefault="0082691B" w:rsidP="00844048"/>
    <w:p w:rsidR="00AC6B2B" w:rsidRDefault="00924BEC" w:rsidP="00AC6B2B">
      <w:pPr>
        <w:pStyle w:val="Heading1"/>
        <w:rPr>
          <w:spacing w:val="24"/>
        </w:rPr>
      </w:pPr>
      <w:bookmarkStart w:id="3" w:name="_Toc41927132"/>
      <w:r>
        <w:lastRenderedPageBreak/>
        <w:t>Chapter 1</w:t>
      </w:r>
      <w:bookmarkEnd w:id="3"/>
      <w:r>
        <w:rPr>
          <w:spacing w:val="24"/>
        </w:rPr>
        <w:t xml:space="preserve"> </w:t>
      </w:r>
      <w:bookmarkStart w:id="4" w:name="Introduction"/>
      <w:bookmarkEnd w:id="4"/>
    </w:p>
    <w:p w:rsidR="00924BEC" w:rsidRDefault="00924BEC" w:rsidP="00AC6B2B">
      <w:pPr>
        <w:pStyle w:val="Heading1"/>
      </w:pPr>
      <w:bookmarkStart w:id="5" w:name="_Toc25667602"/>
      <w:bookmarkStart w:id="6" w:name="_Toc41927133"/>
      <w:r>
        <w:t>Introduction</w:t>
      </w:r>
      <w:bookmarkEnd w:id="5"/>
      <w:bookmarkEnd w:id="6"/>
    </w:p>
    <w:p w:rsidR="00E737AD" w:rsidRDefault="00E737AD" w:rsidP="00E737AD"/>
    <w:p w:rsidR="00E737AD" w:rsidRDefault="00E737AD" w:rsidP="00E737AD">
      <w:pPr>
        <w:pStyle w:val="Heading1"/>
      </w:pPr>
      <w:bookmarkStart w:id="7" w:name="_Toc41927134"/>
      <w:r>
        <w:t>Section I</w:t>
      </w:r>
      <w:bookmarkEnd w:id="7"/>
    </w:p>
    <w:p w:rsidR="00E737AD" w:rsidRPr="00E737AD" w:rsidRDefault="00E737AD" w:rsidP="00E737AD">
      <w:pPr>
        <w:pStyle w:val="Heading1"/>
      </w:pPr>
      <w:bookmarkStart w:id="8" w:name="_Toc41927135"/>
      <w:r>
        <w:t>General</w:t>
      </w:r>
      <w:bookmarkEnd w:id="8"/>
      <w:r>
        <w:t xml:space="preserve"> </w:t>
      </w:r>
    </w:p>
    <w:p w:rsidR="00924BEC" w:rsidRDefault="00924BEC" w:rsidP="00BF2F59">
      <w:pPr>
        <w:pStyle w:val="BodyText"/>
        <w:kinsoku w:val="0"/>
        <w:overflowPunct w:val="0"/>
        <w:ind w:left="0" w:right="10"/>
        <w:rPr>
          <w:b/>
          <w:bCs/>
        </w:rPr>
      </w:pPr>
    </w:p>
    <w:p w:rsidR="00924BEC" w:rsidRDefault="00924BEC" w:rsidP="00AC6B2B">
      <w:pPr>
        <w:pStyle w:val="Heading2"/>
      </w:pPr>
      <w:bookmarkStart w:id="9" w:name="1-1.__Purpose"/>
      <w:bookmarkStart w:id="10" w:name="bookmark1"/>
      <w:bookmarkStart w:id="11" w:name="_Toc41927136"/>
      <w:bookmarkEnd w:id="9"/>
      <w:bookmarkEnd w:id="10"/>
      <w:r>
        <w:t>1-1</w:t>
      </w:r>
      <w:proofErr w:type="gramStart"/>
      <w:r>
        <w:t>.  Purpose</w:t>
      </w:r>
      <w:bookmarkEnd w:id="11"/>
      <w:proofErr w:type="gramEnd"/>
    </w:p>
    <w:p w:rsidR="00924BEC" w:rsidRDefault="00924BEC" w:rsidP="00BF2F59">
      <w:pPr>
        <w:pStyle w:val="BodyText"/>
        <w:kinsoku w:val="0"/>
        <w:overflowPunct w:val="0"/>
        <w:ind w:left="0" w:right="10"/>
        <w:rPr>
          <w:spacing w:val="-1"/>
        </w:rPr>
      </w:pPr>
      <w:r>
        <w:rPr>
          <w:spacing w:val="-1"/>
        </w:rPr>
        <w:t>This</w:t>
      </w:r>
      <w:r>
        <w:t xml:space="preserve"> </w:t>
      </w:r>
      <w:r>
        <w:rPr>
          <w:spacing w:val="-1"/>
        </w:rPr>
        <w:t>regulation</w:t>
      </w:r>
      <w:r>
        <w:t xml:space="preserve"> </w:t>
      </w:r>
      <w:r>
        <w:rPr>
          <w:spacing w:val="-1"/>
        </w:rPr>
        <w:t>prescribes</w:t>
      </w:r>
      <w:r>
        <w:t xml:space="preserve"> </w:t>
      </w:r>
      <w:r>
        <w:rPr>
          <w:spacing w:val="-1"/>
        </w:rPr>
        <w:t>policies</w:t>
      </w:r>
      <w:r>
        <w:t xml:space="preserve"> </w:t>
      </w:r>
      <w:r>
        <w:rPr>
          <w:spacing w:val="-1"/>
        </w:rPr>
        <w:t>and</w:t>
      </w:r>
      <w:r>
        <w:t xml:space="preserve"> </w:t>
      </w:r>
      <w:r>
        <w:rPr>
          <w:spacing w:val="-1"/>
        </w:rPr>
        <w:t>procedures</w:t>
      </w:r>
      <w:r>
        <w:rPr>
          <w:spacing w:val="2"/>
        </w:rPr>
        <w:t xml:space="preserve"> </w:t>
      </w:r>
      <w:r>
        <w:rPr>
          <w:spacing w:val="-1"/>
        </w:rPr>
        <w:t xml:space="preserve">for </w:t>
      </w:r>
      <w:r>
        <w:t>the</w:t>
      </w:r>
      <w:r>
        <w:rPr>
          <w:spacing w:val="-1"/>
        </w:rPr>
        <w:t xml:space="preserve"> </w:t>
      </w:r>
      <w:r>
        <w:t>utilization of</w:t>
      </w:r>
      <w:r>
        <w:rPr>
          <w:spacing w:val="-1"/>
        </w:rPr>
        <w:t xml:space="preserve"> </w:t>
      </w:r>
      <w:r>
        <w:t>the</w:t>
      </w:r>
      <w:r>
        <w:rPr>
          <w:spacing w:val="-4"/>
        </w:rPr>
        <w:t xml:space="preserve"> </w:t>
      </w:r>
      <w:r>
        <w:rPr>
          <w:spacing w:val="-1"/>
        </w:rPr>
        <w:t>Army</w:t>
      </w:r>
      <w:r>
        <w:rPr>
          <w:spacing w:val="-3"/>
        </w:rPr>
        <w:t xml:space="preserve"> </w:t>
      </w:r>
      <w:r>
        <w:rPr>
          <w:spacing w:val="-1"/>
        </w:rPr>
        <w:t>National</w:t>
      </w:r>
      <w:r>
        <w:t xml:space="preserve"> </w:t>
      </w:r>
      <w:r>
        <w:rPr>
          <w:spacing w:val="-1"/>
        </w:rPr>
        <w:t>Guard</w:t>
      </w:r>
      <w:r>
        <w:rPr>
          <w:spacing w:val="93"/>
        </w:rPr>
        <w:t xml:space="preserve"> </w:t>
      </w:r>
      <w:r>
        <w:rPr>
          <w:spacing w:val="-1"/>
        </w:rPr>
        <w:t>(ARNG) and</w:t>
      </w:r>
      <w:r>
        <w:rPr>
          <w:spacing w:val="2"/>
        </w:rPr>
        <w:t xml:space="preserve"> </w:t>
      </w:r>
      <w:r>
        <w:rPr>
          <w:spacing w:val="-1"/>
        </w:rPr>
        <w:t xml:space="preserve">U.S. </w:t>
      </w:r>
      <w:r>
        <w:t>Army</w:t>
      </w:r>
      <w:r>
        <w:rPr>
          <w:spacing w:val="-5"/>
        </w:rPr>
        <w:t xml:space="preserve"> </w:t>
      </w:r>
      <w:r>
        <w:rPr>
          <w:spacing w:val="-1"/>
        </w:rPr>
        <w:t>Reserve</w:t>
      </w:r>
      <w:r>
        <w:rPr>
          <w:spacing w:val="1"/>
        </w:rPr>
        <w:t xml:space="preserve"> </w:t>
      </w:r>
      <w:r>
        <w:rPr>
          <w:spacing w:val="-1"/>
        </w:rPr>
        <w:t>(USAR) liaison</w:t>
      </w:r>
      <w:r>
        <w:t xml:space="preserve"> </w:t>
      </w:r>
      <w:r>
        <w:rPr>
          <w:spacing w:val="-1"/>
        </w:rPr>
        <w:t>noncommissioned</w:t>
      </w:r>
      <w:r>
        <w:t xml:space="preserve"> </w:t>
      </w:r>
      <w:r w:rsidR="0082691B">
        <w:rPr>
          <w:spacing w:val="-1"/>
        </w:rPr>
        <w:t xml:space="preserve">officer </w:t>
      </w:r>
      <w:r>
        <w:rPr>
          <w:spacing w:val="-1"/>
        </w:rPr>
        <w:t>(LNCO) and</w:t>
      </w:r>
      <w:r>
        <w:t xml:space="preserve"> </w:t>
      </w:r>
      <w:r>
        <w:rPr>
          <w:spacing w:val="-1"/>
        </w:rPr>
        <w:t>outlines</w:t>
      </w:r>
      <w:r>
        <w:t xml:space="preserve"> the</w:t>
      </w:r>
      <w:r>
        <w:rPr>
          <w:spacing w:val="1"/>
        </w:rPr>
        <w:t xml:space="preserve"> </w:t>
      </w:r>
      <w:r>
        <w:rPr>
          <w:spacing w:val="-1"/>
        </w:rPr>
        <w:t>purpose and</w:t>
      </w:r>
      <w:r>
        <w:t xml:space="preserve"> </w:t>
      </w:r>
      <w:r>
        <w:rPr>
          <w:spacing w:val="-1"/>
        </w:rPr>
        <w:t>design</w:t>
      </w:r>
      <w:r>
        <w:t xml:space="preserve"> of</w:t>
      </w:r>
      <w:r>
        <w:rPr>
          <w:spacing w:val="-1"/>
        </w:rPr>
        <w:t xml:space="preserve"> </w:t>
      </w:r>
      <w:r>
        <w:t>the</w:t>
      </w:r>
      <w:r>
        <w:rPr>
          <w:spacing w:val="-1"/>
        </w:rPr>
        <w:t xml:space="preserve"> ARNG/USAR</w:t>
      </w:r>
      <w:r>
        <w:rPr>
          <w:spacing w:val="3"/>
        </w:rPr>
        <w:t xml:space="preserve"> </w:t>
      </w:r>
      <w:r>
        <w:rPr>
          <w:spacing w:val="-2"/>
        </w:rPr>
        <w:t>LNCO</w:t>
      </w:r>
      <w:r>
        <w:rPr>
          <w:spacing w:val="1"/>
        </w:rPr>
        <w:t xml:space="preserve"> </w:t>
      </w:r>
      <w:r>
        <w:rPr>
          <w:spacing w:val="-1"/>
        </w:rPr>
        <w:t>Program</w:t>
      </w:r>
      <w:r>
        <w:rPr>
          <w:spacing w:val="-2"/>
        </w:rPr>
        <w:t xml:space="preserve"> </w:t>
      </w:r>
      <w:r w:rsidR="0054315D">
        <w:rPr>
          <w:spacing w:val="-1"/>
        </w:rPr>
        <w:t xml:space="preserve">under </w:t>
      </w:r>
      <w:r>
        <w:rPr>
          <w:spacing w:val="-1"/>
        </w:rPr>
        <w:t>Headquarters</w:t>
      </w:r>
      <w:r>
        <w:t xml:space="preserve"> </w:t>
      </w:r>
      <w:r>
        <w:rPr>
          <w:spacing w:val="-1"/>
        </w:rPr>
        <w:t>(HQ)</w:t>
      </w:r>
      <w:r w:rsidR="00B45D19">
        <w:rPr>
          <w:spacing w:val="-1"/>
        </w:rPr>
        <w:t>,</w:t>
      </w:r>
      <w:r>
        <w:rPr>
          <w:spacing w:val="-1"/>
        </w:rPr>
        <w:t xml:space="preserve"> U.S.</w:t>
      </w:r>
      <w:r>
        <w:rPr>
          <w:spacing w:val="2"/>
        </w:rPr>
        <w:t xml:space="preserve"> </w:t>
      </w:r>
      <w:r>
        <w:rPr>
          <w:spacing w:val="-1"/>
        </w:rPr>
        <w:t>Army</w:t>
      </w:r>
      <w:r>
        <w:rPr>
          <w:spacing w:val="-3"/>
        </w:rPr>
        <w:t xml:space="preserve"> </w:t>
      </w:r>
      <w:r>
        <w:rPr>
          <w:spacing w:val="-1"/>
        </w:rPr>
        <w:t>Training</w:t>
      </w:r>
      <w:r>
        <w:rPr>
          <w:spacing w:val="-3"/>
        </w:rPr>
        <w:t xml:space="preserve"> </w:t>
      </w:r>
      <w:r>
        <w:rPr>
          <w:spacing w:val="-1"/>
        </w:rPr>
        <w:t>and</w:t>
      </w:r>
      <w:r>
        <w:t xml:space="preserve"> Doctrine</w:t>
      </w:r>
      <w:r>
        <w:rPr>
          <w:spacing w:val="-1"/>
        </w:rPr>
        <w:t xml:space="preserve"> Command</w:t>
      </w:r>
      <w:r>
        <w:t xml:space="preserve"> </w:t>
      </w:r>
      <w:r>
        <w:rPr>
          <w:spacing w:val="-1"/>
        </w:rPr>
        <w:t>(TRADOC),</w:t>
      </w:r>
      <w:r w:rsidR="0082691B">
        <w:t xml:space="preserve"> Deputy </w:t>
      </w:r>
      <w:r>
        <w:rPr>
          <w:spacing w:val="-1"/>
        </w:rPr>
        <w:t>Commanding</w:t>
      </w:r>
      <w:r>
        <w:rPr>
          <w:spacing w:val="-3"/>
        </w:rPr>
        <w:t xml:space="preserve"> </w:t>
      </w:r>
      <w:r>
        <w:rPr>
          <w:spacing w:val="-1"/>
        </w:rPr>
        <w:t>General</w:t>
      </w:r>
      <w:r>
        <w:t xml:space="preserve"> </w:t>
      </w:r>
      <w:r>
        <w:rPr>
          <w:spacing w:val="-1"/>
        </w:rPr>
        <w:t>(DCG),</w:t>
      </w:r>
      <w:r>
        <w:t xml:space="preserve"> </w:t>
      </w:r>
      <w:r>
        <w:rPr>
          <w:spacing w:val="-1"/>
        </w:rPr>
        <w:t>ARNG and</w:t>
      </w:r>
      <w:r>
        <w:t xml:space="preserve"> </w:t>
      </w:r>
      <w:r>
        <w:rPr>
          <w:spacing w:val="-1"/>
        </w:rPr>
        <w:t>DCG,</w:t>
      </w:r>
      <w:r>
        <w:rPr>
          <w:spacing w:val="2"/>
        </w:rPr>
        <w:t xml:space="preserve"> </w:t>
      </w:r>
      <w:r>
        <w:rPr>
          <w:spacing w:val="-1"/>
        </w:rPr>
        <w:t>USAR.</w:t>
      </w:r>
    </w:p>
    <w:p w:rsidR="00924BEC" w:rsidRDefault="00924BEC" w:rsidP="00BF2F59">
      <w:pPr>
        <w:pStyle w:val="BodyText"/>
        <w:kinsoku w:val="0"/>
        <w:overflowPunct w:val="0"/>
        <w:spacing w:before="5"/>
        <w:ind w:left="0" w:right="10"/>
      </w:pPr>
    </w:p>
    <w:p w:rsidR="00924BEC" w:rsidRDefault="00924BEC" w:rsidP="00AC6B2B">
      <w:pPr>
        <w:pStyle w:val="Heading2"/>
      </w:pPr>
      <w:bookmarkStart w:id="12" w:name="1-2.__References"/>
      <w:bookmarkStart w:id="13" w:name="bookmark2"/>
      <w:bookmarkStart w:id="14" w:name="_Toc41927137"/>
      <w:bookmarkEnd w:id="12"/>
      <w:bookmarkEnd w:id="13"/>
      <w:r>
        <w:t>1-2</w:t>
      </w:r>
      <w:proofErr w:type="gramStart"/>
      <w:r>
        <w:t>.  References</w:t>
      </w:r>
      <w:bookmarkEnd w:id="14"/>
      <w:proofErr w:type="gramEnd"/>
    </w:p>
    <w:p w:rsidR="00924BEC" w:rsidRPr="00FF1048" w:rsidRDefault="00E40574" w:rsidP="00BF2F59">
      <w:pPr>
        <w:pStyle w:val="BodyText"/>
        <w:kinsoku w:val="0"/>
        <w:overflowPunct w:val="0"/>
        <w:spacing w:line="274" w:lineRule="exact"/>
        <w:ind w:left="0" w:right="10"/>
        <w:rPr>
          <w:spacing w:val="-1"/>
        </w:rPr>
      </w:pPr>
      <w:r>
        <w:rPr>
          <w:spacing w:val="-1"/>
        </w:rPr>
        <w:t>See</w:t>
      </w:r>
      <w:r w:rsidR="00924BEC">
        <w:t xml:space="preserve"> </w:t>
      </w:r>
      <w:hyperlink w:anchor="Appendix A" w:history="1">
        <w:r w:rsidR="00B45D19" w:rsidRPr="00C82B82">
          <w:rPr>
            <w:rStyle w:val="Hyperlink"/>
          </w:rPr>
          <w:t>a</w:t>
        </w:r>
        <w:r w:rsidR="00924BEC" w:rsidRPr="00C82B82">
          <w:rPr>
            <w:rStyle w:val="Hyperlink"/>
          </w:rPr>
          <w:t>ppendix</w:t>
        </w:r>
        <w:r w:rsidR="00924BEC" w:rsidRPr="00C82B82">
          <w:rPr>
            <w:rStyle w:val="Hyperlink"/>
            <w:spacing w:val="2"/>
          </w:rPr>
          <w:t xml:space="preserve"> </w:t>
        </w:r>
        <w:r w:rsidR="00924BEC" w:rsidRPr="00C82B82">
          <w:rPr>
            <w:rStyle w:val="Hyperlink"/>
            <w:spacing w:val="-1"/>
          </w:rPr>
          <w:t>A</w:t>
        </w:r>
      </w:hyperlink>
      <w:r w:rsidR="00924BEC" w:rsidRPr="00FF1048">
        <w:rPr>
          <w:spacing w:val="-1"/>
        </w:rPr>
        <w:t>.</w:t>
      </w:r>
    </w:p>
    <w:p w:rsidR="00924BEC" w:rsidRDefault="00924BEC" w:rsidP="00BF2F59">
      <w:pPr>
        <w:pStyle w:val="BodyText"/>
        <w:kinsoku w:val="0"/>
        <w:overflowPunct w:val="0"/>
        <w:spacing w:before="5"/>
        <w:ind w:left="0" w:right="10"/>
      </w:pPr>
    </w:p>
    <w:p w:rsidR="00924BEC" w:rsidRPr="00B45D19" w:rsidRDefault="00924BEC" w:rsidP="00AC6B2B">
      <w:pPr>
        <w:pStyle w:val="Heading2"/>
        <w:rPr>
          <w:szCs w:val="24"/>
        </w:rPr>
      </w:pPr>
      <w:bookmarkStart w:id="15" w:name="1-3.__Explanation_of_abbreviations"/>
      <w:bookmarkStart w:id="16" w:name="bookmark3"/>
      <w:bookmarkStart w:id="17" w:name="_Toc41927138"/>
      <w:bookmarkEnd w:id="15"/>
      <w:bookmarkEnd w:id="16"/>
      <w:r>
        <w:t>1-3</w:t>
      </w:r>
      <w:proofErr w:type="gramStart"/>
      <w:r>
        <w:t>.  Explanatio</w:t>
      </w:r>
      <w:r w:rsidRPr="00B45D19">
        <w:rPr>
          <w:szCs w:val="24"/>
        </w:rPr>
        <w:t>n</w:t>
      </w:r>
      <w:proofErr w:type="gramEnd"/>
      <w:r w:rsidRPr="00B45D19">
        <w:rPr>
          <w:szCs w:val="24"/>
        </w:rPr>
        <w:t xml:space="preserve"> </w:t>
      </w:r>
      <w:r w:rsidRPr="00B45D19">
        <w:rPr>
          <w:spacing w:val="-2"/>
          <w:szCs w:val="24"/>
        </w:rPr>
        <w:t>of</w:t>
      </w:r>
      <w:r w:rsidRPr="00B45D19">
        <w:rPr>
          <w:spacing w:val="1"/>
          <w:szCs w:val="24"/>
        </w:rPr>
        <w:t xml:space="preserve"> </w:t>
      </w:r>
      <w:r w:rsidRPr="00B45D19">
        <w:rPr>
          <w:szCs w:val="24"/>
        </w:rPr>
        <w:t>abbreviations</w:t>
      </w:r>
      <w:bookmarkEnd w:id="17"/>
    </w:p>
    <w:p w:rsidR="00924BEC" w:rsidRDefault="00E40574" w:rsidP="00BF2F59">
      <w:pPr>
        <w:pStyle w:val="BodyText"/>
        <w:kinsoku w:val="0"/>
        <w:overflowPunct w:val="0"/>
        <w:spacing w:line="274" w:lineRule="exact"/>
        <w:ind w:left="0" w:right="10"/>
        <w:rPr>
          <w:spacing w:val="-1"/>
        </w:rPr>
      </w:pPr>
      <w:r>
        <w:rPr>
          <w:spacing w:val="-1"/>
        </w:rPr>
        <w:t xml:space="preserve">See the </w:t>
      </w:r>
      <w:hyperlink w:anchor="_Glossary" w:history="1">
        <w:r w:rsidR="00924BEC" w:rsidRPr="00C82B82">
          <w:rPr>
            <w:rStyle w:val="Hyperlink"/>
            <w:spacing w:val="-1"/>
          </w:rPr>
          <w:t>glossary</w:t>
        </w:r>
      </w:hyperlink>
      <w:r w:rsidR="00924BEC" w:rsidRPr="00B45D19">
        <w:rPr>
          <w:spacing w:val="-1"/>
        </w:rPr>
        <w:t>.</w:t>
      </w:r>
    </w:p>
    <w:p w:rsidR="00924BEC" w:rsidRPr="00B45D19" w:rsidRDefault="00924BEC" w:rsidP="00BF2F59">
      <w:pPr>
        <w:pStyle w:val="BodyText"/>
        <w:kinsoku w:val="0"/>
        <w:overflowPunct w:val="0"/>
        <w:spacing w:before="5"/>
        <w:ind w:left="0" w:right="10"/>
      </w:pPr>
    </w:p>
    <w:p w:rsidR="004869C9" w:rsidRDefault="00AC6B2B" w:rsidP="00B45D19">
      <w:pPr>
        <w:pStyle w:val="Heading2"/>
        <w:rPr>
          <w:szCs w:val="24"/>
        </w:rPr>
      </w:pPr>
      <w:bookmarkStart w:id="18" w:name="_Toc41927139"/>
      <w:r w:rsidRPr="00B45D19">
        <w:rPr>
          <w:szCs w:val="24"/>
        </w:rPr>
        <w:t>1-4</w:t>
      </w:r>
      <w:proofErr w:type="gramStart"/>
      <w:r w:rsidRPr="00B45D19">
        <w:rPr>
          <w:szCs w:val="24"/>
        </w:rPr>
        <w:t xml:space="preserve">. </w:t>
      </w:r>
      <w:r w:rsidR="00E737AD">
        <w:rPr>
          <w:szCs w:val="24"/>
        </w:rPr>
        <w:t xml:space="preserve"> </w:t>
      </w:r>
      <w:r w:rsidRPr="00B45D19">
        <w:rPr>
          <w:szCs w:val="24"/>
        </w:rPr>
        <w:t>Responsibilities</w:t>
      </w:r>
      <w:bookmarkEnd w:id="18"/>
      <w:proofErr w:type="gramEnd"/>
    </w:p>
    <w:p w:rsidR="00E737AD" w:rsidRDefault="00E737AD" w:rsidP="00E737AD">
      <w:r>
        <w:t xml:space="preserve">See sections II and III for responsibilities.  </w:t>
      </w:r>
    </w:p>
    <w:p w:rsidR="00E737AD" w:rsidRDefault="00E737AD" w:rsidP="00E737AD"/>
    <w:p w:rsidR="00E737AD" w:rsidRPr="00B45D19" w:rsidRDefault="00E737AD" w:rsidP="00E737AD">
      <w:pPr>
        <w:pStyle w:val="Heading2"/>
        <w:rPr>
          <w:szCs w:val="24"/>
        </w:rPr>
      </w:pPr>
      <w:bookmarkStart w:id="19" w:name="_Toc41927140"/>
      <w:r w:rsidRPr="00B45D19">
        <w:rPr>
          <w:szCs w:val="24"/>
        </w:rPr>
        <w:t>1-5</w:t>
      </w:r>
      <w:proofErr w:type="gramStart"/>
      <w:r w:rsidRPr="00B45D19">
        <w:rPr>
          <w:szCs w:val="24"/>
        </w:rPr>
        <w:t xml:space="preserve">. </w:t>
      </w:r>
      <w:r>
        <w:rPr>
          <w:szCs w:val="24"/>
        </w:rPr>
        <w:t xml:space="preserve"> </w:t>
      </w:r>
      <w:r w:rsidRPr="00B45D19">
        <w:rPr>
          <w:szCs w:val="24"/>
        </w:rPr>
        <w:t>Records</w:t>
      </w:r>
      <w:proofErr w:type="gramEnd"/>
      <w:r w:rsidRPr="00B45D19">
        <w:rPr>
          <w:szCs w:val="24"/>
        </w:rPr>
        <w:t xml:space="preserve"> management requirements</w:t>
      </w:r>
      <w:bookmarkEnd w:id="19"/>
    </w:p>
    <w:p w:rsidR="00E737AD" w:rsidRPr="00B45D19" w:rsidRDefault="00E737AD" w:rsidP="00E737AD">
      <w:pPr>
        <w:pStyle w:val="BodyText"/>
        <w:kinsoku w:val="0"/>
        <w:overflowPunct w:val="0"/>
        <w:spacing w:before="5"/>
        <w:ind w:left="0" w:right="10"/>
      </w:pPr>
      <w:r w:rsidRPr="00B45D19">
        <w:t>As decreed by A</w:t>
      </w:r>
      <w:r w:rsidR="00B63EF7">
        <w:t xml:space="preserve">rmy </w:t>
      </w:r>
      <w:r w:rsidRPr="00B45D19">
        <w:t>R</w:t>
      </w:r>
      <w:r w:rsidR="00B63EF7">
        <w:t>egulation (AR)</w:t>
      </w:r>
      <w:r w:rsidRPr="00B45D19">
        <w:t xml:space="preserve"> 25–400–2, the records management (recordkeeping) requirements for all record numbers, associated forms, and reports are included in the Army’s Records Retention Schedule-Army (RRS–A).  Detailed information for all related record numbers, forms, and reports </w:t>
      </w:r>
      <w:r w:rsidRPr="00DF0B80">
        <w:t xml:space="preserve">are located in RRS–A at </w:t>
      </w:r>
      <w:r w:rsidRPr="00DF0B80">
        <w:rPr>
          <w:color w:val="0000FF"/>
        </w:rPr>
        <w:t xml:space="preserve">https://www.arims.army.mil </w:t>
      </w:r>
      <w:r w:rsidRPr="00DF0B80">
        <w:t>and reference in appendix</w:t>
      </w:r>
      <w:r w:rsidR="00DF0B80" w:rsidRPr="00DF0B80">
        <w:t xml:space="preserve"> B</w:t>
      </w:r>
      <w:r w:rsidRPr="00DF0B80">
        <w:t>.</w:t>
      </w:r>
    </w:p>
    <w:p w:rsidR="00E737AD" w:rsidRDefault="00E737AD" w:rsidP="00E737AD"/>
    <w:p w:rsidR="00E737AD" w:rsidRDefault="00E737AD" w:rsidP="00E737AD">
      <w:pPr>
        <w:pStyle w:val="Heading1"/>
      </w:pPr>
      <w:bookmarkStart w:id="20" w:name="_Toc41927141"/>
      <w:r>
        <w:t>Section II</w:t>
      </w:r>
      <w:bookmarkEnd w:id="20"/>
    </w:p>
    <w:p w:rsidR="00E737AD" w:rsidRPr="00E737AD" w:rsidRDefault="00E737AD" w:rsidP="00E737AD">
      <w:pPr>
        <w:pStyle w:val="Heading1"/>
      </w:pPr>
      <w:bookmarkStart w:id="21" w:name="_Toc41927142"/>
      <w:r>
        <w:t>Army National Guard Responsibilities</w:t>
      </w:r>
      <w:bookmarkEnd w:id="21"/>
    </w:p>
    <w:p w:rsidR="00FD33C0" w:rsidRDefault="00FD33C0" w:rsidP="00FD33C0"/>
    <w:p w:rsidR="00E737AD" w:rsidRPr="00B45D19" w:rsidRDefault="00E737AD" w:rsidP="00E737AD">
      <w:pPr>
        <w:pStyle w:val="Heading2"/>
        <w:rPr>
          <w:szCs w:val="24"/>
        </w:rPr>
      </w:pPr>
      <w:bookmarkStart w:id="22" w:name="_Toc41927143"/>
      <w:r w:rsidRPr="00B45D19">
        <w:rPr>
          <w:szCs w:val="24"/>
        </w:rPr>
        <w:t>1-</w:t>
      </w:r>
      <w:r>
        <w:rPr>
          <w:szCs w:val="24"/>
        </w:rPr>
        <w:t>6</w:t>
      </w:r>
      <w:proofErr w:type="gramStart"/>
      <w:r>
        <w:rPr>
          <w:szCs w:val="24"/>
        </w:rPr>
        <w:t>.  Army</w:t>
      </w:r>
      <w:proofErr w:type="gramEnd"/>
      <w:r>
        <w:rPr>
          <w:szCs w:val="24"/>
        </w:rPr>
        <w:t xml:space="preserve"> National Guard responsibilities</w:t>
      </w:r>
      <w:bookmarkEnd w:id="22"/>
    </w:p>
    <w:p w:rsidR="00E737AD" w:rsidRDefault="00E737AD" w:rsidP="00CC13C7"/>
    <w:p w:rsidR="008B0C47" w:rsidRDefault="00FD33C0" w:rsidP="008B0C47">
      <w:r>
        <w:t xml:space="preserve">     </w:t>
      </w:r>
      <w:proofErr w:type="gramStart"/>
      <w:r w:rsidR="008B0C47">
        <w:t>a.  HQ</w:t>
      </w:r>
      <w:proofErr w:type="gramEnd"/>
      <w:r w:rsidR="008B0C47">
        <w:t xml:space="preserve"> TRADOC, DCG, ARNG will-</w:t>
      </w:r>
    </w:p>
    <w:p w:rsidR="008B0C47" w:rsidRDefault="008B0C47" w:rsidP="008B0C47"/>
    <w:p w:rsidR="008B0C47" w:rsidRPr="007641B9" w:rsidRDefault="0094084F" w:rsidP="00B014BE">
      <w:pPr>
        <w:rPr>
          <w:color w:val="000000"/>
        </w:rPr>
      </w:pPr>
      <w:r>
        <w:t xml:space="preserve">          (1)  </w:t>
      </w:r>
      <w:r w:rsidR="008B0C47">
        <w:t>Ensure the proper utilization, support, and efficiency</w:t>
      </w:r>
      <w:r w:rsidR="008B0C47">
        <w:rPr>
          <w:spacing w:val="-5"/>
        </w:rPr>
        <w:t xml:space="preserve"> </w:t>
      </w:r>
      <w:r w:rsidR="008B0C47">
        <w:t>of the</w:t>
      </w:r>
      <w:r w:rsidR="008B0C47">
        <w:rPr>
          <w:spacing w:val="1"/>
        </w:rPr>
        <w:t xml:space="preserve"> </w:t>
      </w:r>
      <w:r w:rsidR="008B0C47">
        <w:t>ARNG</w:t>
      </w:r>
      <w:r w:rsidR="008B0C47">
        <w:rPr>
          <w:spacing w:val="3"/>
        </w:rPr>
        <w:t xml:space="preserve"> </w:t>
      </w:r>
      <w:r w:rsidR="008B0C47">
        <w:rPr>
          <w:spacing w:val="-2"/>
        </w:rPr>
        <w:t xml:space="preserve">LNCO </w:t>
      </w:r>
      <w:r w:rsidR="008B0C47">
        <w:t>Program.</w:t>
      </w:r>
    </w:p>
    <w:p w:rsidR="008B0C47" w:rsidRDefault="008B0C47" w:rsidP="008B0C47">
      <w:pPr>
        <w:ind w:left="1005"/>
        <w:rPr>
          <w:color w:val="000000"/>
        </w:rPr>
      </w:pPr>
    </w:p>
    <w:p w:rsidR="008B0C47" w:rsidRPr="007641B9" w:rsidRDefault="0094084F" w:rsidP="008B0C47">
      <w:pPr>
        <w:rPr>
          <w:color w:val="000000"/>
        </w:rPr>
      </w:pPr>
      <w:r>
        <w:rPr>
          <w:color w:val="000000"/>
        </w:rPr>
        <w:t xml:space="preserve">          (2)  </w:t>
      </w:r>
      <w:r w:rsidR="008B0C47" w:rsidRPr="00510BAA">
        <w:rPr>
          <w:color w:val="000000"/>
        </w:rPr>
        <w:t>Provide direc</w:t>
      </w:r>
      <w:r w:rsidR="008B0C47">
        <w:t>tives and guidance related to the organization, manning, training, equipping,</w:t>
      </w:r>
      <w:r>
        <w:t xml:space="preserve"> </w:t>
      </w:r>
      <w:r w:rsidR="008B0C47">
        <w:t>sustaining and mission command of the ARNG LNCO support to the generating force.</w:t>
      </w:r>
    </w:p>
    <w:p w:rsidR="008B0C47" w:rsidRDefault="008B0C47" w:rsidP="008B0C47"/>
    <w:p w:rsidR="008B0C47" w:rsidRPr="00B310FC" w:rsidRDefault="008B0C47" w:rsidP="008B0C47">
      <w:r>
        <w:t xml:space="preserve">          (3)  Provide Chiefs of S</w:t>
      </w:r>
      <w:r w:rsidRPr="00B310FC">
        <w:t>taff for staff supervision of</w:t>
      </w:r>
      <w:r w:rsidRPr="00B310FC">
        <w:rPr>
          <w:spacing w:val="1"/>
        </w:rPr>
        <w:t xml:space="preserve"> </w:t>
      </w:r>
      <w:r w:rsidR="0046716E">
        <w:rPr>
          <w:spacing w:val="1"/>
        </w:rPr>
        <w:t xml:space="preserve">the </w:t>
      </w:r>
      <w:r w:rsidRPr="00B310FC">
        <w:t>ARNG</w:t>
      </w:r>
      <w:r w:rsidRPr="00B310FC">
        <w:rPr>
          <w:spacing w:val="3"/>
        </w:rPr>
        <w:t xml:space="preserve"> </w:t>
      </w:r>
      <w:r w:rsidRPr="00B310FC">
        <w:rPr>
          <w:spacing w:val="-2"/>
        </w:rPr>
        <w:t>LNCO</w:t>
      </w:r>
      <w:r w:rsidRPr="00B310FC">
        <w:t xml:space="preserve"> Program. </w:t>
      </w:r>
    </w:p>
    <w:p w:rsidR="008B0C47" w:rsidRDefault="008B0C47" w:rsidP="008B0C47"/>
    <w:p w:rsidR="008B0C47" w:rsidRDefault="004643A1" w:rsidP="008B0C47">
      <w:r>
        <w:t xml:space="preserve">     </w:t>
      </w:r>
      <w:proofErr w:type="gramStart"/>
      <w:r>
        <w:t xml:space="preserve">b.  </w:t>
      </w:r>
      <w:r w:rsidR="008B0C47">
        <w:t>HQ</w:t>
      </w:r>
      <w:proofErr w:type="gramEnd"/>
      <w:r w:rsidR="008B0C47">
        <w:t xml:space="preserve"> TRADOC, DCG ARNG</w:t>
      </w:r>
      <w:r w:rsidR="008B0C47" w:rsidRPr="00B310FC">
        <w:t xml:space="preserve"> </w:t>
      </w:r>
      <w:r w:rsidR="008B0C47">
        <w:t>S</w:t>
      </w:r>
      <w:r w:rsidR="008B0C47" w:rsidRPr="00B310FC">
        <w:t xml:space="preserve">enior </w:t>
      </w:r>
      <w:r w:rsidR="008B0C47">
        <w:t>E</w:t>
      </w:r>
      <w:r w:rsidR="008B0C47" w:rsidRPr="00B310FC">
        <w:t>nlis</w:t>
      </w:r>
      <w:r w:rsidR="008B0C47" w:rsidRPr="004643A1">
        <w:t xml:space="preserve">ted </w:t>
      </w:r>
      <w:r w:rsidR="00240BE6" w:rsidRPr="004643A1">
        <w:t>Leader</w:t>
      </w:r>
      <w:r w:rsidR="00B014BE" w:rsidRPr="004643A1">
        <w:t xml:space="preserve"> </w:t>
      </w:r>
      <w:r w:rsidR="005E1374" w:rsidRPr="004643A1">
        <w:t>(SE</w:t>
      </w:r>
      <w:r w:rsidR="007F0BA0" w:rsidRPr="004643A1">
        <w:t>L</w:t>
      </w:r>
      <w:r w:rsidR="005E1374" w:rsidRPr="004643A1">
        <w:t>)</w:t>
      </w:r>
      <w:r>
        <w:t>/Program Manager</w:t>
      </w:r>
      <w:r w:rsidR="008B0C47" w:rsidRPr="004643A1">
        <w:t xml:space="preserve"> will-</w:t>
      </w:r>
    </w:p>
    <w:p w:rsidR="008B0C47" w:rsidRDefault="008B0C47" w:rsidP="008B0C47"/>
    <w:p w:rsidR="008B0C47" w:rsidRDefault="008B0C47" w:rsidP="008B0C47">
      <w:r>
        <w:lastRenderedPageBreak/>
        <w:t xml:space="preserve">          (1)  Provide</w:t>
      </w:r>
      <w:r>
        <w:rPr>
          <w:spacing w:val="1"/>
        </w:rPr>
        <w:t xml:space="preserve"> </w:t>
      </w:r>
      <w:r>
        <w:t>guidance for</w:t>
      </w:r>
      <w:r>
        <w:rPr>
          <w:spacing w:val="1"/>
        </w:rPr>
        <w:t xml:space="preserve"> </w:t>
      </w:r>
      <w:r>
        <w:t>utilization of ARNG</w:t>
      </w:r>
      <w:r>
        <w:rPr>
          <w:spacing w:val="3"/>
        </w:rPr>
        <w:t xml:space="preserve"> </w:t>
      </w:r>
      <w:r>
        <w:rPr>
          <w:spacing w:val="-2"/>
        </w:rPr>
        <w:t>LNCOs</w:t>
      </w:r>
      <w:r>
        <w:t xml:space="preserve"> through</w:t>
      </w:r>
      <w:r>
        <w:rPr>
          <w:spacing w:val="2"/>
        </w:rPr>
        <w:t xml:space="preserve"> </w:t>
      </w:r>
      <w:r>
        <w:t>regulations, memorandums, standing operating</w:t>
      </w:r>
      <w:r>
        <w:rPr>
          <w:spacing w:val="-3"/>
        </w:rPr>
        <w:t xml:space="preserve"> </w:t>
      </w:r>
      <w:r>
        <w:t>procedures</w:t>
      </w:r>
      <w:r w:rsidR="0046716E">
        <w:t xml:space="preserve"> (SOPs)</w:t>
      </w:r>
      <w:r>
        <w:t>, oral communication</w:t>
      </w:r>
      <w:r w:rsidRPr="004643A1">
        <w:t>s.</w:t>
      </w:r>
    </w:p>
    <w:p w:rsidR="008B0C47" w:rsidRDefault="008B0C47" w:rsidP="008B0C47"/>
    <w:p w:rsidR="008B0C47" w:rsidRDefault="008B0C47" w:rsidP="008B0C47">
      <w:r>
        <w:t xml:space="preserve">          (2)  Establish an ARNG</w:t>
      </w:r>
      <w:r>
        <w:rPr>
          <w:spacing w:val="3"/>
        </w:rPr>
        <w:t xml:space="preserve"> </w:t>
      </w:r>
      <w:r>
        <w:rPr>
          <w:spacing w:val="-2"/>
        </w:rPr>
        <w:t>LNCO</w:t>
      </w:r>
      <w:r>
        <w:t xml:space="preserve"> orientation and training</w:t>
      </w:r>
      <w:r>
        <w:rPr>
          <w:spacing w:val="-3"/>
        </w:rPr>
        <w:t xml:space="preserve"> </w:t>
      </w:r>
      <w:r>
        <w:t>program.</w:t>
      </w:r>
    </w:p>
    <w:p w:rsidR="008B0C47" w:rsidRDefault="008B0C47" w:rsidP="008B0C47"/>
    <w:p w:rsidR="008B0C47" w:rsidRDefault="008B0C47" w:rsidP="008B0C47">
      <w:r>
        <w:t xml:space="preserve">          (3)  Sponsor annual ARNG </w:t>
      </w:r>
      <w:r>
        <w:rPr>
          <w:spacing w:val="-2"/>
        </w:rPr>
        <w:t>LNCO</w:t>
      </w:r>
      <w:r>
        <w:t xml:space="preserve"> conferences and workshops.</w:t>
      </w:r>
    </w:p>
    <w:p w:rsidR="008B0C47" w:rsidRDefault="008B0C47" w:rsidP="008B0C47"/>
    <w:p w:rsidR="008B0C47" w:rsidRDefault="008B0C47" w:rsidP="008B0C47">
      <w:r>
        <w:t xml:space="preserve">          (4)  Conduct staff visits to advise and assist U.S. Army</w:t>
      </w:r>
      <w:r>
        <w:rPr>
          <w:spacing w:val="-3"/>
        </w:rPr>
        <w:t xml:space="preserve"> </w:t>
      </w:r>
      <w:r>
        <w:t>Training</w:t>
      </w:r>
      <w:r>
        <w:rPr>
          <w:spacing w:val="-3"/>
        </w:rPr>
        <w:t xml:space="preserve"> </w:t>
      </w:r>
      <w:r>
        <w:t>Centers</w:t>
      </w:r>
      <w:r>
        <w:rPr>
          <w:spacing w:val="1"/>
        </w:rPr>
        <w:t xml:space="preserve"> </w:t>
      </w:r>
      <w:r>
        <w:t>(USATC) and</w:t>
      </w:r>
      <w:r>
        <w:rPr>
          <w:spacing w:val="89"/>
        </w:rPr>
        <w:t xml:space="preserve"> </w:t>
      </w:r>
      <w:r w:rsidR="008C5A31">
        <w:t>TRADOC centers of excellence (COE)</w:t>
      </w:r>
      <w:r>
        <w:rPr>
          <w:spacing w:val="2"/>
        </w:rPr>
        <w:t xml:space="preserve"> </w:t>
      </w:r>
      <w:r>
        <w:t>LNCOs.</w:t>
      </w:r>
    </w:p>
    <w:p w:rsidR="008B0C47" w:rsidRDefault="008B0C47" w:rsidP="008B0C47"/>
    <w:p w:rsidR="008B0C47" w:rsidRDefault="008B0C47" w:rsidP="008B0C47">
      <w:r>
        <w:t xml:space="preserve">          (</w:t>
      </w:r>
      <w:r w:rsidR="004D3F9B">
        <w:t>5</w:t>
      </w:r>
      <w:r>
        <w:t>)  Coordinate all issues</w:t>
      </w:r>
      <w:r>
        <w:rPr>
          <w:spacing w:val="2"/>
        </w:rPr>
        <w:t xml:space="preserve"> </w:t>
      </w:r>
      <w:r>
        <w:t xml:space="preserve">covered </w:t>
      </w:r>
      <w:r>
        <w:rPr>
          <w:spacing w:val="2"/>
        </w:rPr>
        <w:t>by</w:t>
      </w:r>
      <w:r>
        <w:rPr>
          <w:spacing w:val="-5"/>
        </w:rPr>
        <w:t xml:space="preserve"> </w:t>
      </w:r>
      <w:r>
        <w:t>this regulation with HQ TRADOC</w:t>
      </w:r>
      <w:r w:rsidR="00297B20">
        <w:t xml:space="preserve"> DCG-ARNG or </w:t>
      </w:r>
      <w:r w:rsidR="00B55760">
        <w:t>DCG-USAR</w:t>
      </w:r>
      <w:r w:rsidR="00297B20">
        <w:t xml:space="preserve"> offices</w:t>
      </w:r>
      <w:r>
        <w:t>.</w:t>
      </w:r>
    </w:p>
    <w:p w:rsidR="004643A1" w:rsidRDefault="004643A1" w:rsidP="008B0C47"/>
    <w:p w:rsidR="008B0C47" w:rsidRPr="004643A1" w:rsidRDefault="008B0C47" w:rsidP="008B0C47">
      <w:r>
        <w:t xml:space="preserve">          </w:t>
      </w:r>
      <w:r w:rsidRPr="004643A1">
        <w:t>(</w:t>
      </w:r>
      <w:r w:rsidR="004D3F9B">
        <w:t>6</w:t>
      </w:r>
      <w:r w:rsidRPr="004643A1">
        <w:t>)  Coordinate ARNG</w:t>
      </w:r>
      <w:r w:rsidRPr="004643A1">
        <w:rPr>
          <w:spacing w:val="3"/>
        </w:rPr>
        <w:t xml:space="preserve"> </w:t>
      </w:r>
      <w:r w:rsidRPr="004643A1">
        <w:rPr>
          <w:spacing w:val="-2"/>
        </w:rPr>
        <w:t>LNCO</w:t>
      </w:r>
      <w:r w:rsidRPr="004643A1">
        <w:t xml:space="preserve"> selection, training, and</w:t>
      </w:r>
      <w:r w:rsidRPr="004643A1">
        <w:rPr>
          <w:spacing w:val="2"/>
        </w:rPr>
        <w:t xml:space="preserve"> </w:t>
      </w:r>
      <w:r w:rsidRPr="004643A1">
        <w:t>assignments with the ARNG</w:t>
      </w:r>
      <w:r w:rsidR="004643A1" w:rsidRPr="004643A1">
        <w:rPr>
          <w:spacing w:val="1"/>
        </w:rPr>
        <w:t xml:space="preserve">, to include </w:t>
      </w:r>
      <w:r w:rsidR="004643A1">
        <w:rPr>
          <w:spacing w:val="1"/>
        </w:rPr>
        <w:t xml:space="preserve">the </w:t>
      </w:r>
      <w:r w:rsidRPr="004643A1">
        <w:rPr>
          <w:spacing w:val="1"/>
        </w:rPr>
        <w:t>G</w:t>
      </w:r>
      <w:r w:rsidR="00B62696" w:rsidRPr="004643A1">
        <w:rPr>
          <w:spacing w:val="1"/>
        </w:rPr>
        <w:t>-</w:t>
      </w:r>
      <w:r w:rsidRPr="004643A1">
        <w:rPr>
          <w:spacing w:val="1"/>
        </w:rPr>
        <w:t xml:space="preserve">1 Human Resources Recruiting and </w:t>
      </w:r>
      <w:r w:rsidRPr="004643A1">
        <w:t>Human Capital Management.</w:t>
      </w:r>
    </w:p>
    <w:p w:rsidR="008B0C47" w:rsidRPr="004643A1" w:rsidRDefault="008B0C47" w:rsidP="008B0C47">
      <w:pPr>
        <w:rPr>
          <w:sz w:val="20"/>
          <w:szCs w:val="20"/>
        </w:rPr>
      </w:pPr>
    </w:p>
    <w:p w:rsidR="008B0C47" w:rsidRDefault="004643A1" w:rsidP="008B0C47">
      <w:r>
        <w:t xml:space="preserve">     </w:t>
      </w:r>
      <w:proofErr w:type="gramStart"/>
      <w:r>
        <w:t>c</w:t>
      </w:r>
      <w:r w:rsidR="008B0C47" w:rsidRPr="004643A1">
        <w:t>.  Center</w:t>
      </w:r>
      <w:proofErr w:type="gramEnd"/>
      <w:r w:rsidR="008B0C47" w:rsidRPr="004643A1">
        <w:t xml:space="preserve"> </w:t>
      </w:r>
      <w:r w:rsidR="00832896" w:rsidRPr="004643A1">
        <w:t>for</w:t>
      </w:r>
      <w:r w:rsidR="00B1058B" w:rsidRPr="004643A1">
        <w:t xml:space="preserve"> Initial Military Training,</w:t>
      </w:r>
      <w:r w:rsidR="008B0C47" w:rsidRPr="004643A1">
        <w:t xml:space="preserve"> ARNG Senior Liaison S</w:t>
      </w:r>
      <w:r w:rsidR="0046716E" w:rsidRPr="004643A1">
        <w:t xml:space="preserve">ergeant </w:t>
      </w:r>
      <w:r w:rsidR="008B0C47" w:rsidRPr="004643A1">
        <w:t>M</w:t>
      </w:r>
      <w:r w:rsidR="0046716E" w:rsidRPr="004643A1">
        <w:t>ajo</w:t>
      </w:r>
      <w:r w:rsidR="0046716E">
        <w:t>r</w:t>
      </w:r>
      <w:r w:rsidR="004F5CD2">
        <w:t xml:space="preserve"> (SGM)</w:t>
      </w:r>
      <w:r w:rsidR="001F1184">
        <w:t xml:space="preserve"> will</w:t>
      </w:r>
      <w:r w:rsidR="008B0C47">
        <w:t>-</w:t>
      </w:r>
    </w:p>
    <w:p w:rsidR="008B0C47" w:rsidRDefault="008B0C47" w:rsidP="008B0C47"/>
    <w:p w:rsidR="008F3117" w:rsidRPr="004643A1" w:rsidRDefault="0054315D" w:rsidP="0054315D">
      <w:r>
        <w:t xml:space="preserve">          (1)  </w:t>
      </w:r>
      <w:r w:rsidR="008B0C47">
        <w:t>Supe</w:t>
      </w:r>
      <w:r w:rsidR="008B0C47" w:rsidRPr="004643A1">
        <w:t>rvise program functions across all ARNG LNCO locations.</w:t>
      </w:r>
    </w:p>
    <w:p w:rsidR="0054315D" w:rsidRPr="004643A1" w:rsidRDefault="0054315D" w:rsidP="0054315D"/>
    <w:p w:rsidR="008B0C47" w:rsidRDefault="0054315D" w:rsidP="0054315D">
      <w:r w:rsidRPr="004643A1">
        <w:t xml:space="preserve">          (2)  </w:t>
      </w:r>
      <w:r w:rsidR="004643A1" w:rsidRPr="004643A1">
        <w:t>Assist the DCG ARNG SEL with</w:t>
      </w:r>
      <w:r w:rsidR="008F3117" w:rsidRPr="004643A1">
        <w:t xml:space="preserve"> the </w:t>
      </w:r>
      <w:r w:rsidR="004643A1" w:rsidRPr="004643A1">
        <w:t xml:space="preserve">ARNG LNCO </w:t>
      </w:r>
      <w:r w:rsidR="008F3117" w:rsidRPr="004643A1">
        <w:t>selection, training, and</w:t>
      </w:r>
      <w:r w:rsidR="008F3117" w:rsidRPr="004643A1">
        <w:rPr>
          <w:spacing w:val="2"/>
        </w:rPr>
        <w:t xml:space="preserve"> </w:t>
      </w:r>
      <w:r w:rsidR="008F3117" w:rsidRPr="004643A1">
        <w:t>assignments with the ARNG</w:t>
      </w:r>
      <w:r w:rsidRPr="004643A1">
        <w:t>.</w:t>
      </w:r>
    </w:p>
    <w:p w:rsidR="0054315D" w:rsidRDefault="0054315D" w:rsidP="0054315D"/>
    <w:p w:rsidR="008B0C47" w:rsidRDefault="00D3593B" w:rsidP="00D3593B">
      <w:r>
        <w:t xml:space="preserve">          (3)  S</w:t>
      </w:r>
      <w:r w:rsidR="008B0C47">
        <w:t>ynchronize and implement ARNG LNCO program guidance.</w:t>
      </w:r>
    </w:p>
    <w:p w:rsidR="008B0C47" w:rsidRDefault="008B0C47" w:rsidP="008B0C47">
      <w:pPr>
        <w:pStyle w:val="ListParagraph"/>
      </w:pPr>
    </w:p>
    <w:p w:rsidR="008B0C47" w:rsidRDefault="00D3593B" w:rsidP="008B0C47">
      <w:r>
        <w:t xml:space="preserve">          (4)  </w:t>
      </w:r>
      <w:r w:rsidR="008B0C47">
        <w:t>Establish, mainta</w:t>
      </w:r>
      <w:r w:rsidR="008B0C47" w:rsidRPr="008C5A31">
        <w:t xml:space="preserve">in and host a monthly teleconference and/or video teleconference with </w:t>
      </w:r>
      <w:r w:rsidR="008C5A31" w:rsidRPr="008C5A31">
        <w:t xml:space="preserve">COEs </w:t>
      </w:r>
      <w:r w:rsidR="0054315D" w:rsidRPr="008C5A31">
        <w:t>s</w:t>
      </w:r>
      <w:r w:rsidR="008B0C47" w:rsidRPr="008C5A31">
        <w:t>enior ARNG LNCOs to address identified deficiencies and trends in recruiting, training, and educ</w:t>
      </w:r>
      <w:r w:rsidR="008B0C47">
        <w:t>ation activities</w:t>
      </w:r>
      <w:r w:rsidR="008B0C47" w:rsidRPr="00960190">
        <w:t xml:space="preserve">, </w:t>
      </w:r>
      <w:r w:rsidR="008B0C47">
        <w:t>share</w:t>
      </w:r>
      <w:r w:rsidR="008B0C47" w:rsidRPr="00960190">
        <w:t xml:space="preserve"> best practices</w:t>
      </w:r>
      <w:r w:rsidR="008B0C47">
        <w:t xml:space="preserve"> for identifying issues, matters, and/or concerns related to communications, collab</w:t>
      </w:r>
      <w:r w:rsidR="0054315D">
        <w:t>oration, and coordination with r</w:t>
      </w:r>
      <w:r w:rsidR="0046716E">
        <w:t xml:space="preserve">ecruiting </w:t>
      </w:r>
      <w:r w:rsidR="0054315D">
        <w:t>b</w:t>
      </w:r>
      <w:r w:rsidR="0046716E">
        <w:t>attalions</w:t>
      </w:r>
      <w:r w:rsidR="0054315D">
        <w:t xml:space="preserve"> and training brigades/b</w:t>
      </w:r>
      <w:r w:rsidR="008B0C47">
        <w:t>attalions to discuss challenges and opportunities associated with</w:t>
      </w:r>
      <w:r w:rsidR="008B0C47" w:rsidRPr="00960190">
        <w:t xml:space="preserve"> </w:t>
      </w:r>
      <w:r w:rsidR="0054315D">
        <w:t>t</w:t>
      </w:r>
      <w:r w:rsidR="008B0C47" w:rsidRPr="00960190">
        <w:t xml:space="preserve">raining </w:t>
      </w:r>
      <w:r w:rsidR="0054315D">
        <w:t>p</w:t>
      </w:r>
      <w:r w:rsidR="008B0C47" w:rsidRPr="00960190">
        <w:t xml:space="preserve">ipeline </w:t>
      </w:r>
      <w:r w:rsidR="0054315D">
        <w:t>l</w:t>
      </w:r>
      <w:r w:rsidR="008B0C47" w:rsidRPr="00960190">
        <w:t>oss</w:t>
      </w:r>
      <w:r w:rsidR="008B0C47">
        <w:t>es</w:t>
      </w:r>
      <w:r w:rsidR="008B0C47" w:rsidRPr="00960190">
        <w:t xml:space="preserve"> to inform mitigation </w:t>
      </w:r>
      <w:r w:rsidR="008B0C47">
        <w:t>actions</w:t>
      </w:r>
      <w:r w:rsidR="008B0C47" w:rsidRPr="00960190">
        <w:t>.</w:t>
      </w:r>
    </w:p>
    <w:p w:rsidR="008B0C47" w:rsidRDefault="008B0C47" w:rsidP="008B0C47"/>
    <w:p w:rsidR="008B0C47" w:rsidRDefault="00D3593B" w:rsidP="00AE5124">
      <w:r>
        <w:t xml:space="preserve">          (5</w:t>
      </w:r>
      <w:r w:rsidR="0046716E">
        <w:t xml:space="preserve">)  </w:t>
      </w:r>
      <w:r w:rsidR="008B0C47" w:rsidRPr="00B310FC">
        <w:t>Coordinate, update, and</w:t>
      </w:r>
      <w:r w:rsidR="008B0C47" w:rsidRPr="00AE5124">
        <w:rPr>
          <w:spacing w:val="2"/>
        </w:rPr>
        <w:t xml:space="preserve"> ensure maintenance of</w:t>
      </w:r>
      <w:r w:rsidR="008B0C47" w:rsidRPr="00B310FC">
        <w:t xml:space="preserve"> </w:t>
      </w:r>
      <w:r w:rsidR="008B0C47" w:rsidRPr="008C5A31">
        <w:t>the</w:t>
      </w:r>
      <w:r w:rsidR="0046716E" w:rsidRPr="008C5A31">
        <w:t xml:space="preserve"> </w:t>
      </w:r>
      <w:r w:rsidR="008B0C47" w:rsidRPr="008C5A31">
        <w:t>SOP</w:t>
      </w:r>
      <w:r w:rsidR="0046716E" w:rsidRPr="008C5A31">
        <w:t xml:space="preserve"> </w:t>
      </w:r>
      <w:r w:rsidR="008B0C47" w:rsidRPr="008C5A31">
        <w:t>for each USAT</w:t>
      </w:r>
      <w:r w:rsidR="008C5A31" w:rsidRPr="008C5A31">
        <w:t>C and/or TRADOC COE</w:t>
      </w:r>
      <w:r w:rsidR="008B0C47" w:rsidRPr="008C5A31">
        <w:rPr>
          <w:spacing w:val="2"/>
        </w:rPr>
        <w:t xml:space="preserve"> </w:t>
      </w:r>
      <w:r w:rsidR="008B0C47" w:rsidRPr="008C5A31">
        <w:rPr>
          <w:spacing w:val="-2"/>
        </w:rPr>
        <w:t>LNCO</w:t>
      </w:r>
      <w:r w:rsidRPr="008C5A31">
        <w:t xml:space="preserve"> p</w:t>
      </w:r>
      <w:r w:rsidR="008B0C47" w:rsidRPr="008C5A31">
        <w:t xml:space="preserve">rogram </w:t>
      </w:r>
      <w:r w:rsidR="00637B6E" w:rsidRPr="008C5A31">
        <w:t xml:space="preserve">in order to </w:t>
      </w:r>
      <w:r w:rsidR="008B0C47" w:rsidRPr="008C5A31">
        <w:t>provid</w:t>
      </w:r>
      <w:r w:rsidR="00637B6E" w:rsidRPr="008C5A31">
        <w:t>e</w:t>
      </w:r>
      <w:r w:rsidR="008B0C47" w:rsidRPr="008C5A31">
        <w:t xml:space="preserve"> guidance and continuity</w:t>
      </w:r>
      <w:r w:rsidR="008B0C47" w:rsidRPr="008C5A31">
        <w:rPr>
          <w:spacing w:val="-5"/>
        </w:rPr>
        <w:t xml:space="preserve"> </w:t>
      </w:r>
      <w:r w:rsidR="008B0C47" w:rsidRPr="008C5A31">
        <w:t>throughout all installations.</w:t>
      </w:r>
    </w:p>
    <w:p w:rsidR="008B0C47" w:rsidRDefault="008B0C47" w:rsidP="008B0C47"/>
    <w:p w:rsidR="008B0C47" w:rsidRDefault="0046716E" w:rsidP="008B0C47">
      <w:r>
        <w:t xml:space="preserve">          (</w:t>
      </w:r>
      <w:r w:rsidR="00D3593B">
        <w:t>6</w:t>
      </w:r>
      <w:r>
        <w:t xml:space="preserve">)  </w:t>
      </w:r>
      <w:r w:rsidR="008B0C47">
        <w:t>Up</w:t>
      </w:r>
      <w:r w:rsidR="00B1058B">
        <w:t>date, coordinate and advise Center for Initial Military Training</w:t>
      </w:r>
      <w:r w:rsidR="008B0C47">
        <w:t xml:space="preserve"> on all guidance and policy that affects ARNG</w:t>
      </w:r>
      <w:r>
        <w:t xml:space="preserve"> </w:t>
      </w:r>
      <w:r w:rsidR="008B0C47">
        <w:t>Soldiers in the training pipeline.</w:t>
      </w:r>
    </w:p>
    <w:p w:rsidR="008B0C47" w:rsidRDefault="008B0C47" w:rsidP="008B0C47"/>
    <w:p w:rsidR="008B0C47" w:rsidRPr="008C5A31" w:rsidRDefault="0046716E" w:rsidP="008B0C47">
      <w:r>
        <w:t xml:space="preserve">          (</w:t>
      </w:r>
      <w:r w:rsidR="00D3593B">
        <w:t>7</w:t>
      </w:r>
      <w:r>
        <w:t xml:space="preserve">)  </w:t>
      </w:r>
      <w:r w:rsidR="008B0C47">
        <w:t>Compile m</w:t>
      </w:r>
      <w:r w:rsidR="008B0C47" w:rsidRPr="008C5A31">
        <w:t>onthly, quarterly and yearly reports as directed by the DCG</w:t>
      </w:r>
      <w:r w:rsidR="00637B6E" w:rsidRPr="008C5A31">
        <w:t>,</w:t>
      </w:r>
      <w:r w:rsidR="008B0C47" w:rsidRPr="008C5A31">
        <w:t xml:space="preserve"> ARNG </w:t>
      </w:r>
      <w:r w:rsidR="007F0BA0" w:rsidRPr="008C5A31">
        <w:t>SEL</w:t>
      </w:r>
      <w:r w:rsidR="008B0C47" w:rsidRPr="008C5A31">
        <w:t>.</w:t>
      </w:r>
    </w:p>
    <w:p w:rsidR="008B0C47" w:rsidRPr="008C5A31" w:rsidRDefault="008B0C47" w:rsidP="008B0C47"/>
    <w:p w:rsidR="008B0C47" w:rsidRPr="008C5A31" w:rsidRDefault="008B0C47" w:rsidP="008B0C47">
      <w:r w:rsidRPr="008C5A31">
        <w:t xml:space="preserve">     </w:t>
      </w:r>
      <w:proofErr w:type="gramStart"/>
      <w:r w:rsidR="008C5A31" w:rsidRPr="008C5A31">
        <w:t>d</w:t>
      </w:r>
      <w:r w:rsidRPr="008C5A31">
        <w:t>.  Commanders</w:t>
      </w:r>
      <w:proofErr w:type="gramEnd"/>
      <w:r w:rsidRPr="008C5A31">
        <w:t xml:space="preserve">, USATC and TRADOC </w:t>
      </w:r>
      <w:r w:rsidR="008C5A31" w:rsidRPr="008C5A31">
        <w:t>COEs</w:t>
      </w:r>
      <w:r w:rsidRPr="008C5A31">
        <w:t xml:space="preserve"> will-</w:t>
      </w:r>
    </w:p>
    <w:p w:rsidR="008B0C47" w:rsidRPr="008C5A31" w:rsidRDefault="008B0C47" w:rsidP="008B0C47"/>
    <w:p w:rsidR="008B0C47" w:rsidRDefault="008B0C47" w:rsidP="008B0C47">
      <w:r w:rsidRPr="008C5A31">
        <w:t xml:space="preserve">          (1)  Ensure proper</w:t>
      </w:r>
      <w:r w:rsidRPr="008C5A31">
        <w:rPr>
          <w:spacing w:val="1"/>
        </w:rPr>
        <w:t xml:space="preserve"> </w:t>
      </w:r>
      <w:r w:rsidRPr="008C5A31">
        <w:t>employ</w:t>
      </w:r>
      <w:r>
        <w:t>ment (according</w:t>
      </w:r>
      <w:r>
        <w:rPr>
          <w:spacing w:val="-3"/>
        </w:rPr>
        <w:t xml:space="preserve"> </w:t>
      </w:r>
      <w:r>
        <w:t xml:space="preserve">to the scope of duties included </w:t>
      </w:r>
      <w:r>
        <w:rPr>
          <w:spacing w:val="1"/>
        </w:rPr>
        <w:t>in</w:t>
      </w:r>
      <w:r>
        <w:t xml:space="preserve"> this</w:t>
      </w:r>
      <w:r>
        <w:rPr>
          <w:spacing w:val="37"/>
        </w:rPr>
        <w:t xml:space="preserve"> </w:t>
      </w:r>
      <w:r>
        <w:t>regulation) of</w:t>
      </w:r>
      <w:r>
        <w:rPr>
          <w:spacing w:val="1"/>
        </w:rPr>
        <w:t xml:space="preserve"> </w:t>
      </w:r>
      <w:r>
        <w:t>LN</w:t>
      </w:r>
      <w:r w:rsidR="008C5A31">
        <w:t>COs</w:t>
      </w:r>
      <w:r>
        <w:t>.  When an</w:t>
      </w:r>
      <w:r>
        <w:rPr>
          <w:spacing w:val="2"/>
        </w:rPr>
        <w:t xml:space="preserve"> </w:t>
      </w:r>
      <w:r>
        <w:t>Inter-Service Training</w:t>
      </w:r>
      <w:r>
        <w:rPr>
          <w:spacing w:val="-3"/>
        </w:rPr>
        <w:t xml:space="preserve"> </w:t>
      </w:r>
      <w:r>
        <w:t>Review Organization conducts a review in accordance</w:t>
      </w:r>
      <w:r>
        <w:rPr>
          <w:spacing w:val="1"/>
        </w:rPr>
        <w:t xml:space="preserve"> </w:t>
      </w:r>
      <w:r>
        <w:t>with A</w:t>
      </w:r>
      <w:r w:rsidR="00637B6E">
        <w:t>R</w:t>
      </w:r>
      <w:r>
        <w:t xml:space="preserve"> 351-9, ensure the</w:t>
      </w:r>
      <w:r>
        <w:rPr>
          <w:spacing w:val="1"/>
        </w:rPr>
        <w:t xml:space="preserve"> </w:t>
      </w:r>
      <w:r>
        <w:t>LNCO aligned with the Army</w:t>
      </w:r>
      <w:r>
        <w:rPr>
          <w:spacing w:val="-5"/>
        </w:rPr>
        <w:t xml:space="preserve"> </w:t>
      </w:r>
      <w:r>
        <w:t>proponent school is available to support, with</w:t>
      </w:r>
      <w:r>
        <w:rPr>
          <w:spacing w:val="2"/>
        </w:rPr>
        <w:t xml:space="preserve"> </w:t>
      </w:r>
      <w:r>
        <w:t>the exception of those covered under a memorandum</w:t>
      </w:r>
      <w:r>
        <w:rPr>
          <w:spacing w:val="-2"/>
        </w:rPr>
        <w:t xml:space="preserve"> </w:t>
      </w:r>
      <w:r>
        <w:t>of agreement between</w:t>
      </w:r>
      <w:r>
        <w:rPr>
          <w:spacing w:val="2"/>
        </w:rPr>
        <w:t xml:space="preserve"> </w:t>
      </w:r>
      <w:r>
        <w:t>affected</w:t>
      </w:r>
      <w:r>
        <w:rPr>
          <w:spacing w:val="2"/>
        </w:rPr>
        <w:t xml:space="preserve"> </w:t>
      </w:r>
      <w:r>
        <w:lastRenderedPageBreak/>
        <w:t>commanders.</w:t>
      </w:r>
    </w:p>
    <w:p w:rsidR="008B0C47" w:rsidRDefault="008B0C47" w:rsidP="008B0C47"/>
    <w:p w:rsidR="008B0C47" w:rsidRDefault="008B0C47" w:rsidP="008B0C47">
      <w:r>
        <w:t xml:space="preserve">          (2)  Ensure</w:t>
      </w:r>
      <w:r>
        <w:rPr>
          <w:spacing w:val="1"/>
        </w:rPr>
        <w:t xml:space="preserve"> </w:t>
      </w:r>
      <w:r>
        <w:t>effective command supervision and required administrative, logistical, and</w:t>
      </w:r>
      <w:r>
        <w:rPr>
          <w:spacing w:val="87"/>
        </w:rPr>
        <w:t xml:space="preserve"> </w:t>
      </w:r>
      <w:r>
        <w:t>funding</w:t>
      </w:r>
      <w:r>
        <w:rPr>
          <w:spacing w:val="-3"/>
        </w:rPr>
        <w:t xml:space="preserve"> </w:t>
      </w:r>
      <w:r>
        <w:t>support for ARNG</w:t>
      </w:r>
      <w:r>
        <w:rPr>
          <w:spacing w:val="3"/>
        </w:rPr>
        <w:t xml:space="preserve"> </w:t>
      </w:r>
      <w:r>
        <w:rPr>
          <w:spacing w:val="-2"/>
        </w:rPr>
        <w:t>LNCOs,</w:t>
      </w:r>
      <w:r>
        <w:t xml:space="preserve"> to include:</w:t>
      </w:r>
    </w:p>
    <w:p w:rsidR="008B0C47" w:rsidRDefault="008B0C47" w:rsidP="008B0C47"/>
    <w:p w:rsidR="008B0C47" w:rsidRDefault="00D3593B" w:rsidP="00D3593B">
      <w:r>
        <w:t xml:space="preserve">          </w:t>
      </w:r>
      <w:r w:rsidRPr="00E40574">
        <w:t xml:space="preserve">(a)  </w:t>
      </w:r>
      <w:r w:rsidR="008B0C47" w:rsidRPr="00E40574">
        <w:t>Adequate office</w:t>
      </w:r>
      <w:r>
        <w:t xml:space="preserve"> </w:t>
      </w:r>
      <w:r w:rsidR="008B0C47" w:rsidRPr="00FF1048">
        <w:t xml:space="preserve">space with </w:t>
      </w:r>
      <w:r w:rsidR="00DF0B80">
        <w:t xml:space="preserve">required </w:t>
      </w:r>
      <w:r w:rsidR="004B1B6A">
        <w:t xml:space="preserve">privacy </w:t>
      </w:r>
      <w:r w:rsidR="00DF0B80">
        <w:t>and security controls</w:t>
      </w:r>
      <w:r w:rsidR="004B1B6A">
        <w:t xml:space="preserve">, </w:t>
      </w:r>
      <w:r w:rsidR="00DF0B80">
        <w:t xml:space="preserve">with </w:t>
      </w:r>
      <w:r w:rsidR="008B0C47" w:rsidRPr="00FF1048">
        <w:t>appropriate equipment, connectivity, and office supplies to</w:t>
      </w:r>
      <w:r w:rsidR="008B0C47" w:rsidRPr="00D3593B">
        <w:rPr>
          <w:spacing w:val="2"/>
        </w:rPr>
        <w:t xml:space="preserve"> </w:t>
      </w:r>
      <w:r w:rsidR="008B0C47" w:rsidRPr="00FF1048">
        <w:t>support the mission.</w:t>
      </w:r>
      <w:r w:rsidR="00545BC0">
        <w:t xml:space="preserve"> </w:t>
      </w:r>
      <w:r w:rsidR="008B0C47" w:rsidRPr="00143BBF">
        <w:t xml:space="preserve"> </w:t>
      </w:r>
      <w:r w:rsidR="00654C5E">
        <w:t>When</w:t>
      </w:r>
      <w:r w:rsidR="008B0C47">
        <w:t xml:space="preserve"> ARNG LNCOs </w:t>
      </w:r>
      <w:r w:rsidR="008B0C47" w:rsidRPr="00F01415">
        <w:t xml:space="preserve">have access to </w:t>
      </w:r>
      <w:r w:rsidR="00654C5E">
        <w:t xml:space="preserve">a </w:t>
      </w:r>
      <w:r w:rsidR="008B0C47" w:rsidRPr="00F01415">
        <w:t>Soldier</w:t>
      </w:r>
      <w:r w:rsidR="00545BC0">
        <w:t>’</w:t>
      </w:r>
      <w:r w:rsidR="008B0C47" w:rsidRPr="00F01415">
        <w:t xml:space="preserve">s </w:t>
      </w:r>
      <w:r w:rsidR="00654C5E">
        <w:t>personnel/</w:t>
      </w:r>
      <w:r w:rsidR="008B0C47" w:rsidRPr="00F01415">
        <w:t xml:space="preserve">medical </w:t>
      </w:r>
      <w:r w:rsidR="00654C5E">
        <w:t>record</w:t>
      </w:r>
      <w:r w:rsidR="008B0C47" w:rsidRPr="00F01415">
        <w:t xml:space="preserve">s or a requirement to counsel Soldiers on the status </w:t>
      </w:r>
      <w:r w:rsidR="00B55760">
        <w:t xml:space="preserve">of </w:t>
      </w:r>
      <w:r w:rsidR="008B0C47" w:rsidRPr="00F01415">
        <w:t>continuation in training or education due to medical</w:t>
      </w:r>
      <w:r w:rsidR="00654C5E">
        <w:t>/</w:t>
      </w:r>
      <w:r w:rsidR="008B0C47" w:rsidRPr="00F01415">
        <w:t>health issues</w:t>
      </w:r>
      <w:r w:rsidR="00E40574">
        <w:t xml:space="preserve"> </w:t>
      </w:r>
      <w:r w:rsidR="00654C5E">
        <w:t xml:space="preserve">the records and counseling will be Privacy Act complaint </w:t>
      </w:r>
      <w:r w:rsidR="00E40574">
        <w:t xml:space="preserve">in accordance with </w:t>
      </w:r>
      <w:r w:rsidR="004B1B6A">
        <w:t>AR 25-</w:t>
      </w:r>
      <w:r w:rsidR="00654C5E">
        <w:t>22</w:t>
      </w:r>
      <w:r w:rsidR="008B0C47" w:rsidRPr="00F01415">
        <w:t>.</w:t>
      </w:r>
      <w:r w:rsidR="008B0C47">
        <w:t xml:space="preserve"> </w:t>
      </w:r>
    </w:p>
    <w:p w:rsidR="008B0C47" w:rsidRDefault="008B0C47" w:rsidP="008B0C47">
      <w:pPr>
        <w:ind w:left="990"/>
      </w:pPr>
    </w:p>
    <w:p w:rsidR="008B0C47" w:rsidRDefault="00D3593B" w:rsidP="00D3593B">
      <w:r>
        <w:t xml:space="preserve">          (b)  </w:t>
      </w:r>
      <w:r w:rsidR="008B0C47">
        <w:t>Whenever possible LNCO offices will be located in proximity to Training and Reception</w:t>
      </w:r>
    </w:p>
    <w:p w:rsidR="008B0C47" w:rsidRPr="00FF1048" w:rsidRDefault="008B0C47" w:rsidP="008B0C47">
      <w:r>
        <w:t xml:space="preserve">Battalion HQs.  </w:t>
      </w:r>
    </w:p>
    <w:p w:rsidR="008B0C47" w:rsidRDefault="008B0C47" w:rsidP="008B0C47"/>
    <w:p w:rsidR="004E7943" w:rsidRPr="00AA4E9A" w:rsidRDefault="00D3593B" w:rsidP="004E794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A4E9A">
        <w:rPr>
          <w:rFonts w:ascii="Times New Roman" w:hAnsi="Times New Roman" w:cs="Times New Roman"/>
          <w:sz w:val="24"/>
          <w:szCs w:val="24"/>
        </w:rPr>
        <w:t xml:space="preserve">(c)  Computer </w:t>
      </w:r>
      <w:r w:rsidR="004E7943" w:rsidRPr="00AA4E9A">
        <w:rPr>
          <w:rFonts w:ascii="Times New Roman" w:hAnsi="Times New Roman" w:cs="Times New Roman"/>
          <w:sz w:val="24"/>
          <w:szCs w:val="24"/>
        </w:rPr>
        <w:t>with microphone and video capability, with access to local area network (</w:t>
      </w:r>
      <w:r w:rsidR="00AA4E9A" w:rsidRPr="00AA4E9A">
        <w:rPr>
          <w:rFonts w:ascii="Times New Roman" w:hAnsi="Times New Roman" w:cs="Times New Roman"/>
          <w:sz w:val="24"/>
          <w:szCs w:val="24"/>
        </w:rPr>
        <w:t>via to virtual private n</w:t>
      </w:r>
      <w:r w:rsidR="004E7943" w:rsidRPr="00AA4E9A">
        <w:rPr>
          <w:rFonts w:ascii="Times New Roman" w:hAnsi="Times New Roman" w:cs="Times New Roman"/>
          <w:sz w:val="24"/>
          <w:szCs w:val="24"/>
        </w:rPr>
        <w:t>etwork</w:t>
      </w:r>
      <w:r w:rsidR="00AA4E9A" w:rsidRPr="00AA4E9A">
        <w:rPr>
          <w:rFonts w:ascii="Times New Roman" w:hAnsi="Times New Roman" w:cs="Times New Roman"/>
          <w:sz w:val="24"/>
          <w:szCs w:val="24"/>
        </w:rPr>
        <w:t xml:space="preserve"> if accessing the network remotely</w:t>
      </w:r>
      <w:r w:rsidR="004E7943" w:rsidRPr="00AA4E9A">
        <w:rPr>
          <w:rFonts w:ascii="Times New Roman" w:hAnsi="Times New Roman" w:cs="Times New Roman"/>
          <w:sz w:val="24"/>
          <w:szCs w:val="24"/>
        </w:rPr>
        <w:t>) and capable of accessing and running mission-required systems.</w:t>
      </w:r>
    </w:p>
    <w:p w:rsidR="004E7943" w:rsidRPr="00AA4E9A" w:rsidRDefault="004E7943" w:rsidP="004E7943">
      <w:pPr>
        <w:pStyle w:val="PlainText"/>
        <w:rPr>
          <w:sz w:val="22"/>
          <w:szCs w:val="21"/>
        </w:rPr>
      </w:pPr>
    </w:p>
    <w:p w:rsidR="008B0C47" w:rsidRDefault="008B0C47" w:rsidP="008B0C47">
      <w:r w:rsidRPr="00AA4E9A">
        <w:t xml:space="preserve">          (d)  Multif</w:t>
      </w:r>
      <w:r w:rsidRPr="00960190">
        <w:t>unctional copy/print machine with scan, copy, print, and fax capability.</w:t>
      </w:r>
    </w:p>
    <w:p w:rsidR="008B0C47" w:rsidRDefault="008B0C47" w:rsidP="008B0C47"/>
    <w:p w:rsidR="008B0C47" w:rsidRDefault="008B0C47" w:rsidP="008B0C47">
      <w:r>
        <w:t xml:space="preserve">          (e)  Access to a military</w:t>
      </w:r>
      <w:r>
        <w:rPr>
          <w:spacing w:val="-3"/>
        </w:rPr>
        <w:t xml:space="preserve"> </w:t>
      </w:r>
      <w:r>
        <w:t>vehicle (non-tactical), as required</w:t>
      </w:r>
      <w:r>
        <w:rPr>
          <w:spacing w:val="2"/>
        </w:rPr>
        <w:t xml:space="preserve"> </w:t>
      </w:r>
      <w:r>
        <w:t>for</w:t>
      </w:r>
      <w:r>
        <w:rPr>
          <w:spacing w:val="1"/>
        </w:rPr>
        <w:t xml:space="preserve"> </w:t>
      </w:r>
      <w:r>
        <w:t>mission.</w:t>
      </w:r>
    </w:p>
    <w:p w:rsidR="008B0C47" w:rsidRDefault="008B0C47" w:rsidP="008B0C47"/>
    <w:p w:rsidR="008B0C47" w:rsidRDefault="008B0C47" w:rsidP="008B0C47">
      <w:r>
        <w:t xml:space="preserve">          (f)  A </w:t>
      </w:r>
      <w:r w:rsidR="00C21CF4">
        <w:t>Smart</w:t>
      </w:r>
      <w:r w:rsidR="00544DAC">
        <w:t>p</w:t>
      </w:r>
      <w:r w:rsidR="00C21CF4">
        <w:t>hone</w:t>
      </w:r>
      <w:r>
        <w:rPr>
          <w:spacing w:val="1"/>
        </w:rPr>
        <w:t xml:space="preserve"> with </w:t>
      </w:r>
      <w:r w:rsidRPr="00960190">
        <w:t>government email capability</w:t>
      </w:r>
      <w:r>
        <w:t xml:space="preserve"> (one per</w:t>
      </w:r>
      <w:r>
        <w:rPr>
          <w:spacing w:val="1"/>
        </w:rPr>
        <w:t xml:space="preserve"> </w:t>
      </w:r>
      <w:r>
        <w:t>LNCO) and service plan to</w:t>
      </w:r>
      <w:r>
        <w:rPr>
          <w:spacing w:val="2"/>
        </w:rPr>
        <w:t xml:space="preserve"> </w:t>
      </w:r>
      <w:r>
        <w:t>allow for 24 hour emergency</w:t>
      </w:r>
      <w:r>
        <w:rPr>
          <w:spacing w:val="-3"/>
        </w:rPr>
        <w:t xml:space="preserve"> </w:t>
      </w:r>
      <w:r>
        <w:t>accessibility.</w:t>
      </w:r>
      <w:r w:rsidRPr="00401806">
        <w:t xml:space="preserve"> </w:t>
      </w:r>
    </w:p>
    <w:p w:rsidR="008B0C47" w:rsidRDefault="008B0C47" w:rsidP="008B0C47"/>
    <w:p w:rsidR="008B0C47" w:rsidRDefault="008B0C47" w:rsidP="008B0C47">
      <w:r>
        <w:t xml:space="preserve">          (g)  Temporary</w:t>
      </w:r>
      <w:r>
        <w:rPr>
          <w:spacing w:val="-5"/>
        </w:rPr>
        <w:t xml:space="preserve"> </w:t>
      </w:r>
      <w:r w:rsidR="00D3593B">
        <w:rPr>
          <w:spacing w:val="1"/>
        </w:rPr>
        <w:t>d</w:t>
      </w:r>
      <w:r>
        <w:rPr>
          <w:spacing w:val="1"/>
        </w:rPr>
        <w:t>uty</w:t>
      </w:r>
      <w:r w:rsidR="00354F9D">
        <w:rPr>
          <w:spacing w:val="1"/>
        </w:rPr>
        <w:t xml:space="preserve"> (TDY)</w:t>
      </w:r>
      <w:r>
        <w:rPr>
          <w:spacing w:val="-5"/>
        </w:rPr>
        <w:t xml:space="preserve"> </w:t>
      </w:r>
      <w:r>
        <w:t>funds to accomplish Department of the Army</w:t>
      </w:r>
      <w:r w:rsidR="00197845">
        <w:t xml:space="preserve"> (DA)</w:t>
      </w:r>
      <w:r>
        <w:rPr>
          <w:spacing w:val="-3"/>
        </w:rPr>
        <w:t xml:space="preserve"> </w:t>
      </w:r>
      <w:r>
        <w:t>and TRADOC</w:t>
      </w:r>
      <w:r>
        <w:rPr>
          <w:spacing w:val="30"/>
        </w:rPr>
        <w:t xml:space="preserve"> </w:t>
      </w:r>
      <w:r>
        <w:t>requirements to support the ARNG</w:t>
      </w:r>
      <w:r>
        <w:rPr>
          <w:spacing w:val="3"/>
        </w:rPr>
        <w:t xml:space="preserve"> </w:t>
      </w:r>
      <w:r>
        <w:rPr>
          <w:spacing w:val="-2"/>
        </w:rPr>
        <w:t>LNCO.</w:t>
      </w:r>
    </w:p>
    <w:p w:rsidR="008B0C47" w:rsidRDefault="008B0C47" w:rsidP="008B0C47"/>
    <w:p w:rsidR="008B0C47" w:rsidRPr="00CC13C7" w:rsidRDefault="008B0C47" w:rsidP="008B0C47">
      <w:r>
        <w:t xml:space="preserve">          (3)  </w:t>
      </w:r>
      <w:r w:rsidRPr="00FF1048">
        <w:t>Establish procedures</w:t>
      </w:r>
      <w:r w:rsidRPr="00FF1048">
        <w:rPr>
          <w:spacing w:val="2"/>
        </w:rPr>
        <w:t xml:space="preserve"> </w:t>
      </w:r>
      <w:r w:rsidRPr="00FF1048">
        <w:t xml:space="preserve">to provide information required </w:t>
      </w:r>
      <w:r w:rsidRPr="00FF1048">
        <w:rPr>
          <w:spacing w:val="1"/>
        </w:rPr>
        <w:t>by</w:t>
      </w:r>
      <w:r w:rsidRPr="00FF1048">
        <w:rPr>
          <w:spacing w:val="-5"/>
        </w:rPr>
        <w:t xml:space="preserve"> </w:t>
      </w:r>
      <w:r w:rsidRPr="00FF1048">
        <w:t>the</w:t>
      </w:r>
      <w:r w:rsidRPr="00FF1048">
        <w:rPr>
          <w:spacing w:val="1"/>
        </w:rPr>
        <w:t xml:space="preserve"> </w:t>
      </w:r>
      <w:r>
        <w:rPr>
          <w:spacing w:val="1"/>
        </w:rPr>
        <w:t xml:space="preserve">ARNG </w:t>
      </w:r>
      <w:r w:rsidRPr="00FF1048">
        <w:t>LNCO to ensure the</w:t>
      </w:r>
      <w:r w:rsidRPr="00FF1048">
        <w:rPr>
          <w:spacing w:val="69"/>
        </w:rPr>
        <w:t xml:space="preserve"> </w:t>
      </w:r>
      <w:r w:rsidRPr="00FF1048">
        <w:t xml:space="preserve">efficient </w:t>
      </w:r>
      <w:r w:rsidRPr="00CC13C7">
        <w:t xml:space="preserve">flow of </w:t>
      </w:r>
      <w:r>
        <w:t>ARNG</w:t>
      </w:r>
      <w:r w:rsidRPr="00CC13C7">
        <w:t xml:space="preserve"> Soldiers through the Army </w:t>
      </w:r>
      <w:r w:rsidR="00D50ADB">
        <w:t>r</w:t>
      </w:r>
      <w:r w:rsidRPr="00CC13C7">
        <w:t xml:space="preserve">eception </w:t>
      </w:r>
      <w:r w:rsidR="00D50ADB">
        <w:t>b</w:t>
      </w:r>
      <w:r w:rsidRPr="00CC13C7">
        <w:t>attalion (RECBN) and to effectively utilize training base capacity.  This includes</w:t>
      </w:r>
      <w:r w:rsidR="00956FE6">
        <w:t>,</w:t>
      </w:r>
      <w:r w:rsidRPr="00CC13C7">
        <w:t xml:space="preserve"> but </w:t>
      </w:r>
      <w:r w:rsidR="00956FE6">
        <w:t xml:space="preserve">is </w:t>
      </w:r>
      <w:r w:rsidRPr="00CC13C7">
        <w:t xml:space="preserve">not limited </w:t>
      </w:r>
      <w:r w:rsidRPr="00C25012">
        <w:t>to</w:t>
      </w:r>
      <w:r w:rsidR="00956FE6" w:rsidRPr="00C25012">
        <w:t>,</w:t>
      </w:r>
      <w:r w:rsidRPr="00C25012">
        <w:t xml:space="preserve"> data on actio</w:t>
      </w:r>
      <w:r w:rsidRPr="00CC13C7">
        <w:t xml:space="preserve">ns such as:  academic failures, disciplinary actions </w:t>
      </w:r>
      <w:r w:rsidRPr="00401806">
        <w:t>under the Uniform Code of Military Justice (UCMJ), new starts, absent without leave, confinements, medical holds, family emergencies,</w:t>
      </w:r>
      <w:r w:rsidRPr="00CC13C7">
        <w:t xml:space="preserve"> Army </w:t>
      </w:r>
      <w:r w:rsidR="00534F93">
        <w:t>fitness t</w:t>
      </w:r>
      <w:r>
        <w:t xml:space="preserve">est </w:t>
      </w:r>
      <w:r w:rsidRPr="00CC13C7">
        <w:t xml:space="preserve">failures, death, arrival without status, dropped from rolls, </w:t>
      </w:r>
      <w:r>
        <w:t>c</w:t>
      </w:r>
      <w:r w:rsidRPr="00CC13C7">
        <w:t xml:space="preserve">onvalescent </w:t>
      </w:r>
      <w:r>
        <w:t>l</w:t>
      </w:r>
      <w:r w:rsidRPr="00CC13C7">
        <w:t xml:space="preserve">eave, </w:t>
      </w:r>
      <w:r>
        <w:t>l</w:t>
      </w:r>
      <w:r w:rsidRPr="00CC13C7">
        <w:t xml:space="preserve">ine of </w:t>
      </w:r>
      <w:r>
        <w:t>d</w:t>
      </w:r>
      <w:r w:rsidR="00534F93">
        <w:t>uty</w:t>
      </w:r>
      <w:r>
        <w:t xml:space="preserve"> i</w:t>
      </w:r>
      <w:r w:rsidRPr="00CC13C7">
        <w:t xml:space="preserve">nvestigations </w:t>
      </w:r>
      <w:r>
        <w:t>(see</w:t>
      </w:r>
      <w:r w:rsidRPr="00CC13C7">
        <w:t xml:space="preserve"> AR 600-8-4</w:t>
      </w:r>
      <w:r>
        <w:t>)</w:t>
      </w:r>
      <w:r w:rsidRPr="00CC13C7">
        <w:t xml:space="preserve">, </w:t>
      </w:r>
      <w:r w:rsidR="00D50ADB">
        <w:t>c</w:t>
      </w:r>
      <w:r w:rsidRPr="00CC13C7">
        <w:t xml:space="preserve">ommander’s </w:t>
      </w:r>
      <w:r w:rsidR="00D50ADB">
        <w:t>s</w:t>
      </w:r>
      <w:r w:rsidRPr="00CC13C7">
        <w:t xml:space="preserve">erious </w:t>
      </w:r>
      <w:r w:rsidR="00D50ADB">
        <w:t>i</w:t>
      </w:r>
      <w:r w:rsidRPr="00CC13C7">
        <w:t xml:space="preserve">ncident </w:t>
      </w:r>
      <w:r>
        <w:t>r</w:t>
      </w:r>
      <w:r w:rsidRPr="00CC13C7">
        <w:t>eports</w:t>
      </w:r>
      <w:r>
        <w:t xml:space="preserve"> (see TRADOC Regulation</w:t>
      </w:r>
      <w:r w:rsidR="00953126">
        <w:t xml:space="preserve"> (TR)</w:t>
      </w:r>
      <w:r>
        <w:t xml:space="preserve"> 1-8)</w:t>
      </w:r>
      <w:r w:rsidRPr="00CC13C7">
        <w:t xml:space="preserve">, and other situations requiring notification to the </w:t>
      </w:r>
      <w:r>
        <w:t xml:space="preserve">ARNG </w:t>
      </w:r>
      <w:r w:rsidRPr="00CC13C7">
        <w:t xml:space="preserve">LNCO </w:t>
      </w:r>
      <w:r>
        <w:t xml:space="preserve">(see </w:t>
      </w:r>
      <w:r w:rsidRPr="00CC13C7">
        <w:t>TR</w:t>
      </w:r>
      <w:r>
        <w:t xml:space="preserve"> </w:t>
      </w:r>
      <w:r w:rsidRPr="00CC13C7">
        <w:t>350-6</w:t>
      </w:r>
      <w:r>
        <w:t>)</w:t>
      </w:r>
      <w:r w:rsidRPr="00CC13C7">
        <w:t>.</w:t>
      </w:r>
    </w:p>
    <w:p w:rsidR="008B0C47" w:rsidRDefault="008B0C47" w:rsidP="008B0C47"/>
    <w:p w:rsidR="008B0C47" w:rsidRPr="00CC13C7" w:rsidRDefault="008B0C47" w:rsidP="008B0C47">
      <w:r w:rsidRPr="00CC13C7">
        <w:t xml:space="preserve">          (4)  Ensure all subordinate commanders at all levels notify the appropriate ARNG LNCO prior to initiating any action towards an </w:t>
      </w:r>
      <w:r>
        <w:t>ARNG</w:t>
      </w:r>
      <w:r w:rsidRPr="00CC13C7">
        <w:t xml:space="preserve"> Soldier scheduled for release from active duty,</w:t>
      </w:r>
      <w:r>
        <w:t xml:space="preserve"> </w:t>
      </w:r>
      <w:r w:rsidRPr="00CC13C7">
        <w:t xml:space="preserve">discharge, or any other adverse actions.  When the </w:t>
      </w:r>
      <w:r>
        <w:t xml:space="preserve">ARNG </w:t>
      </w:r>
      <w:r w:rsidRPr="00CC13C7">
        <w:t xml:space="preserve">LNCO is not available, coordinate with the </w:t>
      </w:r>
      <w:r>
        <w:t>Senior ARNG NCO or O</w:t>
      </w:r>
      <w:r w:rsidRPr="00CC13C7">
        <w:t>fficer at the USATC and TRADOC</w:t>
      </w:r>
      <w:r>
        <w:t xml:space="preserve"> </w:t>
      </w:r>
      <w:r w:rsidR="00834791">
        <w:t>COE</w:t>
      </w:r>
      <w:r>
        <w:t>s</w:t>
      </w:r>
      <w:r w:rsidRPr="00CC13C7">
        <w:t>.</w:t>
      </w:r>
    </w:p>
    <w:p w:rsidR="008B0C47" w:rsidRDefault="008B0C47" w:rsidP="008B0C47"/>
    <w:p w:rsidR="008B0C47" w:rsidRDefault="008B0C47" w:rsidP="008B0C47">
      <w:r>
        <w:t xml:space="preserve">          (5)  Provide information</w:t>
      </w:r>
      <w:r>
        <w:rPr>
          <w:spacing w:val="2"/>
        </w:rPr>
        <w:t xml:space="preserve"> </w:t>
      </w:r>
      <w:r>
        <w:t xml:space="preserve">on all potential separation actions for </w:t>
      </w:r>
      <w:r>
        <w:rPr>
          <w:spacing w:val="1"/>
        </w:rPr>
        <w:t>any</w:t>
      </w:r>
      <w:r>
        <w:rPr>
          <w:spacing w:val="-5"/>
        </w:rPr>
        <w:t xml:space="preserve"> ARNG </w:t>
      </w:r>
      <w:r>
        <w:t>Soldier</w:t>
      </w:r>
      <w:r>
        <w:rPr>
          <w:spacing w:val="1"/>
        </w:rPr>
        <w:t xml:space="preserve"> </w:t>
      </w:r>
      <w:r>
        <w:t>in training</w:t>
      </w:r>
      <w:r>
        <w:rPr>
          <w:spacing w:val="-3"/>
        </w:rPr>
        <w:t xml:space="preserve"> </w:t>
      </w:r>
      <w:r>
        <w:t>to the ARNG</w:t>
      </w:r>
      <w:r>
        <w:rPr>
          <w:spacing w:val="3"/>
        </w:rPr>
        <w:t xml:space="preserve"> </w:t>
      </w:r>
      <w:r>
        <w:rPr>
          <w:spacing w:val="-2"/>
        </w:rPr>
        <w:t>LNCO</w:t>
      </w:r>
      <w:r>
        <w:rPr>
          <w:spacing w:val="1"/>
        </w:rPr>
        <w:t xml:space="preserve"> </w:t>
      </w:r>
      <w:r>
        <w:t>in compliance with TR 350-6.</w:t>
      </w:r>
    </w:p>
    <w:p w:rsidR="008B0C47" w:rsidRDefault="008B0C47" w:rsidP="008B0C47"/>
    <w:p w:rsidR="008B0C47" w:rsidRDefault="00C25012" w:rsidP="008B0C47">
      <w:r>
        <w:t xml:space="preserve">     </w:t>
      </w:r>
      <w:proofErr w:type="gramStart"/>
      <w:r>
        <w:t>e</w:t>
      </w:r>
      <w:r w:rsidR="00544DAC">
        <w:t>.  ARNG</w:t>
      </w:r>
      <w:proofErr w:type="gramEnd"/>
      <w:r w:rsidR="00544DAC">
        <w:t xml:space="preserve"> s</w:t>
      </w:r>
      <w:r w:rsidR="008B0C47">
        <w:t xml:space="preserve">enior </w:t>
      </w:r>
      <w:r w:rsidR="00544DAC">
        <w:t>o</w:t>
      </w:r>
      <w:r w:rsidR="008B0C47">
        <w:t>fficer, USATC and TRADOC</w:t>
      </w:r>
      <w:r>
        <w:t xml:space="preserve"> COE</w:t>
      </w:r>
      <w:r w:rsidR="008B0C47">
        <w:t>s will-</w:t>
      </w:r>
    </w:p>
    <w:p w:rsidR="008B0C47" w:rsidRDefault="00577E08" w:rsidP="008B0C47">
      <w:r>
        <w:lastRenderedPageBreak/>
        <w:t xml:space="preserve">          (1)  Supervise the ARNG LNCO SGM and support </w:t>
      </w:r>
      <w:r w:rsidR="008B0C47">
        <w:t>the</w:t>
      </w:r>
      <w:r w:rsidR="008B0C47">
        <w:rPr>
          <w:spacing w:val="1"/>
        </w:rPr>
        <w:t xml:space="preserve"> ARNG </w:t>
      </w:r>
      <w:r w:rsidR="008B0C47">
        <w:t>LNCO</w:t>
      </w:r>
      <w:r w:rsidR="008B0C47">
        <w:rPr>
          <w:spacing w:val="1"/>
        </w:rPr>
        <w:t xml:space="preserve"> </w:t>
      </w:r>
      <w:r w:rsidR="008B0C47">
        <w:t>mission.</w:t>
      </w:r>
    </w:p>
    <w:p w:rsidR="008B0C47" w:rsidRDefault="008B0C47" w:rsidP="008B0C47"/>
    <w:p w:rsidR="008B0C47" w:rsidRDefault="00DD5B59" w:rsidP="00540919">
      <w:r>
        <w:t xml:space="preserve">          (2)  </w:t>
      </w:r>
      <w:r w:rsidR="008B0C47">
        <w:t>Assist in determining the rating</w:t>
      </w:r>
      <w:r w:rsidR="008B0C47">
        <w:rPr>
          <w:spacing w:val="-3"/>
        </w:rPr>
        <w:t xml:space="preserve"> </w:t>
      </w:r>
      <w:r w:rsidR="008B0C47">
        <w:t>scheme</w:t>
      </w:r>
      <w:r w:rsidR="008B0C47">
        <w:rPr>
          <w:spacing w:val="1"/>
        </w:rPr>
        <w:t xml:space="preserve"> </w:t>
      </w:r>
      <w:r w:rsidR="008B0C47">
        <w:t>for</w:t>
      </w:r>
      <w:r w:rsidR="008B0C47">
        <w:rPr>
          <w:spacing w:val="1"/>
        </w:rPr>
        <w:t xml:space="preserve"> ARNG </w:t>
      </w:r>
      <w:r w:rsidR="008B0C47">
        <w:t>LNCOs assigned.  There</w:t>
      </w:r>
      <w:r w:rsidR="008B0C47">
        <w:rPr>
          <w:spacing w:val="1"/>
        </w:rPr>
        <w:t xml:space="preserve"> </w:t>
      </w:r>
      <w:r w:rsidR="008B0C47">
        <w:t>is no</w:t>
      </w:r>
      <w:r w:rsidR="0052747A">
        <w:t xml:space="preserve"> </w:t>
      </w:r>
      <w:r w:rsidR="008B0C47">
        <w:t>requirement for the</w:t>
      </w:r>
      <w:r w:rsidR="008B0C47">
        <w:rPr>
          <w:spacing w:val="1"/>
        </w:rPr>
        <w:t xml:space="preserve"> </w:t>
      </w:r>
      <w:r w:rsidR="008B0C47">
        <w:t>rating</w:t>
      </w:r>
      <w:r w:rsidR="008B0C47">
        <w:rPr>
          <w:spacing w:val="-3"/>
        </w:rPr>
        <w:t xml:space="preserve"> </w:t>
      </w:r>
      <w:r w:rsidR="008B0C47">
        <w:t>scheme to be</w:t>
      </w:r>
      <w:r w:rsidR="008B0C47">
        <w:rPr>
          <w:spacing w:val="1"/>
        </w:rPr>
        <w:t xml:space="preserve"> </w:t>
      </w:r>
      <w:r w:rsidR="008B0C47">
        <w:t xml:space="preserve">component specific in accordance with </w:t>
      </w:r>
      <w:r w:rsidR="008B0C47" w:rsidRPr="00E02C6E">
        <w:t>AR 623-3.</w:t>
      </w:r>
    </w:p>
    <w:p w:rsidR="008B0C47" w:rsidRDefault="008B0C47" w:rsidP="008B0C47">
      <w:pPr>
        <w:ind w:left="960"/>
      </w:pPr>
    </w:p>
    <w:p w:rsidR="008B0C47" w:rsidRDefault="00DD5B59" w:rsidP="00E41449">
      <w:r>
        <w:rPr>
          <w:spacing w:val="-2"/>
        </w:rPr>
        <w:t xml:space="preserve">          (3)  </w:t>
      </w:r>
      <w:r w:rsidR="008B0C47" w:rsidRPr="0060454A">
        <w:rPr>
          <w:spacing w:val="-2"/>
        </w:rPr>
        <w:t xml:space="preserve">Provide assistance to the </w:t>
      </w:r>
      <w:r w:rsidR="008B0C47" w:rsidRPr="00FF1048">
        <w:t>ARNG</w:t>
      </w:r>
      <w:r w:rsidR="008B0C47" w:rsidRPr="0060454A">
        <w:rPr>
          <w:spacing w:val="3"/>
        </w:rPr>
        <w:t xml:space="preserve"> </w:t>
      </w:r>
      <w:r w:rsidR="008B0C47" w:rsidRPr="00FF1048">
        <w:t xml:space="preserve">LNCO </w:t>
      </w:r>
      <w:r w:rsidR="008B0C47">
        <w:t xml:space="preserve">SGM, ARNG Senior LNCO </w:t>
      </w:r>
      <w:r w:rsidR="008B0C47" w:rsidRPr="0060454A">
        <w:rPr>
          <w:spacing w:val="1"/>
        </w:rPr>
        <w:t>or</w:t>
      </w:r>
      <w:r w:rsidR="008B0C47">
        <w:t xml:space="preserve"> LNCO </w:t>
      </w:r>
      <w:r w:rsidR="00E0018A">
        <w:t xml:space="preserve">non-commissioned officer </w:t>
      </w:r>
      <w:r w:rsidR="00357DB6">
        <w:t xml:space="preserve">(NCO) </w:t>
      </w:r>
      <w:r w:rsidR="00E0018A">
        <w:t xml:space="preserve">in charge </w:t>
      </w:r>
      <w:r w:rsidR="008B0C47">
        <w:t>to</w:t>
      </w:r>
      <w:r w:rsidR="00E0018A">
        <w:t xml:space="preserve"> </w:t>
      </w:r>
      <w:r w:rsidR="008B0C47">
        <w:t>ensure LNCO’s have a physical work space located at the Training Battalion level.</w:t>
      </w:r>
    </w:p>
    <w:p w:rsidR="008B0C47" w:rsidRDefault="008B0C47" w:rsidP="008B0C47">
      <w:pPr>
        <w:pStyle w:val="ListParagraph"/>
      </w:pPr>
    </w:p>
    <w:p w:rsidR="008B0C47" w:rsidRDefault="00DD5B59" w:rsidP="008B0C47">
      <w:r>
        <w:t xml:space="preserve">          (4)  </w:t>
      </w:r>
      <w:proofErr w:type="gramStart"/>
      <w:r w:rsidR="008B0C47">
        <w:t>Perform</w:t>
      </w:r>
      <w:proofErr w:type="gramEnd"/>
      <w:r w:rsidR="008B0C47" w:rsidRPr="0060454A">
        <w:rPr>
          <w:spacing w:val="-2"/>
        </w:rPr>
        <w:t xml:space="preserve"> </w:t>
      </w:r>
      <w:r w:rsidR="008B0C47">
        <w:t>the duties of</w:t>
      </w:r>
      <w:r w:rsidR="008B0C47" w:rsidRPr="0060454A">
        <w:rPr>
          <w:spacing w:val="1"/>
        </w:rPr>
        <w:t xml:space="preserve"> </w:t>
      </w:r>
      <w:r w:rsidR="008B0C47">
        <w:t>the</w:t>
      </w:r>
      <w:r w:rsidR="008B0C47" w:rsidRPr="0060454A">
        <w:rPr>
          <w:spacing w:val="1"/>
        </w:rPr>
        <w:t xml:space="preserve"> ARNG </w:t>
      </w:r>
      <w:r w:rsidR="008B0C47" w:rsidRPr="0060454A">
        <w:rPr>
          <w:spacing w:val="-2"/>
        </w:rPr>
        <w:t>LNCO</w:t>
      </w:r>
      <w:r w:rsidR="008B0C47">
        <w:t xml:space="preserve"> detailed in this regulation with assistance from</w:t>
      </w:r>
      <w:r>
        <w:t xml:space="preserve"> </w:t>
      </w:r>
      <w:r w:rsidR="008B0C47">
        <w:t>ARNG</w:t>
      </w:r>
      <w:r w:rsidR="008B0C47" w:rsidRPr="0060454A">
        <w:rPr>
          <w:spacing w:val="3"/>
        </w:rPr>
        <w:t xml:space="preserve"> </w:t>
      </w:r>
      <w:r w:rsidR="008B0C47" w:rsidRPr="0060454A">
        <w:rPr>
          <w:spacing w:val="-2"/>
        </w:rPr>
        <w:t>LNCO</w:t>
      </w:r>
      <w:r w:rsidR="00F50F70">
        <w:t xml:space="preserve"> </w:t>
      </w:r>
      <w:r w:rsidR="00B7642B">
        <w:t>PM</w:t>
      </w:r>
      <w:r w:rsidR="008B0C47">
        <w:t xml:space="preserve"> in the</w:t>
      </w:r>
      <w:r w:rsidR="008B0C47" w:rsidRPr="0060454A">
        <w:rPr>
          <w:spacing w:val="1"/>
        </w:rPr>
        <w:t xml:space="preserve"> </w:t>
      </w:r>
      <w:r w:rsidR="008B0C47">
        <w:t xml:space="preserve">absence </w:t>
      </w:r>
      <w:r w:rsidR="008B0C47" w:rsidRPr="0060454A">
        <w:rPr>
          <w:spacing w:val="1"/>
        </w:rPr>
        <w:t>of</w:t>
      </w:r>
      <w:r w:rsidR="008B0C47">
        <w:t xml:space="preserve"> </w:t>
      </w:r>
      <w:r w:rsidR="008B0C47" w:rsidRPr="0060454A">
        <w:rPr>
          <w:spacing w:val="1"/>
        </w:rPr>
        <w:t>any</w:t>
      </w:r>
      <w:r w:rsidR="008B0C47" w:rsidRPr="0060454A">
        <w:rPr>
          <w:spacing w:val="-5"/>
        </w:rPr>
        <w:t xml:space="preserve"> </w:t>
      </w:r>
      <w:r w:rsidR="008B0C47">
        <w:t xml:space="preserve">ARNG </w:t>
      </w:r>
      <w:r w:rsidR="007F0BA0">
        <w:t>SEL</w:t>
      </w:r>
      <w:r w:rsidR="008B0C47">
        <w:t xml:space="preserve"> at that location.</w:t>
      </w:r>
    </w:p>
    <w:p w:rsidR="008B0C47" w:rsidRDefault="008B0C47" w:rsidP="008B0C47"/>
    <w:p w:rsidR="008B0C47" w:rsidRDefault="00C25012" w:rsidP="008B0C47">
      <w:r>
        <w:t xml:space="preserve">     </w:t>
      </w:r>
      <w:proofErr w:type="gramStart"/>
      <w:r>
        <w:t>f</w:t>
      </w:r>
      <w:r w:rsidR="008B0C47">
        <w:t>.  ARNG</w:t>
      </w:r>
      <w:proofErr w:type="gramEnd"/>
      <w:r w:rsidR="008B0C47">
        <w:t xml:space="preserve"> </w:t>
      </w:r>
      <w:r w:rsidR="007F0BA0">
        <w:t>SEL</w:t>
      </w:r>
      <w:r w:rsidR="008B0C47">
        <w:t>, USATC and TRADOC</w:t>
      </w:r>
      <w:r>
        <w:t xml:space="preserve"> COEs</w:t>
      </w:r>
      <w:r w:rsidR="008B0C47">
        <w:t xml:space="preserve"> will-</w:t>
      </w:r>
    </w:p>
    <w:p w:rsidR="008B0C47" w:rsidRDefault="008B0C47" w:rsidP="008B0C47"/>
    <w:p w:rsidR="008B0C47" w:rsidRDefault="00540919" w:rsidP="00540919">
      <w:r>
        <w:t xml:space="preserve">         (1)  </w:t>
      </w:r>
      <w:r w:rsidR="008B0C47">
        <w:t>Support the</w:t>
      </w:r>
      <w:r w:rsidR="008B0C47">
        <w:rPr>
          <w:spacing w:val="1"/>
        </w:rPr>
        <w:t xml:space="preserve"> ARNG </w:t>
      </w:r>
      <w:r w:rsidR="008B0C47">
        <w:t>LNCO</w:t>
      </w:r>
      <w:r w:rsidR="008B0C47">
        <w:rPr>
          <w:spacing w:val="1"/>
        </w:rPr>
        <w:t xml:space="preserve"> </w:t>
      </w:r>
      <w:r w:rsidR="008B0C47">
        <w:t>mission.</w:t>
      </w:r>
    </w:p>
    <w:p w:rsidR="008B0C47" w:rsidRDefault="008B0C47" w:rsidP="008B0C47"/>
    <w:p w:rsidR="008B0C47" w:rsidRDefault="00540919" w:rsidP="00540919">
      <w:r>
        <w:t xml:space="preserve">         (2)  </w:t>
      </w:r>
      <w:r w:rsidR="008B0C47">
        <w:t>Assist ARNG Senior Officer to determine</w:t>
      </w:r>
      <w:r w:rsidR="008B0C47">
        <w:rPr>
          <w:spacing w:val="-3"/>
        </w:rPr>
        <w:t xml:space="preserve"> </w:t>
      </w:r>
      <w:r w:rsidR="008B0C47">
        <w:t>the</w:t>
      </w:r>
      <w:r w:rsidR="008B0C47">
        <w:rPr>
          <w:spacing w:val="1"/>
        </w:rPr>
        <w:t xml:space="preserve"> </w:t>
      </w:r>
      <w:r w:rsidR="008B0C47">
        <w:t>rating</w:t>
      </w:r>
      <w:r w:rsidR="008B0C47">
        <w:rPr>
          <w:spacing w:val="-3"/>
        </w:rPr>
        <w:t xml:space="preserve"> </w:t>
      </w:r>
      <w:r w:rsidR="008B0C47">
        <w:t>scheme for</w:t>
      </w:r>
      <w:r w:rsidR="008B0C47">
        <w:rPr>
          <w:spacing w:val="1"/>
        </w:rPr>
        <w:t xml:space="preserve"> ARNG </w:t>
      </w:r>
      <w:r w:rsidR="008B0C47">
        <w:t>LNCOs</w:t>
      </w:r>
      <w:r w:rsidR="008B0C47">
        <w:rPr>
          <w:spacing w:val="2"/>
        </w:rPr>
        <w:t xml:space="preserve"> </w:t>
      </w:r>
      <w:r w:rsidR="008B0C47">
        <w:t>assigned.</w:t>
      </w:r>
    </w:p>
    <w:p w:rsidR="008B0C47" w:rsidRDefault="008B0C47" w:rsidP="008B0C47">
      <w:pPr>
        <w:pStyle w:val="ListParagraph"/>
      </w:pPr>
    </w:p>
    <w:p w:rsidR="008B0C47" w:rsidRPr="00AF6936" w:rsidRDefault="00540919" w:rsidP="008B0C47">
      <w:pPr>
        <w:rPr>
          <w:spacing w:val="-2"/>
        </w:rPr>
      </w:pPr>
      <w:r>
        <w:rPr>
          <w:spacing w:val="-2"/>
        </w:rPr>
        <w:t xml:space="preserve">         (3)  </w:t>
      </w:r>
      <w:r w:rsidR="008B0C47" w:rsidRPr="002B13B5">
        <w:rPr>
          <w:spacing w:val="-2"/>
        </w:rPr>
        <w:t xml:space="preserve">Provide assistance to the </w:t>
      </w:r>
      <w:r w:rsidR="008B0C47" w:rsidRPr="00FF1048">
        <w:t>ARNG</w:t>
      </w:r>
      <w:r w:rsidR="008B0C47" w:rsidRPr="002B13B5">
        <w:rPr>
          <w:spacing w:val="3"/>
        </w:rPr>
        <w:t xml:space="preserve"> </w:t>
      </w:r>
      <w:r w:rsidR="008B0C47" w:rsidRPr="00FF1048">
        <w:t xml:space="preserve">LNCO </w:t>
      </w:r>
      <w:r w:rsidR="008B0C47">
        <w:t xml:space="preserve">SGM, ARNG Senior LNCO </w:t>
      </w:r>
      <w:r w:rsidR="008B0C47" w:rsidRPr="002B13B5">
        <w:rPr>
          <w:spacing w:val="1"/>
        </w:rPr>
        <w:t>or</w:t>
      </w:r>
      <w:r w:rsidR="008B0C47">
        <w:t xml:space="preserve"> LNCO NCO</w:t>
      </w:r>
      <w:r w:rsidR="00357DB6">
        <w:t xml:space="preserve"> in charge</w:t>
      </w:r>
      <w:r w:rsidR="008B0C47">
        <w:t xml:space="preserve"> to</w:t>
      </w:r>
      <w:r w:rsidR="00544DAC">
        <w:t xml:space="preserve"> </w:t>
      </w:r>
      <w:r w:rsidR="008B0C47">
        <w:t>ensure LNCOs have a physical work space located at the Training Battalion level.</w:t>
      </w:r>
    </w:p>
    <w:p w:rsidR="008B0C47" w:rsidRDefault="008B0C47" w:rsidP="008B0C47"/>
    <w:p w:rsidR="008B0C47" w:rsidRPr="002B13B5" w:rsidRDefault="00540919" w:rsidP="00540919">
      <w:pPr>
        <w:rPr>
          <w:spacing w:val="-2"/>
        </w:rPr>
      </w:pPr>
      <w:r>
        <w:t xml:space="preserve">         (4)  </w:t>
      </w:r>
      <w:proofErr w:type="gramStart"/>
      <w:r w:rsidR="008B0C47">
        <w:t>Perform</w:t>
      </w:r>
      <w:proofErr w:type="gramEnd"/>
      <w:r w:rsidR="008B0C47">
        <w:rPr>
          <w:spacing w:val="-2"/>
        </w:rPr>
        <w:t xml:space="preserve"> </w:t>
      </w:r>
      <w:r w:rsidR="008B0C47">
        <w:t>the duties of</w:t>
      </w:r>
      <w:r w:rsidR="008B0C47">
        <w:rPr>
          <w:spacing w:val="1"/>
        </w:rPr>
        <w:t xml:space="preserve"> </w:t>
      </w:r>
      <w:r w:rsidR="008B0C47">
        <w:t>the</w:t>
      </w:r>
      <w:r w:rsidR="008B0C47">
        <w:rPr>
          <w:spacing w:val="1"/>
        </w:rPr>
        <w:t xml:space="preserve"> ARNG </w:t>
      </w:r>
      <w:r w:rsidR="008B0C47">
        <w:rPr>
          <w:spacing w:val="-2"/>
        </w:rPr>
        <w:t>LNCO</w:t>
      </w:r>
      <w:r w:rsidR="008B0C47">
        <w:t xml:space="preserve"> detailed in this regulation with assistance from</w:t>
      </w:r>
    </w:p>
    <w:p w:rsidR="008B0C47" w:rsidRDefault="008B0C47" w:rsidP="008B0C47">
      <w:pPr>
        <w:rPr>
          <w:spacing w:val="-2"/>
        </w:rPr>
      </w:pPr>
      <w:r>
        <w:t>ARNG</w:t>
      </w:r>
      <w:r>
        <w:rPr>
          <w:spacing w:val="3"/>
        </w:rPr>
        <w:t xml:space="preserve"> </w:t>
      </w:r>
      <w:r>
        <w:rPr>
          <w:spacing w:val="-2"/>
        </w:rPr>
        <w:t>LNCO</w:t>
      </w:r>
      <w:r>
        <w:t xml:space="preserve"> </w:t>
      </w:r>
      <w:r w:rsidR="00B7642B">
        <w:t>PM</w:t>
      </w:r>
      <w:r>
        <w:t xml:space="preserve"> in the</w:t>
      </w:r>
      <w:r>
        <w:rPr>
          <w:spacing w:val="1"/>
        </w:rPr>
        <w:t xml:space="preserve"> </w:t>
      </w:r>
      <w:r>
        <w:t xml:space="preserve">absence </w:t>
      </w:r>
      <w:r>
        <w:rPr>
          <w:spacing w:val="1"/>
        </w:rPr>
        <w:t>of</w:t>
      </w:r>
      <w:r>
        <w:t xml:space="preserve"> the ARNG Senior </w:t>
      </w:r>
      <w:r>
        <w:rPr>
          <w:spacing w:val="-2"/>
        </w:rPr>
        <w:t>LNCO.</w:t>
      </w:r>
    </w:p>
    <w:p w:rsidR="008B0C47" w:rsidRDefault="008B0C47" w:rsidP="008B0C47"/>
    <w:p w:rsidR="008B0C47" w:rsidRDefault="008B0C47" w:rsidP="008B0C47">
      <w:r>
        <w:t xml:space="preserve">     </w:t>
      </w:r>
      <w:proofErr w:type="gramStart"/>
      <w:r w:rsidR="00C25012">
        <w:t>g</w:t>
      </w:r>
      <w:r>
        <w:t xml:space="preserve">.  </w:t>
      </w:r>
      <w:r w:rsidRPr="00FF1048">
        <w:t>ARNG</w:t>
      </w:r>
      <w:proofErr w:type="gramEnd"/>
      <w:r w:rsidRPr="00FF1048">
        <w:rPr>
          <w:spacing w:val="3"/>
        </w:rPr>
        <w:t xml:space="preserve"> </w:t>
      </w:r>
      <w:r w:rsidRPr="00FF1048">
        <w:t xml:space="preserve">LNCO </w:t>
      </w:r>
      <w:r>
        <w:t>SGM, ARNG Sen</w:t>
      </w:r>
      <w:r w:rsidRPr="00C25012">
        <w:t xml:space="preserve">ior LNCO </w:t>
      </w:r>
      <w:r w:rsidRPr="00C25012">
        <w:rPr>
          <w:spacing w:val="1"/>
        </w:rPr>
        <w:t>or</w:t>
      </w:r>
      <w:r w:rsidRPr="00C25012">
        <w:t xml:space="preserve"> LNCO NCO</w:t>
      </w:r>
      <w:r w:rsidR="00357DB6" w:rsidRPr="00C25012">
        <w:t xml:space="preserve"> in charge</w:t>
      </w:r>
      <w:r w:rsidR="00C25012" w:rsidRPr="00C25012">
        <w:t>, USATC and TRADOC COEs</w:t>
      </w:r>
      <w:r w:rsidRPr="00C25012">
        <w:t xml:space="preserve"> will-</w:t>
      </w:r>
    </w:p>
    <w:p w:rsidR="008B0C47" w:rsidRDefault="008B0C47" w:rsidP="008B0C47"/>
    <w:p w:rsidR="008B0C47" w:rsidRDefault="00540919" w:rsidP="00540919">
      <w:r>
        <w:t xml:space="preserve">          (1)  </w:t>
      </w:r>
      <w:r w:rsidR="008B0C47">
        <w:t>Lead the</w:t>
      </w:r>
      <w:r w:rsidR="008B0C47">
        <w:rPr>
          <w:spacing w:val="1"/>
        </w:rPr>
        <w:t xml:space="preserve"> ARNG </w:t>
      </w:r>
      <w:r w:rsidR="008B0C47">
        <w:t>LNCO</w:t>
      </w:r>
      <w:r w:rsidR="008B0C47">
        <w:rPr>
          <w:spacing w:val="1"/>
        </w:rPr>
        <w:t xml:space="preserve"> </w:t>
      </w:r>
      <w:r w:rsidR="008B0C47">
        <w:t>mission for their assigned location.</w:t>
      </w:r>
    </w:p>
    <w:p w:rsidR="008B0C47" w:rsidRDefault="008B0C47" w:rsidP="008B0C47"/>
    <w:p w:rsidR="008B0C47" w:rsidRDefault="00540919" w:rsidP="008B0C47">
      <w:r>
        <w:t xml:space="preserve">          (2)  </w:t>
      </w:r>
      <w:r w:rsidR="008B0C47">
        <w:t>Assist ARNG Senior Officer at the</w:t>
      </w:r>
      <w:r w:rsidR="008B0C47">
        <w:rPr>
          <w:spacing w:val="1"/>
        </w:rPr>
        <w:t xml:space="preserve"> </w:t>
      </w:r>
      <w:r w:rsidR="008B0C47">
        <w:t xml:space="preserve">USATC and TRADOC </w:t>
      </w:r>
      <w:r w:rsidR="00834791">
        <w:t>COEs</w:t>
      </w:r>
      <w:r w:rsidR="008B0C47">
        <w:t xml:space="preserve"> in determining</w:t>
      </w:r>
      <w:r w:rsidR="008B0C47">
        <w:rPr>
          <w:spacing w:val="-3"/>
        </w:rPr>
        <w:t xml:space="preserve"> </w:t>
      </w:r>
      <w:r w:rsidR="008B0C47">
        <w:t>the</w:t>
      </w:r>
      <w:r w:rsidR="00544DAC">
        <w:t xml:space="preserve"> </w:t>
      </w:r>
      <w:r w:rsidR="008B0C47">
        <w:t>rating</w:t>
      </w:r>
      <w:r w:rsidR="008B0C47">
        <w:rPr>
          <w:spacing w:val="-3"/>
        </w:rPr>
        <w:t xml:space="preserve"> </w:t>
      </w:r>
      <w:r w:rsidR="008B0C47">
        <w:t>scheme for</w:t>
      </w:r>
      <w:r w:rsidR="008B0C47">
        <w:rPr>
          <w:spacing w:val="1"/>
        </w:rPr>
        <w:t xml:space="preserve"> ARNG </w:t>
      </w:r>
      <w:r w:rsidR="008B0C47">
        <w:t>LNCOs</w:t>
      </w:r>
      <w:r w:rsidR="008B0C47">
        <w:rPr>
          <w:spacing w:val="2"/>
        </w:rPr>
        <w:t xml:space="preserve"> </w:t>
      </w:r>
      <w:r w:rsidR="008B0C47">
        <w:t>assigned.</w:t>
      </w:r>
    </w:p>
    <w:p w:rsidR="008B0C47" w:rsidRDefault="008B0C47" w:rsidP="008B0C47"/>
    <w:p w:rsidR="008B0C47" w:rsidRPr="003D2378" w:rsidRDefault="00540919" w:rsidP="00540919">
      <w:r>
        <w:t xml:space="preserve">          (3)  </w:t>
      </w:r>
      <w:r w:rsidR="008B0C47">
        <w:t>Will ensure LNCOs have a physical work space located at the Training Battalion level.</w:t>
      </w:r>
    </w:p>
    <w:p w:rsidR="008B0C47" w:rsidRDefault="008B0C47" w:rsidP="008B0C47">
      <w:pPr>
        <w:pStyle w:val="ListParagraph"/>
      </w:pPr>
    </w:p>
    <w:p w:rsidR="008B0C47" w:rsidRDefault="00540919" w:rsidP="008B0C47">
      <w:r>
        <w:t xml:space="preserve">          (4)  </w:t>
      </w:r>
      <w:proofErr w:type="gramStart"/>
      <w:r w:rsidR="008B0C47">
        <w:t>Perform</w:t>
      </w:r>
      <w:proofErr w:type="gramEnd"/>
      <w:r w:rsidR="008B0C47">
        <w:rPr>
          <w:spacing w:val="-2"/>
        </w:rPr>
        <w:t xml:space="preserve"> </w:t>
      </w:r>
      <w:r w:rsidR="008B0C47">
        <w:t>the duties of</w:t>
      </w:r>
      <w:r w:rsidR="008B0C47">
        <w:rPr>
          <w:spacing w:val="1"/>
        </w:rPr>
        <w:t xml:space="preserve"> </w:t>
      </w:r>
      <w:r w:rsidR="008B0C47">
        <w:t>the</w:t>
      </w:r>
      <w:r w:rsidR="008B0C47">
        <w:rPr>
          <w:spacing w:val="1"/>
        </w:rPr>
        <w:t xml:space="preserve"> ARNG </w:t>
      </w:r>
      <w:r w:rsidR="008B0C47">
        <w:rPr>
          <w:spacing w:val="-2"/>
        </w:rPr>
        <w:t>LNCO</w:t>
      </w:r>
      <w:r w:rsidR="008B0C47">
        <w:t xml:space="preserve"> detailed in this regulation in the absence of the</w:t>
      </w:r>
      <w:r w:rsidR="00544DAC">
        <w:t xml:space="preserve"> </w:t>
      </w:r>
      <w:r w:rsidR="008B0C47">
        <w:t>ARNG</w:t>
      </w:r>
      <w:r w:rsidR="008B0C47">
        <w:rPr>
          <w:spacing w:val="3"/>
        </w:rPr>
        <w:t xml:space="preserve"> </w:t>
      </w:r>
      <w:r w:rsidR="008B0C47">
        <w:rPr>
          <w:spacing w:val="-2"/>
        </w:rPr>
        <w:t>LNCO.</w:t>
      </w:r>
    </w:p>
    <w:p w:rsidR="008B0C47" w:rsidRDefault="008B0C47" w:rsidP="008B0C47"/>
    <w:p w:rsidR="008B0C47" w:rsidRDefault="00540919" w:rsidP="008B0C47">
      <w:r>
        <w:t xml:space="preserve">          (5)  </w:t>
      </w:r>
      <w:r w:rsidR="008B0C47">
        <w:t>Ensure that the orientation briefing at the RECBN is conducted</w:t>
      </w:r>
      <w:r w:rsidR="008B0C47">
        <w:rPr>
          <w:spacing w:val="2"/>
        </w:rPr>
        <w:t xml:space="preserve"> </w:t>
      </w:r>
      <w:r w:rsidR="008B0C47">
        <w:t>for incoming</w:t>
      </w:r>
      <w:r w:rsidR="008B0C47">
        <w:rPr>
          <w:spacing w:val="-3"/>
        </w:rPr>
        <w:t xml:space="preserve"> </w:t>
      </w:r>
      <w:r w:rsidR="008B0C47">
        <w:t>ARNG</w:t>
      </w:r>
      <w:r w:rsidR="00544DAC">
        <w:t xml:space="preserve"> </w:t>
      </w:r>
      <w:r w:rsidR="008B0C47">
        <w:t>Soldiers in accordance with the ARNG</w:t>
      </w:r>
      <w:r w:rsidR="008B0C47" w:rsidRPr="00FF1048">
        <w:rPr>
          <w:spacing w:val="3"/>
        </w:rPr>
        <w:t xml:space="preserve"> </w:t>
      </w:r>
      <w:r w:rsidR="0091330A">
        <w:rPr>
          <w:spacing w:val="3"/>
        </w:rPr>
        <w:t>L</w:t>
      </w:r>
      <w:r w:rsidR="008B0C47" w:rsidRPr="00FF1048">
        <w:t>iaison</w:t>
      </w:r>
      <w:r w:rsidR="008B0C47" w:rsidRPr="00FF1048">
        <w:rPr>
          <w:spacing w:val="2"/>
        </w:rPr>
        <w:t xml:space="preserve"> </w:t>
      </w:r>
      <w:r w:rsidR="008B0C47" w:rsidRPr="00FF1048">
        <w:t>SOP</w:t>
      </w:r>
      <w:r w:rsidR="008B0C47">
        <w:t>.</w:t>
      </w:r>
    </w:p>
    <w:p w:rsidR="008B0C47" w:rsidRDefault="008B0C47" w:rsidP="008B0C47">
      <w:pPr>
        <w:rPr>
          <w:sz w:val="20"/>
          <w:szCs w:val="20"/>
        </w:rPr>
      </w:pPr>
    </w:p>
    <w:p w:rsidR="008B0C47" w:rsidRPr="00A572E6" w:rsidRDefault="00540919" w:rsidP="008B0C47">
      <w:r>
        <w:t xml:space="preserve">          </w:t>
      </w:r>
      <w:r w:rsidRPr="00C12E68">
        <w:t xml:space="preserve">(6)  </w:t>
      </w:r>
      <w:r w:rsidR="008B0C47" w:rsidRPr="00C12E68">
        <w:t xml:space="preserve">Coordinate with appropriate agencies (ARNG, HQ TRADOC, </w:t>
      </w:r>
      <w:r w:rsidR="0091330A" w:rsidRPr="00C12E68">
        <w:t>i</w:t>
      </w:r>
      <w:r w:rsidR="008B0C47" w:rsidRPr="00C12E68">
        <w:t>nstallation, and Soldier’s</w:t>
      </w:r>
      <w:r w:rsidR="00544DAC" w:rsidRPr="00C12E68">
        <w:t xml:space="preserve"> </w:t>
      </w:r>
      <w:r w:rsidR="008B0C47" w:rsidRPr="00C12E68">
        <w:t>unit) for the request, management, training, and care for</w:t>
      </w:r>
      <w:r w:rsidR="008B0C47" w:rsidRPr="00C12E68">
        <w:rPr>
          <w:spacing w:val="4"/>
        </w:rPr>
        <w:t xml:space="preserve"> ARNG </w:t>
      </w:r>
      <w:r w:rsidR="008B0C47" w:rsidRPr="00C12E68">
        <w:t>LNCO augme</w:t>
      </w:r>
      <w:r w:rsidR="0091330A" w:rsidRPr="00C12E68">
        <w:t xml:space="preserve">ntation personnel (Soldiers </w:t>
      </w:r>
      <w:r w:rsidR="008B0C47" w:rsidRPr="00C12E68">
        <w:t>mobil</w:t>
      </w:r>
      <w:r w:rsidR="0091330A" w:rsidRPr="00C12E68">
        <w:t>ized, on extended active duty, a</w:t>
      </w:r>
      <w:r w:rsidR="008B0C47" w:rsidRPr="00C12E68">
        <w:t>ctive</w:t>
      </w:r>
      <w:r w:rsidR="0091330A" w:rsidRPr="00C12E68">
        <w:t xml:space="preserve"> d</w:t>
      </w:r>
      <w:r w:rsidR="008B0C47" w:rsidRPr="00C12E68">
        <w:t>uty</w:t>
      </w:r>
      <w:r w:rsidR="008B0C47" w:rsidRPr="00C12E68">
        <w:rPr>
          <w:spacing w:val="-5"/>
        </w:rPr>
        <w:t xml:space="preserve"> </w:t>
      </w:r>
      <w:r w:rsidR="0091330A" w:rsidRPr="00C12E68">
        <w:t>o</w:t>
      </w:r>
      <w:r w:rsidR="008B0C47" w:rsidRPr="00C12E68">
        <w:t>perational</w:t>
      </w:r>
      <w:r w:rsidR="0091330A" w:rsidRPr="00C12E68">
        <w:t xml:space="preserve"> s</w:t>
      </w:r>
      <w:r w:rsidR="008B0C47" w:rsidRPr="00C12E68">
        <w:t xml:space="preserve">upport, </w:t>
      </w:r>
      <w:r w:rsidR="0091330A" w:rsidRPr="00C12E68">
        <w:t>Reserve c</w:t>
      </w:r>
      <w:r w:rsidR="009B1894" w:rsidRPr="00C12E68">
        <w:t>omponent (</w:t>
      </w:r>
      <w:r w:rsidR="0091330A" w:rsidRPr="00C12E68">
        <w:t>RC</w:t>
      </w:r>
      <w:r w:rsidR="009B1894" w:rsidRPr="00C12E68">
        <w:t>)</w:t>
      </w:r>
      <w:r w:rsidR="008B0C47" w:rsidRPr="00C12E68">
        <w:t>, and/or contracted personnel).</w:t>
      </w:r>
    </w:p>
    <w:p w:rsidR="008B0C47" w:rsidRDefault="008B0C47" w:rsidP="008B0C47"/>
    <w:p w:rsidR="008B0C47" w:rsidRDefault="00540919" w:rsidP="00540919">
      <w:r>
        <w:t xml:space="preserve">          (7)  </w:t>
      </w:r>
      <w:r w:rsidR="008B0C47">
        <w:t>Notify</w:t>
      </w:r>
      <w:r w:rsidR="008B0C47" w:rsidRPr="00D50ADB">
        <w:rPr>
          <w:spacing w:val="-5"/>
        </w:rPr>
        <w:t xml:space="preserve"> </w:t>
      </w:r>
      <w:r w:rsidR="0091330A">
        <w:t>the appropriate ARNG adjutant g</w:t>
      </w:r>
      <w:r w:rsidR="008B0C47">
        <w:t xml:space="preserve">eneral of </w:t>
      </w:r>
      <w:r w:rsidR="008B0C47" w:rsidRPr="00D50ADB">
        <w:rPr>
          <w:spacing w:val="1"/>
        </w:rPr>
        <w:t>any</w:t>
      </w:r>
      <w:r w:rsidR="008B0C47" w:rsidRPr="00D50ADB">
        <w:rPr>
          <w:spacing w:val="-3"/>
        </w:rPr>
        <w:t xml:space="preserve"> </w:t>
      </w:r>
      <w:r w:rsidR="008B0C47">
        <w:t>death, serious injury, or other serious incident report</w:t>
      </w:r>
      <w:r w:rsidR="008B0C47" w:rsidRPr="00D50ADB">
        <w:rPr>
          <w:spacing w:val="2"/>
        </w:rPr>
        <w:t xml:space="preserve"> </w:t>
      </w:r>
      <w:r w:rsidR="008B0C47">
        <w:t>concerning any</w:t>
      </w:r>
      <w:r w:rsidR="008B0C47" w:rsidRPr="00D50ADB">
        <w:rPr>
          <w:spacing w:val="-3"/>
        </w:rPr>
        <w:t xml:space="preserve"> </w:t>
      </w:r>
      <w:r w:rsidR="008B0C47">
        <w:t>ARNG Soldier immediately</w:t>
      </w:r>
      <w:r w:rsidR="008B0C47" w:rsidRPr="00D50ADB">
        <w:rPr>
          <w:spacing w:val="-5"/>
        </w:rPr>
        <w:t xml:space="preserve"> </w:t>
      </w:r>
      <w:r w:rsidR="008B0C47">
        <w:t>after the proper</w:t>
      </w:r>
      <w:r w:rsidR="008B0C47" w:rsidRPr="00D50ADB">
        <w:rPr>
          <w:spacing w:val="1"/>
        </w:rPr>
        <w:t xml:space="preserve"> </w:t>
      </w:r>
      <w:r w:rsidR="008B0C47">
        <w:t>authority</w:t>
      </w:r>
      <w:r w:rsidR="008B0C47" w:rsidRPr="00D50ADB">
        <w:rPr>
          <w:spacing w:val="-5"/>
        </w:rPr>
        <w:t xml:space="preserve"> </w:t>
      </w:r>
      <w:r w:rsidR="008B0C47">
        <w:t>has</w:t>
      </w:r>
      <w:r w:rsidR="008B0C47" w:rsidRPr="00D50ADB">
        <w:rPr>
          <w:spacing w:val="2"/>
        </w:rPr>
        <w:t xml:space="preserve"> </w:t>
      </w:r>
      <w:r w:rsidR="008B0C47">
        <w:lastRenderedPageBreak/>
        <w:t>notified the next of kin in</w:t>
      </w:r>
      <w:r w:rsidR="008B0C47" w:rsidRPr="00D50ADB">
        <w:rPr>
          <w:spacing w:val="-3"/>
        </w:rPr>
        <w:t xml:space="preserve"> </w:t>
      </w:r>
      <w:r w:rsidR="008B0C47">
        <w:t xml:space="preserve">accordance with AR 638-8, and local policies, and procedures. </w:t>
      </w:r>
      <w:r w:rsidR="008B0C47" w:rsidRPr="00D50ADB">
        <w:rPr>
          <w:spacing w:val="2"/>
        </w:rPr>
        <w:t xml:space="preserve"> </w:t>
      </w:r>
      <w:r w:rsidR="008B0C47">
        <w:t>Provide notification to the Office of the DCG,</w:t>
      </w:r>
      <w:r w:rsidR="008B0C47" w:rsidRPr="00D50ADB">
        <w:rPr>
          <w:spacing w:val="2"/>
        </w:rPr>
        <w:t xml:space="preserve"> </w:t>
      </w:r>
      <w:r w:rsidR="008B0C47">
        <w:t>ARNG with ver</w:t>
      </w:r>
      <w:r w:rsidR="0091330A">
        <w:t>ification that the appropriate adjutant g</w:t>
      </w:r>
      <w:r w:rsidR="008B0C47">
        <w:t>eneral or G-1 has been notified in accordance with serious incident reporting procedures.</w:t>
      </w:r>
    </w:p>
    <w:p w:rsidR="008B0C47" w:rsidRDefault="008B0C47" w:rsidP="008B0C47"/>
    <w:p w:rsidR="008B0C47" w:rsidRDefault="00540919" w:rsidP="00540919">
      <w:r>
        <w:t xml:space="preserve">         (8)  </w:t>
      </w:r>
      <w:r w:rsidR="008B0C47">
        <w:t>Conduct frequent checks of RECBN</w:t>
      </w:r>
      <w:r w:rsidR="008B0C47">
        <w:rPr>
          <w:spacing w:val="2"/>
        </w:rPr>
        <w:t xml:space="preserve"> </w:t>
      </w:r>
      <w:r w:rsidR="0091330A">
        <w:t>and brigade/b</w:t>
      </w:r>
      <w:r w:rsidR="008B0C47">
        <w:t>attalion training</w:t>
      </w:r>
      <w:r w:rsidR="008B0C47">
        <w:rPr>
          <w:spacing w:val="-3"/>
        </w:rPr>
        <w:t xml:space="preserve"> </w:t>
      </w:r>
      <w:r w:rsidR="008B0C47">
        <w:t>units.</w:t>
      </w:r>
    </w:p>
    <w:p w:rsidR="008B0C47" w:rsidRDefault="008B0C47" w:rsidP="008B0C47"/>
    <w:p w:rsidR="008B0C47" w:rsidRDefault="00540919" w:rsidP="00540919">
      <w:r>
        <w:t xml:space="preserve">         (9)  </w:t>
      </w:r>
      <w:r w:rsidR="0091330A">
        <w:t>Establish an i</w:t>
      </w:r>
      <w:r w:rsidR="008B0C47">
        <w:t>nstallation LNCO SOP in accordance with the ARNG</w:t>
      </w:r>
      <w:r w:rsidR="008B0C47">
        <w:rPr>
          <w:spacing w:val="3"/>
        </w:rPr>
        <w:t xml:space="preserve"> </w:t>
      </w:r>
      <w:r w:rsidR="008B0C47">
        <w:t>Liaison SOP.</w:t>
      </w:r>
    </w:p>
    <w:p w:rsidR="008B0C47" w:rsidRDefault="008B0C47" w:rsidP="008B0C47">
      <w:pPr>
        <w:pStyle w:val="ListParagraph"/>
      </w:pPr>
    </w:p>
    <w:p w:rsidR="008B0C47" w:rsidRPr="00FF1048" w:rsidRDefault="00B62696" w:rsidP="008B0C47">
      <w:r>
        <w:t xml:space="preserve">          (10)  </w:t>
      </w:r>
      <w:r w:rsidR="008B0C47">
        <w:t>Participate in ARNG</w:t>
      </w:r>
      <w:r w:rsidR="008B0C47" w:rsidRPr="00FF1048">
        <w:t xml:space="preserve">, </w:t>
      </w:r>
      <w:r w:rsidR="00197845">
        <w:t>U.S. Army Reserve Command (</w:t>
      </w:r>
      <w:r w:rsidR="008B0C47">
        <w:t>USARC</w:t>
      </w:r>
      <w:r w:rsidR="00197845">
        <w:t>)</w:t>
      </w:r>
      <w:r w:rsidR="008B0C47">
        <w:t xml:space="preserve">, HQ </w:t>
      </w:r>
      <w:r w:rsidR="008B0C47" w:rsidRPr="00FF1048">
        <w:t xml:space="preserve">TRADOC, </w:t>
      </w:r>
      <w:r w:rsidR="008B0C47">
        <w:t xml:space="preserve">and </w:t>
      </w:r>
      <w:r w:rsidR="008B0C47" w:rsidRPr="00FF1048">
        <w:t>U.S. Army</w:t>
      </w:r>
      <w:r w:rsidR="008B0C47" w:rsidRPr="00C81B77">
        <w:rPr>
          <w:spacing w:val="-5"/>
        </w:rPr>
        <w:t xml:space="preserve"> </w:t>
      </w:r>
      <w:r w:rsidR="008B0C47" w:rsidRPr="00FF1048">
        <w:t>Recruiting</w:t>
      </w:r>
      <w:r w:rsidR="008B0C47" w:rsidRPr="00C81B77">
        <w:rPr>
          <w:spacing w:val="-3"/>
        </w:rPr>
        <w:t xml:space="preserve"> </w:t>
      </w:r>
      <w:r w:rsidR="008B0C47">
        <w:t>Command</w:t>
      </w:r>
      <w:r>
        <w:t xml:space="preserve"> </w:t>
      </w:r>
      <w:r w:rsidR="008B0C47">
        <w:t xml:space="preserve">(USAREC) </w:t>
      </w:r>
      <w:r w:rsidR="008B0C47" w:rsidRPr="00FF1048">
        <w:t>workshops/seminars relative to</w:t>
      </w:r>
      <w:r w:rsidR="008B0C47" w:rsidRPr="00FF1048">
        <w:rPr>
          <w:spacing w:val="2"/>
        </w:rPr>
        <w:t xml:space="preserve"> </w:t>
      </w:r>
      <w:r w:rsidR="008B0C47">
        <w:rPr>
          <w:spacing w:val="2"/>
        </w:rPr>
        <w:t xml:space="preserve">ARNG </w:t>
      </w:r>
      <w:r w:rsidR="008B0C47" w:rsidRPr="00FF1048">
        <w:t>LNCO mission when scheduled dates do not conflict</w:t>
      </w:r>
      <w:r w:rsidR="008B0C47">
        <w:t xml:space="preserve"> </w:t>
      </w:r>
      <w:r w:rsidR="008B0C47" w:rsidRPr="00FF1048">
        <w:t>with primary</w:t>
      </w:r>
      <w:r w:rsidR="008B0C47" w:rsidRPr="00FF1048">
        <w:rPr>
          <w:spacing w:val="-5"/>
        </w:rPr>
        <w:t xml:space="preserve"> </w:t>
      </w:r>
      <w:r w:rsidR="008B0C47" w:rsidRPr="00FF1048">
        <w:t>mission</w:t>
      </w:r>
      <w:r w:rsidR="008B0C47">
        <w:t xml:space="preserve"> and TDY funds are available.</w:t>
      </w:r>
    </w:p>
    <w:p w:rsidR="008B0C47" w:rsidRDefault="008B0C47" w:rsidP="008B0C47"/>
    <w:p w:rsidR="008B0C47" w:rsidRPr="00534F93" w:rsidRDefault="00B62696" w:rsidP="00534F93">
      <w:pPr>
        <w:rPr>
          <w:highlight w:val="yellow"/>
        </w:rPr>
      </w:pPr>
      <w:r>
        <w:t xml:space="preserve">          </w:t>
      </w:r>
      <w:r w:rsidRPr="00E41449">
        <w:t xml:space="preserve">(11)  </w:t>
      </w:r>
      <w:r w:rsidR="008B0C47" w:rsidRPr="00E41449">
        <w:t>Input recruiting irregularities into the VULCAN Database.</w:t>
      </w:r>
    </w:p>
    <w:p w:rsidR="008B0C47" w:rsidRPr="00534F93" w:rsidRDefault="008B0C47" w:rsidP="008B0C47">
      <w:pPr>
        <w:rPr>
          <w:highlight w:val="yellow"/>
        </w:rPr>
      </w:pPr>
    </w:p>
    <w:p w:rsidR="008B0C47" w:rsidRDefault="00B62696" w:rsidP="008B0C47">
      <w:r w:rsidRPr="00E41449">
        <w:t xml:space="preserve">          (12)  </w:t>
      </w:r>
      <w:r w:rsidR="008B0C47" w:rsidRPr="00E41449">
        <w:t>Provide a monthly report</w:t>
      </w:r>
      <w:r w:rsidR="00315C3A" w:rsidRPr="00534F93">
        <w:t xml:space="preserve"> to TRADOC DCG-ARNG</w:t>
      </w:r>
      <w:r w:rsidR="008B0C47" w:rsidRPr="00E41449">
        <w:t xml:space="preserve"> on all ARNG </w:t>
      </w:r>
      <w:r w:rsidR="00534F93">
        <w:t>i</w:t>
      </w:r>
      <w:r w:rsidR="008B0C47" w:rsidRPr="00E41449">
        <w:t xml:space="preserve">nputs, </w:t>
      </w:r>
      <w:r w:rsidR="00534F93">
        <w:t>r</w:t>
      </w:r>
      <w:r w:rsidR="008B0C47" w:rsidRPr="00E41449">
        <w:t xml:space="preserve">elease </w:t>
      </w:r>
      <w:r w:rsidRPr="00D54B5E">
        <w:t>from</w:t>
      </w:r>
      <w:r w:rsidR="00534F93">
        <w:t xml:space="preserve"> active duty, and d</w:t>
      </w:r>
      <w:r w:rsidR="008B0C47" w:rsidRPr="00095C3E">
        <w:t>ischarge numbers.</w:t>
      </w:r>
      <w:r w:rsidR="00EB1523">
        <w:t xml:space="preserve">  </w:t>
      </w:r>
    </w:p>
    <w:p w:rsidR="008B0C47" w:rsidRDefault="008B0C47" w:rsidP="008B0C47"/>
    <w:p w:rsidR="00C25012" w:rsidRDefault="00C25012" w:rsidP="00C25012">
      <w:r>
        <w:t xml:space="preserve">     </w:t>
      </w:r>
      <w:proofErr w:type="gramStart"/>
      <w:r>
        <w:t>h</w:t>
      </w:r>
      <w:r w:rsidR="008B0C47">
        <w:t>.  ARNG</w:t>
      </w:r>
      <w:proofErr w:type="gramEnd"/>
      <w:r w:rsidR="008B0C47">
        <w:rPr>
          <w:spacing w:val="3"/>
        </w:rPr>
        <w:t xml:space="preserve"> </w:t>
      </w:r>
      <w:r w:rsidR="008B0C47">
        <w:rPr>
          <w:spacing w:val="-2"/>
        </w:rPr>
        <w:t>LNCO</w:t>
      </w:r>
      <w:r>
        <w:rPr>
          <w:spacing w:val="-2"/>
        </w:rPr>
        <w:t xml:space="preserve">, </w:t>
      </w:r>
      <w:r w:rsidRPr="00C25012">
        <w:t>USATC and TRADOC COEs will-</w:t>
      </w:r>
    </w:p>
    <w:p w:rsidR="008B0C47" w:rsidRDefault="008B0C47" w:rsidP="008B0C47"/>
    <w:p w:rsidR="008B0C47" w:rsidRDefault="008B0C47" w:rsidP="008B0C47">
      <w:r>
        <w:t xml:space="preserve">          (1)  Assist ARNG Soldiers at USATCs and TRADOC</w:t>
      </w:r>
      <w:r>
        <w:rPr>
          <w:spacing w:val="3"/>
        </w:rPr>
        <w:t xml:space="preserve"> </w:t>
      </w:r>
      <w:r w:rsidR="00834791">
        <w:rPr>
          <w:spacing w:val="3"/>
        </w:rPr>
        <w:t>COE</w:t>
      </w:r>
      <w:r>
        <w:t>s from</w:t>
      </w:r>
      <w:r>
        <w:rPr>
          <w:spacing w:val="-2"/>
        </w:rPr>
        <w:t xml:space="preserve"> </w:t>
      </w:r>
      <w:r>
        <w:t>the beginning</w:t>
      </w:r>
      <w:r>
        <w:rPr>
          <w:spacing w:val="-3"/>
        </w:rPr>
        <w:t xml:space="preserve"> </w:t>
      </w:r>
      <w:r>
        <w:t>of training until training</w:t>
      </w:r>
      <w:r>
        <w:rPr>
          <w:spacing w:val="-3"/>
        </w:rPr>
        <w:t xml:space="preserve"> </w:t>
      </w:r>
      <w:r>
        <w:t>is complete</w:t>
      </w:r>
      <w:r>
        <w:rPr>
          <w:spacing w:val="1"/>
        </w:rPr>
        <w:t xml:space="preserve"> by</w:t>
      </w:r>
      <w:r>
        <w:rPr>
          <w:spacing w:val="-5"/>
        </w:rPr>
        <w:t xml:space="preserve"> </w:t>
      </w:r>
      <w:r>
        <w:t>minimizing</w:t>
      </w:r>
      <w:r>
        <w:rPr>
          <w:spacing w:val="-3"/>
        </w:rPr>
        <w:t xml:space="preserve"> </w:t>
      </w:r>
      <w:r>
        <w:t>training</w:t>
      </w:r>
      <w:r>
        <w:rPr>
          <w:spacing w:val="-3"/>
        </w:rPr>
        <w:t xml:space="preserve"> </w:t>
      </w:r>
      <w:r>
        <w:t>distracters until they</w:t>
      </w:r>
      <w:r>
        <w:rPr>
          <w:spacing w:val="-5"/>
        </w:rPr>
        <w:t xml:space="preserve"> </w:t>
      </w:r>
      <w:r>
        <w:t>are returned to ARNG control.</w:t>
      </w:r>
    </w:p>
    <w:p w:rsidR="008B0C47" w:rsidRDefault="008B0C47" w:rsidP="008B0C47"/>
    <w:p w:rsidR="008B0C47" w:rsidRDefault="008B0C47" w:rsidP="008B0C47">
      <w:r>
        <w:t xml:space="preserve">          (2)  Advise and train unit commanders</w:t>
      </w:r>
      <w:r>
        <w:rPr>
          <w:spacing w:val="2"/>
        </w:rPr>
        <w:t xml:space="preserve"> </w:t>
      </w:r>
      <w:r>
        <w:t xml:space="preserve">and cadre </w:t>
      </w:r>
      <w:r>
        <w:rPr>
          <w:spacing w:val="1"/>
        </w:rPr>
        <w:t>on</w:t>
      </w:r>
      <w:r>
        <w:t xml:space="preserve"> ARNG unique issues that affect</w:t>
      </w:r>
      <w:r>
        <w:rPr>
          <w:spacing w:val="62"/>
        </w:rPr>
        <w:t xml:space="preserve"> </w:t>
      </w:r>
      <w:r>
        <w:t>Soldier’s status; for example, mandatory</w:t>
      </w:r>
      <w:r>
        <w:rPr>
          <w:spacing w:val="-5"/>
        </w:rPr>
        <w:t xml:space="preserve"> </w:t>
      </w:r>
      <w:r>
        <w:t>release</w:t>
      </w:r>
      <w:r>
        <w:rPr>
          <w:spacing w:val="1"/>
        </w:rPr>
        <w:t xml:space="preserve"> </w:t>
      </w:r>
      <w:r>
        <w:t>dates, arrivals at the RECBN without equipment</w:t>
      </w:r>
      <w:r>
        <w:rPr>
          <w:spacing w:val="89"/>
        </w:rPr>
        <w:t xml:space="preserve"> </w:t>
      </w:r>
      <w:r>
        <w:t>or records, release from active duty,</w:t>
      </w:r>
      <w:r>
        <w:rPr>
          <w:spacing w:val="2"/>
        </w:rPr>
        <w:t xml:space="preserve"> </w:t>
      </w:r>
      <w:r>
        <w:t>etc.</w:t>
      </w:r>
      <w:r>
        <w:rPr>
          <w:spacing w:val="60"/>
        </w:rPr>
        <w:t xml:space="preserve"> </w:t>
      </w:r>
      <w:r>
        <w:t>Refer routine issues to installation</w:t>
      </w:r>
      <w:r>
        <w:rPr>
          <w:spacing w:val="-3"/>
        </w:rPr>
        <w:t xml:space="preserve"> </w:t>
      </w:r>
      <w:r>
        <w:t>agencies</w:t>
      </w:r>
      <w:r>
        <w:rPr>
          <w:spacing w:val="2"/>
        </w:rPr>
        <w:t xml:space="preserve"> </w:t>
      </w:r>
      <w:r>
        <w:t>responsible</w:t>
      </w:r>
      <w:r w:rsidR="00544DAC">
        <w:rPr>
          <w:spacing w:val="97"/>
        </w:rPr>
        <w:t xml:space="preserve"> </w:t>
      </w:r>
      <w:r>
        <w:t>for the particular function involved, such as finance, military</w:t>
      </w:r>
      <w:r>
        <w:rPr>
          <w:spacing w:val="-5"/>
        </w:rPr>
        <w:t xml:space="preserve"> </w:t>
      </w:r>
      <w:r>
        <w:t>personnel office (MILPO),</w:t>
      </w:r>
      <w:r>
        <w:rPr>
          <w:spacing w:val="2"/>
        </w:rPr>
        <w:t xml:space="preserve"> </w:t>
      </w:r>
      <w:r>
        <w:t>Army</w:t>
      </w:r>
      <w:r>
        <w:rPr>
          <w:spacing w:val="91"/>
        </w:rPr>
        <w:t xml:space="preserve"> </w:t>
      </w:r>
      <w:r w:rsidR="00544DAC">
        <w:t>c</w:t>
      </w:r>
      <w:r>
        <w:t>ommunity</w:t>
      </w:r>
      <w:r>
        <w:rPr>
          <w:spacing w:val="-8"/>
        </w:rPr>
        <w:t xml:space="preserve"> </w:t>
      </w:r>
      <w:r w:rsidR="00544DAC">
        <w:rPr>
          <w:spacing w:val="-8"/>
        </w:rPr>
        <w:t>s</w:t>
      </w:r>
      <w:r>
        <w:t>ervice, etc.</w:t>
      </w:r>
    </w:p>
    <w:p w:rsidR="008B0C47" w:rsidRDefault="008B0C47" w:rsidP="008B0C47"/>
    <w:p w:rsidR="008B0C47" w:rsidRDefault="008B0C47" w:rsidP="008B0C47">
      <w:r>
        <w:t xml:space="preserve">          (3)  Assist Families of ARNG Soldiers.</w:t>
      </w:r>
    </w:p>
    <w:p w:rsidR="008B0C47" w:rsidRDefault="008B0C47" w:rsidP="008B0C47"/>
    <w:p w:rsidR="008B0C47" w:rsidRDefault="008B0C47" w:rsidP="008B0C47">
      <w:r>
        <w:t xml:space="preserve">          (4)  Assist ARNG Soldiers</w:t>
      </w:r>
      <w:r>
        <w:rPr>
          <w:spacing w:val="-3"/>
        </w:rPr>
        <w:t xml:space="preserve"> </w:t>
      </w:r>
      <w:r>
        <w:t>mobilized to the installation with ARNG unique issues that may</w:t>
      </w:r>
      <w:r>
        <w:rPr>
          <w:spacing w:val="91"/>
        </w:rPr>
        <w:t xml:space="preserve"> </w:t>
      </w:r>
      <w:r>
        <w:t>affect their readiness, whenever it does not</w:t>
      </w:r>
      <w:r>
        <w:rPr>
          <w:spacing w:val="2"/>
        </w:rPr>
        <w:t xml:space="preserve"> </w:t>
      </w:r>
      <w:r>
        <w:t>conflict with the primary</w:t>
      </w:r>
      <w:r>
        <w:rPr>
          <w:spacing w:val="-5"/>
        </w:rPr>
        <w:t xml:space="preserve"> </w:t>
      </w:r>
      <w:r>
        <w:t>mission.</w:t>
      </w:r>
    </w:p>
    <w:p w:rsidR="008B0C47" w:rsidRDefault="008B0C47" w:rsidP="008B0C47"/>
    <w:p w:rsidR="008B0C47" w:rsidRPr="00276E16" w:rsidRDefault="008B0C47" w:rsidP="008B0C47">
      <w:r>
        <w:t xml:space="preserve">          (5)  </w:t>
      </w:r>
      <w:r w:rsidRPr="00276E16">
        <w:t>Maintain data</w:t>
      </w:r>
      <w:r w:rsidRPr="00276E16">
        <w:rPr>
          <w:spacing w:val="1"/>
        </w:rPr>
        <w:t xml:space="preserve"> </w:t>
      </w:r>
      <w:r w:rsidRPr="00276E16">
        <w:t>and submit component specific</w:t>
      </w:r>
      <w:r w:rsidRPr="00276E16">
        <w:rPr>
          <w:spacing w:val="1"/>
        </w:rPr>
        <w:t xml:space="preserve"> </w:t>
      </w:r>
      <w:r w:rsidRPr="00276E16">
        <w:t>monthly</w:t>
      </w:r>
      <w:r w:rsidRPr="00276E16">
        <w:rPr>
          <w:spacing w:val="-5"/>
        </w:rPr>
        <w:t xml:space="preserve"> </w:t>
      </w:r>
      <w:r w:rsidRPr="00276E16">
        <w:t xml:space="preserve">reports (format provided </w:t>
      </w:r>
      <w:r w:rsidRPr="00276E16">
        <w:rPr>
          <w:spacing w:val="2"/>
        </w:rPr>
        <w:t>by</w:t>
      </w:r>
      <w:r w:rsidRPr="00276E16">
        <w:rPr>
          <w:spacing w:val="73"/>
        </w:rPr>
        <w:t xml:space="preserve"> </w:t>
      </w:r>
      <w:r w:rsidRPr="00276E16">
        <w:t>ARNG</w:t>
      </w:r>
      <w:r w:rsidRPr="00276E16">
        <w:rPr>
          <w:spacing w:val="3"/>
        </w:rPr>
        <w:t xml:space="preserve"> </w:t>
      </w:r>
      <w:r w:rsidRPr="00276E16">
        <w:rPr>
          <w:spacing w:val="-2"/>
        </w:rPr>
        <w:t>LNCO</w:t>
      </w:r>
      <w:r w:rsidR="00B7642B">
        <w:t xml:space="preserve"> PM</w:t>
      </w:r>
      <w:r w:rsidRPr="00276E16">
        <w:t>, as</w:t>
      </w:r>
      <w:r w:rsidRPr="00276E16">
        <w:rPr>
          <w:spacing w:val="2"/>
        </w:rPr>
        <w:t xml:space="preserve"> </w:t>
      </w:r>
      <w:r w:rsidRPr="00276E16">
        <w:t>appropriate) that reflects the</w:t>
      </w:r>
      <w:r w:rsidRPr="00276E16">
        <w:rPr>
          <w:spacing w:val="1"/>
        </w:rPr>
        <w:t xml:space="preserve"> </w:t>
      </w:r>
      <w:r w:rsidRPr="00276E16">
        <w:t>variance between the</w:t>
      </w:r>
      <w:r>
        <w:t xml:space="preserve"> </w:t>
      </w:r>
      <w:r w:rsidRPr="00276E16">
        <w:t>active Army</w:t>
      </w:r>
      <w:r w:rsidRPr="00276E16">
        <w:rPr>
          <w:spacing w:val="-3"/>
        </w:rPr>
        <w:t xml:space="preserve"> </w:t>
      </w:r>
      <w:r w:rsidRPr="00276E16">
        <w:t>and ARNG enlistment criteria, processing</w:t>
      </w:r>
      <w:r w:rsidRPr="00276E16">
        <w:rPr>
          <w:spacing w:val="-3"/>
        </w:rPr>
        <w:t xml:space="preserve"> </w:t>
      </w:r>
      <w:r w:rsidRPr="00276E16">
        <w:t>policies, and</w:t>
      </w:r>
      <w:r w:rsidRPr="00276E16">
        <w:rPr>
          <w:spacing w:val="2"/>
        </w:rPr>
        <w:t xml:space="preserve"> </w:t>
      </w:r>
      <w:r w:rsidRPr="00276E16">
        <w:t>attrition-related</w:t>
      </w:r>
      <w:r>
        <w:t xml:space="preserve"> </w:t>
      </w:r>
      <w:r w:rsidRPr="00276E16">
        <w:t>information.</w:t>
      </w:r>
    </w:p>
    <w:p w:rsidR="008B0C47" w:rsidRDefault="008B0C47" w:rsidP="008B0C47"/>
    <w:p w:rsidR="008B0C47" w:rsidRPr="00276E16" w:rsidRDefault="00E36C3E" w:rsidP="008B0C47">
      <w:r>
        <w:t xml:space="preserve">          (6)  Assist the c</w:t>
      </w:r>
      <w:r w:rsidR="008B0C47">
        <w:t>hain of</w:t>
      </w:r>
      <w:r w:rsidR="008B0C47">
        <w:rPr>
          <w:spacing w:val="1"/>
        </w:rPr>
        <w:t xml:space="preserve"> </w:t>
      </w:r>
      <w:r>
        <w:t>c</w:t>
      </w:r>
      <w:r w:rsidR="008B0C47">
        <w:t>ommand, staff and faculty</w:t>
      </w:r>
      <w:r w:rsidR="008B0C47">
        <w:rPr>
          <w:spacing w:val="-3"/>
        </w:rPr>
        <w:t xml:space="preserve"> </w:t>
      </w:r>
      <w:r>
        <w:t>at the r</w:t>
      </w:r>
      <w:r w:rsidR="008B0C47">
        <w:t>eception</w:t>
      </w:r>
      <w:r w:rsidR="008B0C47">
        <w:rPr>
          <w:spacing w:val="2"/>
        </w:rPr>
        <w:t xml:space="preserve"> </w:t>
      </w:r>
      <w:r>
        <w:t>b</w:t>
      </w:r>
      <w:r w:rsidR="008B0C47">
        <w:t>attalion on conducting</w:t>
      </w:r>
      <w:r w:rsidR="008B0C47">
        <w:rPr>
          <w:spacing w:val="-3"/>
        </w:rPr>
        <w:t xml:space="preserve"> </w:t>
      </w:r>
      <w:r w:rsidR="008B0C47">
        <w:t>the in-processing</w:t>
      </w:r>
      <w:r w:rsidR="008B0C47">
        <w:rPr>
          <w:spacing w:val="-3"/>
        </w:rPr>
        <w:t xml:space="preserve"> </w:t>
      </w:r>
      <w:r w:rsidR="008B0C47">
        <w:t>briefings for ARNG Soldiers</w:t>
      </w:r>
      <w:r w:rsidR="008B0C47" w:rsidRPr="00276E16">
        <w:t>.</w:t>
      </w:r>
    </w:p>
    <w:p w:rsidR="008B0C47" w:rsidRDefault="008B0C47" w:rsidP="008B0C47"/>
    <w:p w:rsidR="008B0C47" w:rsidRDefault="008B0C47" w:rsidP="008B0C47">
      <w:r>
        <w:t xml:space="preserve">          (7)  Interview, counsel, and mentor ARNG Soldiers on areas</w:t>
      </w:r>
      <w:r>
        <w:rPr>
          <w:spacing w:val="2"/>
        </w:rPr>
        <w:t xml:space="preserve"> </w:t>
      </w:r>
      <w:r>
        <w:t>affecting</w:t>
      </w:r>
      <w:r>
        <w:rPr>
          <w:spacing w:val="-3"/>
        </w:rPr>
        <w:t xml:space="preserve"> </w:t>
      </w:r>
      <w:r>
        <w:t>their scheduled</w:t>
      </w:r>
      <w:r>
        <w:rPr>
          <w:spacing w:val="68"/>
        </w:rPr>
        <w:t xml:space="preserve"> </w:t>
      </w:r>
      <w:r>
        <w:t>training</w:t>
      </w:r>
      <w:r>
        <w:rPr>
          <w:spacing w:val="-3"/>
        </w:rPr>
        <w:t xml:space="preserve"> </w:t>
      </w:r>
      <w:r>
        <w:t>to include: qualifications, medical, attitude, security</w:t>
      </w:r>
      <w:r>
        <w:rPr>
          <w:spacing w:val="-5"/>
        </w:rPr>
        <w:t xml:space="preserve"> </w:t>
      </w:r>
      <w:r>
        <w:t>clearance, training</w:t>
      </w:r>
      <w:r>
        <w:rPr>
          <w:spacing w:val="-3"/>
        </w:rPr>
        <w:t xml:space="preserve"> </w:t>
      </w:r>
      <w:r>
        <w:t>seat</w:t>
      </w:r>
      <w:r>
        <w:rPr>
          <w:spacing w:val="2"/>
        </w:rPr>
        <w:t xml:space="preserve"> </w:t>
      </w:r>
      <w:r>
        <w:t>availability,</w:t>
      </w:r>
      <w:r>
        <w:rPr>
          <w:spacing w:val="111"/>
        </w:rPr>
        <w:t xml:space="preserve"> </w:t>
      </w:r>
      <w:r>
        <w:t>and their potential separation action from training,</w:t>
      </w:r>
      <w:r>
        <w:rPr>
          <w:spacing w:val="2"/>
        </w:rPr>
        <w:t xml:space="preserve"> </w:t>
      </w:r>
      <w:r>
        <w:t>in accordance</w:t>
      </w:r>
      <w:r>
        <w:rPr>
          <w:spacing w:val="1"/>
        </w:rPr>
        <w:t xml:space="preserve"> </w:t>
      </w:r>
      <w:r>
        <w:t>with AR 612-201 and TR 350-6.</w:t>
      </w:r>
    </w:p>
    <w:p w:rsidR="008B0C47" w:rsidRDefault="008B0C47" w:rsidP="008B0C47"/>
    <w:p w:rsidR="008B0C47" w:rsidRDefault="008B0C47" w:rsidP="008B0C47">
      <w:r>
        <w:lastRenderedPageBreak/>
        <w:t xml:space="preserve">          (8)  Assist MILPO</w:t>
      </w:r>
      <w:r>
        <w:rPr>
          <w:spacing w:val="1"/>
        </w:rPr>
        <w:t xml:space="preserve"> </w:t>
      </w:r>
      <w:r>
        <w:t>with ARNG Soldier actions when changes occur in the ARNG Soldier’s original training</w:t>
      </w:r>
      <w:r>
        <w:rPr>
          <w:spacing w:val="-3"/>
        </w:rPr>
        <w:t xml:space="preserve"> </w:t>
      </w:r>
      <w:r>
        <w:t>path.</w:t>
      </w:r>
    </w:p>
    <w:p w:rsidR="008B0C47" w:rsidRDefault="008B0C47" w:rsidP="008B0C47"/>
    <w:p w:rsidR="008B0C47" w:rsidRDefault="008B0C47" w:rsidP="008B0C47">
      <w:r>
        <w:t xml:space="preserve">          (9)  Update</w:t>
      </w:r>
      <w:r>
        <w:rPr>
          <w:spacing w:val="1"/>
        </w:rPr>
        <w:t xml:space="preserve"> </w:t>
      </w:r>
      <w:r>
        <w:t>and maintain</w:t>
      </w:r>
      <w:r>
        <w:rPr>
          <w:spacing w:val="2"/>
        </w:rPr>
        <w:t xml:space="preserve"> </w:t>
      </w:r>
      <w:r>
        <w:t>a continuity</w:t>
      </w:r>
      <w:r>
        <w:rPr>
          <w:spacing w:val="-5"/>
        </w:rPr>
        <w:t xml:space="preserve"> </w:t>
      </w:r>
      <w:r>
        <w:t>book for the</w:t>
      </w:r>
      <w:r>
        <w:rPr>
          <w:spacing w:val="1"/>
        </w:rPr>
        <w:t xml:space="preserve"> </w:t>
      </w:r>
      <w:r>
        <w:t>local</w:t>
      </w:r>
      <w:r>
        <w:rPr>
          <w:spacing w:val="2"/>
        </w:rPr>
        <w:t xml:space="preserve"> ARNG </w:t>
      </w:r>
      <w:r>
        <w:t>LNCO office containing</w:t>
      </w:r>
      <w:r>
        <w:rPr>
          <w:spacing w:val="41"/>
        </w:rPr>
        <w:t xml:space="preserve"> </w:t>
      </w:r>
      <w:r>
        <w:t>pertinent regulations, SOPs, local policies, etc.</w:t>
      </w:r>
    </w:p>
    <w:p w:rsidR="008B0C47" w:rsidRDefault="008B0C47" w:rsidP="008B0C47"/>
    <w:p w:rsidR="008B0C47" w:rsidRPr="00276E16" w:rsidRDefault="008B0C47" w:rsidP="008B0C47">
      <w:r>
        <w:t xml:space="preserve">          (10)  For ARNG Soldiers, c</w:t>
      </w:r>
      <w:r w:rsidRPr="00276E16">
        <w:t>onduct or assist in preliminary</w:t>
      </w:r>
      <w:r w:rsidRPr="00276E16">
        <w:rPr>
          <w:spacing w:val="-5"/>
        </w:rPr>
        <w:t xml:space="preserve"> </w:t>
      </w:r>
      <w:r w:rsidRPr="00276E16">
        <w:t>inquiries of</w:t>
      </w:r>
      <w:r w:rsidRPr="00276E16">
        <w:rPr>
          <w:spacing w:val="1"/>
        </w:rPr>
        <w:t xml:space="preserve"> </w:t>
      </w:r>
      <w:r w:rsidRPr="00276E16">
        <w:t>recruiting</w:t>
      </w:r>
      <w:r w:rsidRPr="00276E16">
        <w:rPr>
          <w:spacing w:val="-3"/>
        </w:rPr>
        <w:t xml:space="preserve"> </w:t>
      </w:r>
      <w:r w:rsidRPr="00276E16">
        <w:t xml:space="preserve">irregularities. </w:t>
      </w:r>
      <w:r w:rsidRPr="00276E16">
        <w:rPr>
          <w:spacing w:val="2"/>
        </w:rPr>
        <w:t xml:space="preserve"> </w:t>
      </w:r>
      <w:r w:rsidRPr="00276E16">
        <w:t>The</w:t>
      </w:r>
      <w:r w:rsidRPr="00276E16">
        <w:rPr>
          <w:spacing w:val="1"/>
        </w:rPr>
        <w:t xml:space="preserve"> </w:t>
      </w:r>
      <w:r>
        <w:rPr>
          <w:spacing w:val="1"/>
        </w:rPr>
        <w:t xml:space="preserve">ARNG </w:t>
      </w:r>
      <w:r w:rsidRPr="00276E16">
        <w:t>LNCO</w:t>
      </w:r>
      <w:r>
        <w:t xml:space="preserve"> </w:t>
      </w:r>
      <w:r w:rsidRPr="00276E16">
        <w:t xml:space="preserve">will </w:t>
      </w:r>
      <w:r>
        <w:t xml:space="preserve">counsel the ARNG Soldier involved and </w:t>
      </w:r>
      <w:r w:rsidRPr="00276E16">
        <w:t>take necessary</w:t>
      </w:r>
      <w:r w:rsidRPr="00276E16">
        <w:rPr>
          <w:spacing w:val="-5"/>
        </w:rPr>
        <w:t xml:space="preserve"> </w:t>
      </w:r>
      <w:r w:rsidRPr="00276E16">
        <w:t xml:space="preserve">action(s) in accordance with </w:t>
      </w:r>
      <w:r>
        <w:t xml:space="preserve">ARNG </w:t>
      </w:r>
      <w:r w:rsidRPr="00276E16">
        <w:t>Regulation 601-1.</w:t>
      </w:r>
      <w:r>
        <w:t xml:space="preserve">  </w:t>
      </w:r>
      <w:r w:rsidRPr="00276E16">
        <w:t>Notify</w:t>
      </w:r>
      <w:r w:rsidRPr="00276E16">
        <w:rPr>
          <w:spacing w:val="-5"/>
        </w:rPr>
        <w:t xml:space="preserve"> </w:t>
      </w:r>
      <w:r w:rsidRPr="00276E16">
        <w:t>HQ TRADOC</w:t>
      </w:r>
      <w:r>
        <w:t>,</w:t>
      </w:r>
      <w:r w:rsidRPr="00276E16">
        <w:t xml:space="preserve"> Office of the DCG for</w:t>
      </w:r>
      <w:r w:rsidRPr="00276E16">
        <w:rPr>
          <w:spacing w:val="1"/>
        </w:rPr>
        <w:t xml:space="preserve"> </w:t>
      </w:r>
      <w:r w:rsidRPr="00276E16">
        <w:t>ARNG</w:t>
      </w:r>
      <w:r w:rsidRPr="00A01F14">
        <w:t xml:space="preserve"> </w:t>
      </w:r>
      <w:r w:rsidRPr="00276E16">
        <w:t xml:space="preserve">irregularities.  The </w:t>
      </w:r>
      <w:r>
        <w:t xml:space="preserve">ARNG </w:t>
      </w:r>
      <w:r w:rsidRPr="00276E16">
        <w:t xml:space="preserve">Senior LNCO will input the irregularity into </w:t>
      </w:r>
      <w:r>
        <w:t>the VULCAN Database</w:t>
      </w:r>
      <w:r w:rsidRPr="00276E16">
        <w:t>.</w:t>
      </w:r>
    </w:p>
    <w:p w:rsidR="008B0C47" w:rsidRDefault="008B0C47" w:rsidP="008B0C47"/>
    <w:p w:rsidR="008B0C47" w:rsidRDefault="008B0C47" w:rsidP="008B0C47">
      <w:r>
        <w:t xml:space="preserve">          (11)  Coordinate with Installation agencies and units to obtain information essential to the</w:t>
      </w:r>
      <w:r>
        <w:rPr>
          <w:spacing w:val="91"/>
        </w:rPr>
        <w:t xml:space="preserve"> </w:t>
      </w:r>
      <w:r>
        <w:t xml:space="preserve">performance </w:t>
      </w:r>
      <w:r>
        <w:rPr>
          <w:spacing w:val="1"/>
        </w:rPr>
        <w:t xml:space="preserve">of ARNG </w:t>
      </w:r>
      <w:r>
        <w:t>LNCO duties.  Principal agencies</w:t>
      </w:r>
      <w:r>
        <w:rPr>
          <w:spacing w:val="2"/>
        </w:rPr>
        <w:t xml:space="preserve"> </w:t>
      </w:r>
      <w:r>
        <w:t>to coordinate with include: the student branch of the installation MILPO, training agencies and</w:t>
      </w:r>
      <w:r>
        <w:rPr>
          <w:spacing w:val="2"/>
        </w:rPr>
        <w:t xml:space="preserve"> </w:t>
      </w:r>
      <w:r>
        <w:t>units that maintain ARNG Soldier progress records, and other agencies responsible for personnel security,</w:t>
      </w:r>
      <w:r>
        <w:rPr>
          <w:spacing w:val="2"/>
        </w:rPr>
        <w:t xml:space="preserve"> </w:t>
      </w:r>
      <w:r>
        <w:t>medical facilities, etc.</w:t>
      </w:r>
    </w:p>
    <w:p w:rsidR="008B0C47" w:rsidRDefault="008B0C47" w:rsidP="008B0C47"/>
    <w:p w:rsidR="008B0C47" w:rsidRPr="00C25012" w:rsidRDefault="008B0C47" w:rsidP="008B0C47">
      <w:r>
        <w:t xml:space="preserve">          (12)  Coordinate with </w:t>
      </w:r>
      <w:r w:rsidR="00C25012">
        <w:t>man</w:t>
      </w:r>
      <w:r w:rsidR="00C25012" w:rsidRPr="00C25012">
        <w:t xml:space="preserve">agers of the </w:t>
      </w:r>
      <w:r w:rsidRPr="00C25012">
        <w:t>ARNG State</w:t>
      </w:r>
      <w:r w:rsidRPr="00C25012">
        <w:rPr>
          <w:spacing w:val="1"/>
        </w:rPr>
        <w:t xml:space="preserve"> </w:t>
      </w:r>
      <w:r w:rsidRPr="00C25012">
        <w:t>Initial Active</w:t>
      </w:r>
      <w:r w:rsidRPr="00C25012">
        <w:rPr>
          <w:spacing w:val="1"/>
        </w:rPr>
        <w:t xml:space="preserve"> D</w:t>
      </w:r>
      <w:r w:rsidRPr="00C25012">
        <w:t>uty</w:t>
      </w:r>
      <w:r w:rsidRPr="00C25012">
        <w:rPr>
          <w:spacing w:val="-5"/>
        </w:rPr>
        <w:t xml:space="preserve"> </w:t>
      </w:r>
      <w:r w:rsidRPr="00C25012">
        <w:t>for Training</w:t>
      </w:r>
      <w:r w:rsidRPr="00C25012">
        <w:rPr>
          <w:spacing w:val="-3"/>
        </w:rPr>
        <w:t xml:space="preserve"> </w:t>
      </w:r>
      <w:r w:rsidR="00F50F70" w:rsidRPr="00C25012">
        <w:t>(</w:t>
      </w:r>
      <w:r w:rsidRPr="00C25012">
        <w:t>ADT),</w:t>
      </w:r>
      <w:r w:rsidRPr="00C25012">
        <w:rPr>
          <w:spacing w:val="2"/>
        </w:rPr>
        <w:t xml:space="preserve"> R</w:t>
      </w:r>
      <w:r w:rsidRPr="00C25012">
        <w:t>ecruit Sustainment Program, and other appropriate entities regarding</w:t>
      </w:r>
      <w:r w:rsidRPr="00C25012">
        <w:rPr>
          <w:spacing w:val="-3"/>
        </w:rPr>
        <w:t xml:space="preserve"> </w:t>
      </w:r>
      <w:r w:rsidRPr="00C25012">
        <w:t>ARNG Soldier issues.</w:t>
      </w:r>
    </w:p>
    <w:p w:rsidR="008B0C47" w:rsidRPr="00C25012" w:rsidRDefault="008B0C47" w:rsidP="008B0C47"/>
    <w:p w:rsidR="008B0C47" w:rsidRDefault="008B0C47" w:rsidP="008B0C47">
      <w:r w:rsidRPr="00C25012">
        <w:t xml:space="preserve">          (13)  Notify</w:t>
      </w:r>
      <w:r w:rsidRPr="00C25012">
        <w:rPr>
          <w:spacing w:val="-5"/>
        </w:rPr>
        <w:t xml:space="preserve"> </w:t>
      </w:r>
      <w:r w:rsidRPr="00C25012">
        <w:t>the ARNG Senior</w:t>
      </w:r>
      <w:r w:rsidRPr="00C25012">
        <w:rPr>
          <w:spacing w:val="1"/>
        </w:rPr>
        <w:t xml:space="preserve"> </w:t>
      </w:r>
      <w:r w:rsidRPr="00C25012">
        <w:t>LNCO</w:t>
      </w:r>
      <w:r>
        <w:t xml:space="preserve"> of </w:t>
      </w:r>
      <w:r>
        <w:rPr>
          <w:spacing w:val="1"/>
        </w:rPr>
        <w:t>any</w:t>
      </w:r>
      <w:r>
        <w:rPr>
          <w:spacing w:val="-5"/>
        </w:rPr>
        <w:t xml:space="preserve"> </w:t>
      </w:r>
      <w:r>
        <w:t>death, serious injury, or other serious incident</w:t>
      </w:r>
      <w:r>
        <w:rPr>
          <w:spacing w:val="40"/>
        </w:rPr>
        <w:t xml:space="preserve"> </w:t>
      </w:r>
      <w:r>
        <w:t>report concerning</w:t>
      </w:r>
      <w:r>
        <w:rPr>
          <w:spacing w:val="-3"/>
        </w:rPr>
        <w:t xml:space="preserve"> </w:t>
      </w:r>
      <w:r>
        <w:rPr>
          <w:spacing w:val="1"/>
        </w:rPr>
        <w:t>any</w:t>
      </w:r>
      <w:r>
        <w:rPr>
          <w:spacing w:val="-3"/>
        </w:rPr>
        <w:t xml:space="preserve"> </w:t>
      </w:r>
      <w:r>
        <w:t>ARNG Soldier immediately.</w:t>
      </w:r>
    </w:p>
    <w:p w:rsidR="008B0C47" w:rsidRDefault="008B0C47" w:rsidP="008B0C47"/>
    <w:p w:rsidR="008B0C47" w:rsidRDefault="008B0C47" w:rsidP="008B0C47">
      <w:r>
        <w:t xml:space="preserve">          (14)  Make periodic visits to RECBN and training units to ensure ARNG Soldiers are</w:t>
      </w:r>
      <w:r>
        <w:rPr>
          <w:spacing w:val="31"/>
        </w:rPr>
        <w:t xml:space="preserve"> </w:t>
      </w:r>
      <w:r>
        <w:t xml:space="preserve">integrated into USATC and TRADOC </w:t>
      </w:r>
      <w:r w:rsidR="00834791">
        <w:t>COEs</w:t>
      </w:r>
      <w:r>
        <w:t>.</w:t>
      </w:r>
    </w:p>
    <w:p w:rsidR="008B0C47" w:rsidRDefault="008B0C47" w:rsidP="008B0C47"/>
    <w:p w:rsidR="008B0C47" w:rsidRDefault="008B0C47" w:rsidP="008B0C47">
      <w:r>
        <w:t xml:space="preserve">          (15)  </w:t>
      </w:r>
      <w:r w:rsidRPr="008B34F7">
        <w:t>Es</w:t>
      </w:r>
      <w:r>
        <w:t>tablish and mainta</w:t>
      </w:r>
      <w:r w:rsidRPr="00C25012">
        <w:t>in ARNG functional and Soldier’s records in accordance with AR 25-22 and AR 25-400-2.</w:t>
      </w:r>
      <w:r>
        <w:t xml:space="preserve">  </w:t>
      </w:r>
    </w:p>
    <w:p w:rsidR="008B0C47" w:rsidRDefault="008B0C47" w:rsidP="008B0C47"/>
    <w:p w:rsidR="008B0C47" w:rsidRDefault="008B0C47" w:rsidP="008B0C47">
      <w:r>
        <w:t xml:space="preserve">          (16</w:t>
      </w:r>
      <w:r w:rsidRPr="00E33DE8">
        <w:t xml:space="preserve">)  </w:t>
      </w:r>
      <w:r w:rsidRPr="00A01F14">
        <w:t xml:space="preserve">When practical and necessary, perform the above duties and responsibilities </w:t>
      </w:r>
      <w:r w:rsidR="00B27543">
        <w:t>in support of</w:t>
      </w:r>
      <w:r>
        <w:t xml:space="preserve"> USAR</w:t>
      </w:r>
      <w:r w:rsidRPr="00A01F14">
        <w:t xml:space="preserve"> Soldiers.</w:t>
      </w:r>
    </w:p>
    <w:p w:rsidR="008B0C47" w:rsidRDefault="008B0C47" w:rsidP="008B0C47">
      <w:r>
        <w:t xml:space="preserve">          </w:t>
      </w:r>
    </w:p>
    <w:p w:rsidR="008B0C47" w:rsidRDefault="008B0C47" w:rsidP="008B0C47">
      <w:r>
        <w:t xml:space="preserve">         (17)  </w:t>
      </w:r>
      <w:r w:rsidRPr="00FF30F2">
        <w:t xml:space="preserve">Participate in </w:t>
      </w:r>
      <w:r w:rsidR="00253EBB">
        <w:t>National Guard Bureau (</w:t>
      </w:r>
      <w:r>
        <w:t>NGB</w:t>
      </w:r>
      <w:r w:rsidR="00253EBB">
        <w:t>)</w:t>
      </w:r>
      <w:r>
        <w:t xml:space="preserve">, USARC, HQ </w:t>
      </w:r>
      <w:r w:rsidRPr="00FF30F2">
        <w:t>T</w:t>
      </w:r>
      <w:r>
        <w:t>R</w:t>
      </w:r>
      <w:r w:rsidRPr="00FF30F2">
        <w:t xml:space="preserve">ADOC, </w:t>
      </w:r>
      <w:r>
        <w:t xml:space="preserve">and USAREC </w:t>
      </w:r>
      <w:r w:rsidRPr="00FF30F2">
        <w:t>workshops/seminars</w:t>
      </w:r>
      <w:r w:rsidRPr="00FF30F2">
        <w:rPr>
          <w:spacing w:val="69"/>
        </w:rPr>
        <w:t xml:space="preserve"> </w:t>
      </w:r>
      <w:r w:rsidRPr="00FF30F2">
        <w:t>relative to</w:t>
      </w:r>
      <w:r w:rsidRPr="00FF30F2">
        <w:rPr>
          <w:spacing w:val="2"/>
        </w:rPr>
        <w:t xml:space="preserve"> </w:t>
      </w:r>
      <w:r>
        <w:rPr>
          <w:spacing w:val="2"/>
        </w:rPr>
        <w:t xml:space="preserve">ARNG </w:t>
      </w:r>
      <w:r w:rsidRPr="00FF30F2">
        <w:t xml:space="preserve">LNCO mission when scheduled dates </w:t>
      </w:r>
      <w:r w:rsidRPr="00FF30F2">
        <w:rPr>
          <w:spacing w:val="1"/>
        </w:rPr>
        <w:t>do</w:t>
      </w:r>
      <w:r w:rsidRPr="00FF30F2">
        <w:t xml:space="preserve"> not conflict with primary</w:t>
      </w:r>
      <w:r w:rsidRPr="00FF30F2">
        <w:rPr>
          <w:spacing w:val="-5"/>
        </w:rPr>
        <w:t xml:space="preserve"> </w:t>
      </w:r>
      <w:r w:rsidRPr="00FF30F2">
        <w:t>mission.</w:t>
      </w:r>
    </w:p>
    <w:p w:rsidR="008B0C47" w:rsidRDefault="008B0C47" w:rsidP="00E737AD">
      <w:pPr>
        <w:pStyle w:val="Heading1"/>
        <w:rPr>
          <w:b w:val="0"/>
          <w:bCs w:val="0"/>
          <w:color w:val="000000"/>
        </w:rPr>
      </w:pPr>
    </w:p>
    <w:p w:rsidR="00E737AD" w:rsidRDefault="00E737AD" w:rsidP="00E737AD">
      <w:pPr>
        <w:pStyle w:val="Heading1"/>
      </w:pPr>
      <w:bookmarkStart w:id="23" w:name="_Toc41927144"/>
      <w:r>
        <w:t>Section III</w:t>
      </w:r>
      <w:bookmarkEnd w:id="23"/>
    </w:p>
    <w:p w:rsidR="00E737AD" w:rsidRDefault="00E737AD" w:rsidP="00E737AD">
      <w:pPr>
        <w:pStyle w:val="Heading1"/>
      </w:pPr>
      <w:bookmarkStart w:id="24" w:name="_Toc41927145"/>
      <w:r>
        <w:t>U.S. Army Reserve Responsibilities</w:t>
      </w:r>
      <w:bookmarkEnd w:id="24"/>
    </w:p>
    <w:p w:rsidR="005E7927" w:rsidRDefault="005E7927" w:rsidP="005E7927"/>
    <w:p w:rsidR="005E7927" w:rsidRPr="00B45D19" w:rsidRDefault="005E7927" w:rsidP="005E7927">
      <w:pPr>
        <w:pStyle w:val="Heading2"/>
        <w:rPr>
          <w:szCs w:val="24"/>
        </w:rPr>
      </w:pPr>
      <w:bookmarkStart w:id="25" w:name="_Toc41927146"/>
      <w:r w:rsidRPr="00B45D19">
        <w:rPr>
          <w:szCs w:val="24"/>
        </w:rPr>
        <w:t>1-</w:t>
      </w:r>
      <w:r>
        <w:rPr>
          <w:szCs w:val="24"/>
        </w:rPr>
        <w:t>7</w:t>
      </w:r>
      <w:proofErr w:type="gramStart"/>
      <w:r>
        <w:rPr>
          <w:szCs w:val="24"/>
        </w:rPr>
        <w:t xml:space="preserve">.  </w:t>
      </w:r>
      <w:r>
        <w:t>U.S</w:t>
      </w:r>
      <w:proofErr w:type="gramEnd"/>
      <w:r>
        <w:t>. Army Reserve</w:t>
      </w:r>
      <w:r>
        <w:rPr>
          <w:szCs w:val="24"/>
        </w:rPr>
        <w:t xml:space="preserve"> responsibilities</w:t>
      </w:r>
      <w:bookmarkEnd w:id="25"/>
    </w:p>
    <w:p w:rsidR="00E737AD" w:rsidRPr="00510BAA" w:rsidRDefault="00E737AD" w:rsidP="00CC13C7">
      <w:pPr>
        <w:rPr>
          <w:color w:val="000000"/>
        </w:rPr>
      </w:pPr>
    </w:p>
    <w:p w:rsidR="00DD5934" w:rsidRPr="00510BAA" w:rsidRDefault="005E7927" w:rsidP="00CC13C7">
      <w:pPr>
        <w:rPr>
          <w:color w:val="000000"/>
        </w:rPr>
      </w:pPr>
      <w:r w:rsidRPr="00510BAA">
        <w:rPr>
          <w:color w:val="000000"/>
        </w:rPr>
        <w:t xml:space="preserve">     </w:t>
      </w:r>
      <w:proofErr w:type="gramStart"/>
      <w:r w:rsidRPr="00510BAA">
        <w:rPr>
          <w:color w:val="000000"/>
        </w:rPr>
        <w:t>a</w:t>
      </w:r>
      <w:r w:rsidR="00DD5934" w:rsidRPr="00510BAA">
        <w:rPr>
          <w:color w:val="000000"/>
        </w:rPr>
        <w:t>.  HQ</w:t>
      </w:r>
      <w:proofErr w:type="gramEnd"/>
      <w:r w:rsidR="00DD5934" w:rsidRPr="00510BAA">
        <w:rPr>
          <w:color w:val="000000"/>
        </w:rPr>
        <w:t xml:space="preserve"> TRADOC, DCG, USAR will-</w:t>
      </w:r>
    </w:p>
    <w:p w:rsidR="00DD5934" w:rsidRPr="00510BAA" w:rsidRDefault="00DD5934" w:rsidP="00CC13C7">
      <w:pPr>
        <w:rPr>
          <w:color w:val="000000"/>
        </w:rPr>
      </w:pPr>
    </w:p>
    <w:p w:rsidR="00D54B5E" w:rsidRDefault="00EE62FA" w:rsidP="00EE62FA">
      <w:pPr>
        <w:rPr>
          <w:color w:val="000000"/>
        </w:rPr>
      </w:pPr>
      <w:r>
        <w:rPr>
          <w:color w:val="000000"/>
        </w:rPr>
        <w:t xml:space="preserve">          (1)  </w:t>
      </w:r>
      <w:r w:rsidR="00D54B5E">
        <w:t>Ensure the proper utilization, support, and efficiency</w:t>
      </w:r>
      <w:r w:rsidR="00D54B5E">
        <w:rPr>
          <w:spacing w:val="-5"/>
        </w:rPr>
        <w:t xml:space="preserve"> </w:t>
      </w:r>
      <w:r w:rsidR="00D54B5E">
        <w:t>of the</w:t>
      </w:r>
      <w:r w:rsidR="00D54B5E">
        <w:rPr>
          <w:spacing w:val="1"/>
        </w:rPr>
        <w:t xml:space="preserve"> </w:t>
      </w:r>
      <w:r w:rsidR="00D54B5E">
        <w:t>USAR</w:t>
      </w:r>
      <w:r w:rsidR="00D54B5E">
        <w:rPr>
          <w:spacing w:val="3"/>
        </w:rPr>
        <w:t xml:space="preserve"> </w:t>
      </w:r>
      <w:r w:rsidR="00D54B5E">
        <w:rPr>
          <w:spacing w:val="-2"/>
        </w:rPr>
        <w:t xml:space="preserve">LNCO </w:t>
      </w:r>
      <w:r w:rsidR="00D54B5E">
        <w:t>Program.</w:t>
      </w:r>
    </w:p>
    <w:p w:rsidR="00D54B5E" w:rsidRDefault="00D54B5E" w:rsidP="00D54B5E">
      <w:pPr>
        <w:rPr>
          <w:color w:val="000000"/>
        </w:rPr>
      </w:pPr>
    </w:p>
    <w:p w:rsidR="00DD5934" w:rsidRDefault="00D54B5E" w:rsidP="00D54B5E">
      <w:r>
        <w:t xml:space="preserve">         </w:t>
      </w:r>
      <w:r w:rsidRPr="00510BAA">
        <w:rPr>
          <w:color w:val="000000"/>
        </w:rPr>
        <w:t xml:space="preserve"> </w:t>
      </w:r>
      <w:r w:rsidR="00DD5934" w:rsidRPr="00510BAA">
        <w:rPr>
          <w:color w:val="000000"/>
        </w:rPr>
        <w:t>(</w:t>
      </w:r>
      <w:r>
        <w:rPr>
          <w:color w:val="000000"/>
        </w:rPr>
        <w:t>2</w:t>
      </w:r>
      <w:r w:rsidR="00DD5934" w:rsidRPr="00510BAA">
        <w:rPr>
          <w:color w:val="000000"/>
        </w:rPr>
        <w:t>)  Provide direc</w:t>
      </w:r>
      <w:r w:rsidR="00DD5934">
        <w:t xml:space="preserve">tives and guidance related to the organization, manning, training, equipping, sustaining, employment, and mission command of the USAR LNCO support to the generating </w:t>
      </w:r>
      <w:r w:rsidR="00DD5934">
        <w:lastRenderedPageBreak/>
        <w:t>force.</w:t>
      </w:r>
    </w:p>
    <w:p w:rsidR="00DD5934" w:rsidRDefault="00DD5934" w:rsidP="00CC13C7"/>
    <w:p w:rsidR="009E0CBC" w:rsidRDefault="00DD5934" w:rsidP="00CC13C7">
      <w:r>
        <w:t xml:space="preserve">          (</w:t>
      </w:r>
      <w:r w:rsidR="00D54B5E">
        <w:t>3</w:t>
      </w:r>
      <w:r>
        <w:t xml:space="preserve">)  Advocate on behalf of </w:t>
      </w:r>
      <w:r w:rsidR="00F90B9B">
        <w:t>USATC</w:t>
      </w:r>
      <w:r w:rsidR="00B72762">
        <w:t>s</w:t>
      </w:r>
      <w:r>
        <w:t xml:space="preserve"> and </w:t>
      </w:r>
      <w:r w:rsidR="00F90B9B">
        <w:t>TRADOC COEs</w:t>
      </w:r>
      <w:r>
        <w:t xml:space="preserve"> </w:t>
      </w:r>
      <w:r>
        <w:rPr>
          <w:spacing w:val="-2"/>
        </w:rPr>
        <w:t>in support of sufficient manning in order to ensure LNCOs are able to execute their mission in direct support of USAR Soldiers participating in training or education</w:t>
      </w:r>
      <w:r w:rsidRPr="00960190">
        <w:t>.</w:t>
      </w:r>
    </w:p>
    <w:p w:rsidR="00DD5934" w:rsidRDefault="00DD5934" w:rsidP="00CC13C7"/>
    <w:p w:rsidR="00DD5934" w:rsidRDefault="00DD5934" w:rsidP="00CC13C7">
      <w:r>
        <w:t xml:space="preserve">          (</w:t>
      </w:r>
      <w:r w:rsidR="00D54B5E">
        <w:t>4</w:t>
      </w:r>
      <w:r>
        <w:t xml:space="preserve">)  Inform and/or educate senior leaders within </w:t>
      </w:r>
      <w:r w:rsidR="00834791">
        <w:t>USATC</w:t>
      </w:r>
      <w:r w:rsidR="00B72762">
        <w:t>s</w:t>
      </w:r>
      <w:r>
        <w:t xml:space="preserve"> and TRADOC </w:t>
      </w:r>
      <w:r w:rsidR="00834791">
        <w:t>COE</w:t>
      </w:r>
      <w:r>
        <w:t>s about the purpose, scope, desired outcomes, and/or changes to the USAR LNCO support to the generating force</w:t>
      </w:r>
      <w:r w:rsidRPr="00960190">
        <w:t>.</w:t>
      </w:r>
    </w:p>
    <w:p w:rsidR="00DD5934" w:rsidRDefault="00DD5934" w:rsidP="00CC13C7"/>
    <w:p w:rsidR="00DD5934" w:rsidRDefault="00DD5934" w:rsidP="00CC13C7">
      <w:r>
        <w:t xml:space="preserve">          (</w:t>
      </w:r>
      <w:r w:rsidR="00D54B5E">
        <w:t>5</w:t>
      </w:r>
      <w:r>
        <w:t>)  S</w:t>
      </w:r>
      <w:r w:rsidRPr="00276E16">
        <w:t>ubject to availability of funds, sponsor an annual orientation</w:t>
      </w:r>
      <w:r w:rsidR="00D54B5E">
        <w:t xml:space="preserve"> and</w:t>
      </w:r>
      <w:r w:rsidRPr="00276E16">
        <w:t xml:space="preserve"> training session for assigned USAR LNCOs.</w:t>
      </w:r>
    </w:p>
    <w:p w:rsidR="00D54B5E" w:rsidRDefault="00D54B5E" w:rsidP="00CC13C7"/>
    <w:p w:rsidR="00D54B5E" w:rsidRDefault="00D54B5E" w:rsidP="00D54B5E">
      <w:r>
        <w:t xml:space="preserve">          (6)  Provide Chief of Staff and S</w:t>
      </w:r>
      <w:r w:rsidR="00F50F70">
        <w:t>EL</w:t>
      </w:r>
      <w:r>
        <w:t xml:space="preserve"> for staff supervision of</w:t>
      </w:r>
      <w:r>
        <w:rPr>
          <w:spacing w:val="1"/>
        </w:rPr>
        <w:t xml:space="preserve"> the </w:t>
      </w:r>
      <w:r w:rsidR="00CE47BB">
        <w:t>USAR</w:t>
      </w:r>
      <w:r>
        <w:rPr>
          <w:spacing w:val="3"/>
        </w:rPr>
        <w:t xml:space="preserve"> </w:t>
      </w:r>
      <w:r>
        <w:rPr>
          <w:spacing w:val="-2"/>
        </w:rPr>
        <w:t>LNCO</w:t>
      </w:r>
      <w:r>
        <w:t xml:space="preserve"> Program. </w:t>
      </w:r>
    </w:p>
    <w:p w:rsidR="00D54B5E" w:rsidRDefault="00D54B5E" w:rsidP="00CC13C7"/>
    <w:p w:rsidR="00D54B5E" w:rsidRDefault="00D54B5E" w:rsidP="00D54B5E">
      <w:r>
        <w:t xml:space="preserve">     </w:t>
      </w:r>
      <w:proofErr w:type="gramStart"/>
      <w:r>
        <w:t>b.  HQ</w:t>
      </w:r>
      <w:proofErr w:type="gramEnd"/>
      <w:r>
        <w:t xml:space="preserve"> TRADOC, Chief</w:t>
      </w:r>
      <w:r>
        <w:rPr>
          <w:spacing w:val="1"/>
        </w:rPr>
        <w:t xml:space="preserve"> </w:t>
      </w:r>
      <w:r>
        <w:t>of Staff, USAR, through the HQ TRADOC, DCG USAR S</w:t>
      </w:r>
      <w:r w:rsidR="007F0BA0">
        <w:t>EL</w:t>
      </w:r>
      <w:r>
        <w:t xml:space="preserve"> will-</w:t>
      </w:r>
    </w:p>
    <w:p w:rsidR="00572DA0" w:rsidRDefault="00572DA0" w:rsidP="00EE62FA">
      <w:pPr>
        <w:tabs>
          <w:tab w:val="left" w:pos="1080"/>
        </w:tabs>
      </w:pPr>
    </w:p>
    <w:p w:rsidR="00095C3E" w:rsidRDefault="00572DA0" w:rsidP="00572DA0">
      <w:r>
        <w:t xml:space="preserve">          (1)  </w:t>
      </w:r>
      <w:r w:rsidR="00D54B5E">
        <w:t>Provide</w:t>
      </w:r>
      <w:r w:rsidR="00D54B5E" w:rsidRPr="00EE62FA">
        <w:t xml:space="preserve"> </w:t>
      </w:r>
      <w:r w:rsidR="00D54B5E">
        <w:t>guidance for</w:t>
      </w:r>
      <w:r w:rsidR="00D54B5E" w:rsidRPr="00EE62FA">
        <w:t xml:space="preserve"> </w:t>
      </w:r>
      <w:r w:rsidR="00D54B5E">
        <w:t>utilization of USAR</w:t>
      </w:r>
      <w:r w:rsidR="00D54B5E" w:rsidRPr="00EE62FA">
        <w:t xml:space="preserve"> LNCOs</w:t>
      </w:r>
      <w:r w:rsidR="00D54B5E">
        <w:t xml:space="preserve"> through</w:t>
      </w:r>
      <w:r w:rsidR="00D54B5E" w:rsidRPr="00EE62FA">
        <w:t xml:space="preserve"> </w:t>
      </w:r>
      <w:r w:rsidR="00D54B5E">
        <w:t>regulations, memorandums, standing operating</w:t>
      </w:r>
      <w:r w:rsidR="00D54B5E" w:rsidRPr="00F50F70">
        <w:t xml:space="preserve"> </w:t>
      </w:r>
      <w:r w:rsidR="00D54B5E">
        <w:t>procedures (SOPs), oral communicatio</w:t>
      </w:r>
      <w:r w:rsidR="00D54B5E" w:rsidRPr="00F90B9B">
        <w:t>ns.</w:t>
      </w:r>
    </w:p>
    <w:p w:rsidR="00095C3E" w:rsidRDefault="00095C3E" w:rsidP="00F50F70"/>
    <w:p w:rsidR="00095C3E" w:rsidRDefault="00572DA0" w:rsidP="00572DA0">
      <w:r>
        <w:t xml:space="preserve">          (2)  </w:t>
      </w:r>
      <w:r w:rsidR="00D54B5E">
        <w:t>Establish a USAR</w:t>
      </w:r>
      <w:r w:rsidR="00D54B5E" w:rsidRPr="00EE62FA">
        <w:t xml:space="preserve"> LNCO</w:t>
      </w:r>
      <w:r w:rsidR="00D54B5E">
        <w:t xml:space="preserve"> orientation and training</w:t>
      </w:r>
      <w:r w:rsidR="00D54B5E" w:rsidRPr="00EE62FA">
        <w:t xml:space="preserve"> </w:t>
      </w:r>
      <w:r w:rsidR="00D54B5E">
        <w:t>program.</w:t>
      </w:r>
    </w:p>
    <w:p w:rsidR="00095C3E" w:rsidRDefault="00095C3E" w:rsidP="00EE62FA"/>
    <w:p w:rsidR="00D54B5E" w:rsidRDefault="00572DA0" w:rsidP="00572DA0">
      <w:r>
        <w:t xml:space="preserve">          (3)  </w:t>
      </w:r>
      <w:r w:rsidR="00D54B5E">
        <w:t>Subject to the availability of funds, conduct s</w:t>
      </w:r>
      <w:r w:rsidR="00834791">
        <w:t>taff visits to USATCs and TRADOC COEs</w:t>
      </w:r>
      <w:r w:rsidR="00D54B5E">
        <w:t>.</w:t>
      </w:r>
    </w:p>
    <w:p w:rsidR="00095C3E" w:rsidRDefault="00095C3E" w:rsidP="00EE62FA"/>
    <w:p w:rsidR="00095C3E" w:rsidRDefault="00572DA0" w:rsidP="00572DA0">
      <w:r>
        <w:t xml:space="preserve">          (4)  </w:t>
      </w:r>
      <w:r w:rsidR="00095C3E">
        <w:t>As appropriate, serve in the rating chain of assigned USAR LNCOs.</w:t>
      </w:r>
    </w:p>
    <w:p w:rsidR="00D54B5E" w:rsidRDefault="00D54B5E" w:rsidP="00D54B5E"/>
    <w:p w:rsidR="00DD5934" w:rsidRPr="00510BAA" w:rsidRDefault="00DD5934" w:rsidP="00CC13C7">
      <w:pPr>
        <w:rPr>
          <w:color w:val="000000"/>
        </w:rPr>
      </w:pPr>
      <w:r w:rsidRPr="00510BAA">
        <w:rPr>
          <w:color w:val="000000"/>
        </w:rPr>
        <w:t xml:space="preserve">     </w:t>
      </w:r>
      <w:proofErr w:type="gramStart"/>
      <w:r w:rsidR="00D54B5E">
        <w:rPr>
          <w:color w:val="000000"/>
        </w:rPr>
        <w:t>c</w:t>
      </w:r>
      <w:r w:rsidR="00997DB0">
        <w:rPr>
          <w:color w:val="000000"/>
        </w:rPr>
        <w:t>.  HQ</w:t>
      </w:r>
      <w:proofErr w:type="gramEnd"/>
      <w:r w:rsidR="00997DB0">
        <w:rPr>
          <w:color w:val="000000"/>
        </w:rPr>
        <w:t xml:space="preserve"> TRADOC, USAR </w:t>
      </w:r>
      <w:r w:rsidR="007F0BA0">
        <w:rPr>
          <w:color w:val="000000"/>
        </w:rPr>
        <w:t>SEL</w:t>
      </w:r>
      <w:r w:rsidRPr="00510BAA">
        <w:rPr>
          <w:color w:val="000000"/>
        </w:rPr>
        <w:t xml:space="preserve"> will-</w:t>
      </w:r>
    </w:p>
    <w:p w:rsidR="00DD5934" w:rsidRPr="00510BAA" w:rsidRDefault="00DD5934" w:rsidP="00CC13C7">
      <w:pPr>
        <w:rPr>
          <w:color w:val="000000"/>
        </w:rPr>
      </w:pPr>
    </w:p>
    <w:p w:rsidR="00572DA0" w:rsidRDefault="00572DA0" w:rsidP="00572DA0">
      <w:r>
        <w:t xml:space="preserve">          (1)  </w:t>
      </w:r>
      <w:r w:rsidR="00DD5934">
        <w:t>S</w:t>
      </w:r>
      <w:r w:rsidR="00DD5934" w:rsidRPr="00095C02">
        <w:t xml:space="preserve">erve as the </w:t>
      </w:r>
      <w:r w:rsidR="00D54B5E">
        <w:t xml:space="preserve">USAR </w:t>
      </w:r>
      <w:r w:rsidR="00DD5934" w:rsidRPr="00095C02">
        <w:t xml:space="preserve">LNCO </w:t>
      </w:r>
      <w:r w:rsidR="00B7642B">
        <w:t>PM</w:t>
      </w:r>
      <w:r w:rsidR="0029776D">
        <w:t>.</w:t>
      </w:r>
    </w:p>
    <w:p w:rsidR="00572DA0" w:rsidRDefault="00572DA0" w:rsidP="00572DA0"/>
    <w:p w:rsidR="00DD5934" w:rsidRPr="00960190" w:rsidRDefault="00572DA0" w:rsidP="00572DA0">
      <w:r>
        <w:t xml:space="preserve">          (2)  </w:t>
      </w:r>
      <w:r w:rsidR="00DD5934">
        <w:t>C</w:t>
      </w:r>
      <w:r w:rsidR="00DD5934" w:rsidRPr="00960190">
        <w:t>oordinate all issues covered by this regulation with HQ TRADOC</w:t>
      </w:r>
      <w:r w:rsidR="00211315">
        <w:t xml:space="preserve"> DCG-ARNG and DCG-USAR.</w:t>
      </w:r>
    </w:p>
    <w:p w:rsidR="00DD5934" w:rsidRPr="00960190" w:rsidRDefault="00DD5934" w:rsidP="00B4593F"/>
    <w:p w:rsidR="00095C3E" w:rsidRPr="005202DA" w:rsidRDefault="00572DA0" w:rsidP="00B4593F">
      <w:pPr>
        <w:rPr>
          <w:color w:val="000000"/>
        </w:rPr>
      </w:pPr>
      <w:r>
        <w:t xml:space="preserve">          (3)  </w:t>
      </w:r>
      <w:r w:rsidR="00DD5934">
        <w:t>C</w:t>
      </w:r>
      <w:r w:rsidR="00DD5934" w:rsidRPr="00A2622E">
        <w:t>oordinate USAR LNCO selection, training, and assign</w:t>
      </w:r>
      <w:r w:rsidR="00DD5934" w:rsidRPr="00F90B9B">
        <w:t xml:space="preserve">ments with the </w:t>
      </w:r>
      <w:r w:rsidR="00F90B9B" w:rsidRPr="00F90B9B">
        <w:t xml:space="preserve">U.S. Army </w:t>
      </w:r>
      <w:r w:rsidR="00DD5934" w:rsidRPr="00F90B9B">
        <w:t>Human Resources Comma</w:t>
      </w:r>
      <w:r w:rsidR="00DD5934" w:rsidRPr="005202DA">
        <w:rPr>
          <w:color w:val="000000"/>
        </w:rPr>
        <w:t>nd-</w:t>
      </w:r>
      <w:r w:rsidR="00095C3E" w:rsidRPr="005202DA">
        <w:rPr>
          <w:color w:val="000000"/>
        </w:rPr>
        <w:t>Reserve Personnel Management Directorate</w:t>
      </w:r>
      <w:r w:rsidR="00DD5934" w:rsidRPr="005202DA">
        <w:rPr>
          <w:color w:val="000000"/>
        </w:rPr>
        <w:t xml:space="preserve">. </w:t>
      </w:r>
    </w:p>
    <w:p w:rsidR="00DD5934" w:rsidRDefault="00DD5934" w:rsidP="00B4593F">
      <w:r w:rsidRPr="00922CF8">
        <w:t xml:space="preserve"> </w:t>
      </w:r>
    </w:p>
    <w:p w:rsidR="00572DA0" w:rsidRDefault="00572DA0" w:rsidP="00D51A15">
      <w:r>
        <w:t xml:space="preserve">          (4)  As appropriate, serve as rater or senior rater for assigned USAR LNCOs.</w:t>
      </w:r>
    </w:p>
    <w:p w:rsidR="00DD5934" w:rsidRPr="00960190" w:rsidRDefault="00DD5934" w:rsidP="00CC13C7"/>
    <w:p w:rsidR="00DD5934" w:rsidRDefault="00DD5934" w:rsidP="00CC13C7">
      <w:r>
        <w:t xml:space="preserve">          (</w:t>
      </w:r>
      <w:r w:rsidR="00572DA0">
        <w:t>5</w:t>
      </w:r>
      <w:r>
        <w:t xml:space="preserve">)  Establish and host a monthly teleconference and/or </w:t>
      </w:r>
      <w:r w:rsidR="00345CFC">
        <w:t>video teleconference</w:t>
      </w:r>
      <w:r w:rsidRPr="00960190">
        <w:t xml:space="preserve"> </w:t>
      </w:r>
      <w:r>
        <w:t xml:space="preserve">with USAR </w:t>
      </w:r>
      <w:r w:rsidRPr="00960190">
        <w:t>LNCO</w:t>
      </w:r>
      <w:r>
        <w:t>s</w:t>
      </w:r>
      <w:r w:rsidRPr="00960190">
        <w:t xml:space="preserve"> to address identified deficiencies and trends</w:t>
      </w:r>
      <w:r>
        <w:t xml:space="preserve"> in recruiting, training, </w:t>
      </w:r>
      <w:r w:rsidR="00572DA0">
        <w:t xml:space="preserve">personnel support </w:t>
      </w:r>
      <w:r>
        <w:t>and education activities</w:t>
      </w:r>
      <w:r w:rsidR="00AD2A9C">
        <w:t xml:space="preserve"> as well as to</w:t>
      </w:r>
      <w:r w:rsidR="00572DA0" w:rsidRPr="00960190">
        <w:t xml:space="preserve"> </w:t>
      </w:r>
      <w:r>
        <w:t>share</w:t>
      </w:r>
      <w:r w:rsidRPr="00960190">
        <w:t xml:space="preserve"> best practices</w:t>
      </w:r>
      <w:r>
        <w:t xml:space="preserve"> for identifying issues, matters, and/or concerns</w:t>
      </w:r>
      <w:r w:rsidR="00AD2A9C">
        <w:t>.</w:t>
      </w:r>
    </w:p>
    <w:p w:rsidR="00DD5934" w:rsidRPr="00A43C13" w:rsidRDefault="00DD5934" w:rsidP="00CC13C7"/>
    <w:p w:rsidR="00B33837" w:rsidRDefault="00DD5934" w:rsidP="00CC13C7">
      <w:pPr>
        <w:rPr>
          <w:color w:val="000000"/>
        </w:rPr>
      </w:pPr>
      <w:r>
        <w:t xml:space="preserve">          (</w:t>
      </w:r>
      <w:r w:rsidR="00AD2A9C">
        <w:t>6</w:t>
      </w:r>
      <w:r>
        <w:t xml:space="preserve">)  </w:t>
      </w:r>
      <w:r w:rsidR="00AD2A9C">
        <w:t>Develop and collect a periodic st</w:t>
      </w:r>
      <w:r w:rsidR="00EE62FA">
        <w:t>atus report from</w:t>
      </w:r>
      <w:r w:rsidR="00AD2A9C">
        <w:t xml:space="preserve"> assigned USAR LNCOs and through appropriate NCO support channels</w:t>
      </w:r>
      <w:r>
        <w:t xml:space="preserve"> to gain awareness of USAR So</w:t>
      </w:r>
      <w:r w:rsidRPr="00510BAA">
        <w:rPr>
          <w:color w:val="000000"/>
        </w:rPr>
        <w:t xml:space="preserve">ldiers and their status.  The report </w:t>
      </w:r>
      <w:r w:rsidRPr="00510BAA">
        <w:rPr>
          <w:color w:val="000000"/>
        </w:rPr>
        <w:lastRenderedPageBreak/>
        <w:t xml:space="preserve">should identify USAR Soldiers participating in training or education and </w:t>
      </w:r>
      <w:r w:rsidR="00345CFC" w:rsidRPr="00510BAA">
        <w:rPr>
          <w:color w:val="000000"/>
        </w:rPr>
        <w:t>those that are in a “hold under”</w:t>
      </w:r>
      <w:r w:rsidRPr="00510BAA">
        <w:rPr>
          <w:color w:val="000000"/>
        </w:rPr>
        <w:t xml:space="preserve"> or ‘hold over</w:t>
      </w:r>
      <w:r w:rsidR="00345CFC" w:rsidRPr="00510BAA">
        <w:rPr>
          <w:color w:val="000000"/>
        </w:rPr>
        <w:t>”</w:t>
      </w:r>
      <w:r w:rsidRPr="00510BAA">
        <w:rPr>
          <w:color w:val="000000"/>
        </w:rPr>
        <w:t xml:space="preserve"> status. </w:t>
      </w:r>
    </w:p>
    <w:p w:rsidR="00DD5934" w:rsidRPr="00510BAA" w:rsidRDefault="00DD5934" w:rsidP="00CC13C7">
      <w:pPr>
        <w:rPr>
          <w:color w:val="000000"/>
        </w:rPr>
      </w:pPr>
      <w:r w:rsidRPr="00510BAA">
        <w:rPr>
          <w:color w:val="000000"/>
        </w:rPr>
        <w:t xml:space="preserve"> </w:t>
      </w:r>
    </w:p>
    <w:p w:rsidR="00B33837" w:rsidRDefault="00B33837" w:rsidP="00B33837">
      <w:r>
        <w:rPr>
          <w:color w:val="000000"/>
        </w:rPr>
        <w:t xml:space="preserve">          (7)  Plan for and execute </w:t>
      </w:r>
      <w:r w:rsidRPr="00276E16">
        <w:t>orientation</w:t>
      </w:r>
      <w:r>
        <w:t xml:space="preserve"> and</w:t>
      </w:r>
      <w:r w:rsidRPr="00276E16">
        <w:t xml:space="preserve"> training session</w:t>
      </w:r>
      <w:r>
        <w:t>s</w:t>
      </w:r>
      <w:r w:rsidRPr="00276E16">
        <w:t xml:space="preserve"> for assigned USAR LNCOs.</w:t>
      </w:r>
    </w:p>
    <w:p w:rsidR="00345CFC" w:rsidRDefault="00345CFC" w:rsidP="00CC13C7">
      <w:pPr>
        <w:rPr>
          <w:color w:val="000000"/>
        </w:rPr>
      </w:pPr>
    </w:p>
    <w:p w:rsidR="00AD2A9C" w:rsidRDefault="00AD2A9C" w:rsidP="00CC13C7">
      <w:pPr>
        <w:rPr>
          <w:color w:val="000000"/>
        </w:rPr>
      </w:pPr>
      <w:r>
        <w:rPr>
          <w:color w:val="000000"/>
        </w:rPr>
        <w:t xml:space="preserve">     </w:t>
      </w:r>
      <w:proofErr w:type="gramStart"/>
      <w:r>
        <w:rPr>
          <w:color w:val="000000"/>
        </w:rPr>
        <w:t>d.  Center</w:t>
      </w:r>
      <w:proofErr w:type="gramEnd"/>
      <w:r>
        <w:rPr>
          <w:color w:val="000000"/>
        </w:rPr>
        <w:t xml:space="preserve"> for </w:t>
      </w:r>
      <w:r w:rsidR="00E65E9A">
        <w:rPr>
          <w:color w:val="000000"/>
        </w:rPr>
        <w:t>Initial Military Training</w:t>
      </w:r>
      <w:r>
        <w:rPr>
          <w:color w:val="000000"/>
        </w:rPr>
        <w:t xml:space="preserve">, USAR </w:t>
      </w:r>
      <w:r w:rsidR="007F0BA0">
        <w:rPr>
          <w:color w:val="000000"/>
        </w:rPr>
        <w:t>SEL</w:t>
      </w:r>
      <w:r>
        <w:rPr>
          <w:color w:val="000000"/>
        </w:rPr>
        <w:t xml:space="preserve"> will-</w:t>
      </w:r>
    </w:p>
    <w:p w:rsidR="00AD2A9C" w:rsidRDefault="00AD2A9C" w:rsidP="00CC13C7">
      <w:pPr>
        <w:rPr>
          <w:color w:val="000000"/>
        </w:rPr>
      </w:pPr>
    </w:p>
    <w:p w:rsidR="00AD2A9C" w:rsidRDefault="00AD2A9C" w:rsidP="00CC13C7">
      <w:r>
        <w:t xml:space="preserve">          (</w:t>
      </w:r>
      <w:r w:rsidR="005A1128">
        <w:t>1</w:t>
      </w:r>
      <w:r>
        <w:t xml:space="preserve">)  </w:t>
      </w:r>
      <w:r w:rsidR="005A1128">
        <w:t xml:space="preserve">As directed, support the HQ TRADOC, USAR </w:t>
      </w:r>
      <w:r w:rsidR="007F0BA0">
        <w:t>SEL</w:t>
      </w:r>
      <w:r w:rsidR="005A1128">
        <w:t xml:space="preserve"> in execution of the USAR LNCO program.</w:t>
      </w:r>
    </w:p>
    <w:p w:rsidR="005A1128" w:rsidRDefault="005A1128" w:rsidP="00CC13C7"/>
    <w:p w:rsidR="005A1128" w:rsidRDefault="005A1128" w:rsidP="00CC13C7">
      <w:r>
        <w:t xml:space="preserve">          (2)  As directed, participate in USAR LNCO teleconferences, orientations, and training.</w:t>
      </w:r>
    </w:p>
    <w:p w:rsidR="005A1128" w:rsidRDefault="005A1128" w:rsidP="00CC13C7"/>
    <w:p w:rsidR="005A1128" w:rsidRDefault="005A1128" w:rsidP="00CC13C7">
      <w:r>
        <w:t xml:space="preserve">          (3)  Update, coordinate</w:t>
      </w:r>
      <w:r w:rsidR="007D7F0E">
        <w:t xml:space="preserve"> with</w:t>
      </w:r>
      <w:r>
        <w:t xml:space="preserve">, and advise </w:t>
      </w:r>
      <w:r w:rsidR="00E65E9A">
        <w:rPr>
          <w:color w:val="000000"/>
        </w:rPr>
        <w:t>Center for Initial Military Training</w:t>
      </w:r>
      <w:r>
        <w:t xml:space="preserve"> on all guidance and policy that affects USAR Soldiers in the training pipeline.</w:t>
      </w:r>
    </w:p>
    <w:p w:rsidR="005A1128" w:rsidRDefault="005A1128" w:rsidP="00CC13C7">
      <w:r>
        <w:t xml:space="preserve"> </w:t>
      </w:r>
    </w:p>
    <w:p w:rsidR="00B33837" w:rsidRDefault="00B33837" w:rsidP="00B33837">
      <w:r>
        <w:rPr>
          <w:color w:val="000000"/>
        </w:rPr>
        <w:t xml:space="preserve">          (4)  As directed, assist the USAR LNCO </w:t>
      </w:r>
      <w:r w:rsidR="00B7642B">
        <w:rPr>
          <w:color w:val="000000"/>
        </w:rPr>
        <w:t>PM</w:t>
      </w:r>
      <w:r>
        <w:rPr>
          <w:color w:val="000000"/>
        </w:rPr>
        <w:t xml:space="preserve"> in planning and execution of </w:t>
      </w:r>
      <w:r w:rsidRPr="00276E16">
        <w:t>orientation</w:t>
      </w:r>
      <w:r>
        <w:t xml:space="preserve"> and</w:t>
      </w:r>
      <w:r w:rsidRPr="00276E16">
        <w:t xml:space="preserve"> training session</w:t>
      </w:r>
      <w:r>
        <w:t>s</w:t>
      </w:r>
      <w:r w:rsidRPr="00276E16">
        <w:t xml:space="preserve"> for assigned USAR LNCOs.</w:t>
      </w:r>
    </w:p>
    <w:p w:rsidR="00B33837" w:rsidRPr="00510BAA" w:rsidRDefault="00B33837" w:rsidP="00CC13C7">
      <w:pPr>
        <w:rPr>
          <w:color w:val="000000"/>
        </w:rPr>
      </w:pPr>
    </w:p>
    <w:p w:rsidR="00DD5934" w:rsidRPr="00510BAA" w:rsidRDefault="00DD5934" w:rsidP="00CC13C7">
      <w:pPr>
        <w:rPr>
          <w:color w:val="000000"/>
        </w:rPr>
      </w:pPr>
      <w:r w:rsidRPr="00510BAA">
        <w:rPr>
          <w:color w:val="000000"/>
        </w:rPr>
        <w:t xml:space="preserve">     </w:t>
      </w:r>
      <w:proofErr w:type="gramStart"/>
      <w:r w:rsidR="00B4593F">
        <w:rPr>
          <w:color w:val="000000"/>
        </w:rPr>
        <w:t>e</w:t>
      </w:r>
      <w:r w:rsidRPr="00510BAA">
        <w:rPr>
          <w:color w:val="000000"/>
        </w:rPr>
        <w:t>.  Commanders</w:t>
      </w:r>
      <w:proofErr w:type="gramEnd"/>
      <w:r w:rsidR="00E40574">
        <w:rPr>
          <w:color w:val="000000"/>
        </w:rPr>
        <w:t>, USATCs, and c</w:t>
      </w:r>
      <w:r w:rsidRPr="00510BAA">
        <w:rPr>
          <w:color w:val="000000"/>
        </w:rPr>
        <w:t>ommandants</w:t>
      </w:r>
      <w:r w:rsidR="00E40574">
        <w:rPr>
          <w:color w:val="000000"/>
        </w:rPr>
        <w:t>, TRADOC COEs</w:t>
      </w:r>
      <w:r w:rsidR="00345CFC" w:rsidRPr="00510BAA">
        <w:rPr>
          <w:color w:val="000000"/>
        </w:rPr>
        <w:t xml:space="preserve"> will-</w:t>
      </w:r>
    </w:p>
    <w:p w:rsidR="00DD5934" w:rsidRPr="00510BAA" w:rsidRDefault="00DD5934" w:rsidP="00CC13C7">
      <w:pPr>
        <w:rPr>
          <w:color w:val="000000"/>
        </w:rPr>
      </w:pPr>
    </w:p>
    <w:p w:rsidR="00DD5934" w:rsidRPr="00510BAA" w:rsidRDefault="008F4B7D" w:rsidP="00CC13C7">
      <w:pPr>
        <w:rPr>
          <w:color w:val="000000"/>
        </w:rPr>
      </w:pPr>
      <w:r w:rsidRPr="00510BAA">
        <w:rPr>
          <w:color w:val="000000"/>
        </w:rPr>
        <w:t xml:space="preserve">          (1)  </w:t>
      </w:r>
      <w:r w:rsidR="005A1128">
        <w:t xml:space="preserve">Allow </w:t>
      </w:r>
      <w:r w:rsidR="00DD5934" w:rsidRPr="00960190">
        <w:t>proper e</w:t>
      </w:r>
      <w:r w:rsidR="00DD5934" w:rsidRPr="00960190">
        <w:rPr>
          <w:spacing w:val="-2"/>
        </w:rPr>
        <w:t>m</w:t>
      </w:r>
      <w:r w:rsidR="00DD5934" w:rsidRPr="00960190">
        <w:t>ploy</w:t>
      </w:r>
      <w:r w:rsidR="00DD5934" w:rsidRPr="00960190">
        <w:rPr>
          <w:spacing w:val="-2"/>
        </w:rPr>
        <w:t>m</w:t>
      </w:r>
      <w:r w:rsidR="00DD5934" w:rsidRPr="00960190">
        <w:t xml:space="preserve">ent of </w:t>
      </w:r>
      <w:r w:rsidR="00DD5934">
        <w:t xml:space="preserve">USAR </w:t>
      </w:r>
      <w:r w:rsidR="00DD5934" w:rsidRPr="00960190">
        <w:t xml:space="preserve">LNCOs within </w:t>
      </w:r>
      <w:r w:rsidR="00DD5934">
        <w:t xml:space="preserve">the spirit and scope of </w:t>
      </w:r>
      <w:r w:rsidR="00DD5934" w:rsidRPr="00960190">
        <w:t>their</w:t>
      </w:r>
      <w:r w:rsidR="00DD5934">
        <w:t xml:space="preserve"> documented duty position descriptions</w:t>
      </w:r>
      <w:r w:rsidR="00DD5934" w:rsidRPr="00960190">
        <w:t xml:space="preserve"> </w:t>
      </w:r>
      <w:r w:rsidR="00DD5934">
        <w:t xml:space="preserve">that will best support the </w:t>
      </w:r>
      <w:r w:rsidR="00E40574">
        <w:t xml:space="preserve">respective </w:t>
      </w:r>
      <w:r w:rsidR="00DD5934">
        <w:t>training and/or education missions</w:t>
      </w:r>
      <w:r w:rsidR="00DD5934" w:rsidRPr="00510BAA">
        <w:rPr>
          <w:color w:val="000000"/>
        </w:rPr>
        <w:t>.</w:t>
      </w:r>
    </w:p>
    <w:p w:rsidR="00DD5934" w:rsidRDefault="00DD5934" w:rsidP="00CC13C7"/>
    <w:p w:rsidR="005A1128" w:rsidRDefault="008F4B7D" w:rsidP="005A1128">
      <w:r>
        <w:t xml:space="preserve">          (2)  </w:t>
      </w:r>
      <w:r w:rsidR="005A1128">
        <w:t>Ensure</w:t>
      </w:r>
      <w:r w:rsidR="005A1128">
        <w:rPr>
          <w:spacing w:val="1"/>
        </w:rPr>
        <w:t xml:space="preserve"> </w:t>
      </w:r>
      <w:r w:rsidR="005A1128">
        <w:t>effective command supervision and required administrative, logistical, and</w:t>
      </w:r>
      <w:r w:rsidR="005A1128">
        <w:rPr>
          <w:spacing w:val="87"/>
        </w:rPr>
        <w:t xml:space="preserve"> </w:t>
      </w:r>
      <w:r w:rsidR="005A1128">
        <w:t>funding</w:t>
      </w:r>
      <w:r w:rsidR="005A1128">
        <w:rPr>
          <w:spacing w:val="-3"/>
        </w:rPr>
        <w:t xml:space="preserve"> </w:t>
      </w:r>
      <w:r w:rsidR="005A1128">
        <w:t>support for USAR</w:t>
      </w:r>
      <w:r w:rsidR="005A1128">
        <w:rPr>
          <w:spacing w:val="3"/>
        </w:rPr>
        <w:t xml:space="preserve"> </w:t>
      </w:r>
      <w:r w:rsidR="005A1128">
        <w:rPr>
          <w:spacing w:val="-2"/>
        </w:rPr>
        <w:t>LNCOs,</w:t>
      </w:r>
      <w:r w:rsidR="005A1128">
        <w:t xml:space="preserve"> to include:</w:t>
      </w:r>
    </w:p>
    <w:p w:rsidR="008F4B7D" w:rsidRDefault="008F4B7D" w:rsidP="00CC13C7"/>
    <w:p w:rsidR="00654C5E" w:rsidRDefault="008F4B7D" w:rsidP="00654C5E">
      <w:r>
        <w:t xml:space="preserve">          (a)  </w:t>
      </w:r>
      <w:r w:rsidR="00DD5934">
        <w:t>S</w:t>
      </w:r>
      <w:r w:rsidR="00DD5934" w:rsidRPr="00F01415">
        <w:t xml:space="preserve">eparate, secured, and dedicated office spaces with reasonable and customary office equipment and supplies, telephonic equipment, and shredding equipment to support USAR LNCO duties and responsibilities.  </w:t>
      </w:r>
      <w:r w:rsidR="00654C5E">
        <w:t xml:space="preserve">When USAR LNCOs </w:t>
      </w:r>
      <w:r w:rsidR="00654C5E" w:rsidRPr="00F01415">
        <w:t xml:space="preserve">have access to </w:t>
      </w:r>
      <w:r w:rsidR="00654C5E">
        <w:t xml:space="preserve">a </w:t>
      </w:r>
      <w:r w:rsidR="00654C5E" w:rsidRPr="00F01415">
        <w:t>Soldier</w:t>
      </w:r>
      <w:r w:rsidR="00654C5E">
        <w:t>’</w:t>
      </w:r>
      <w:r w:rsidR="00654C5E" w:rsidRPr="00F01415">
        <w:t xml:space="preserve">s </w:t>
      </w:r>
      <w:r w:rsidR="00654C5E">
        <w:t>personnel/</w:t>
      </w:r>
      <w:r w:rsidR="00654C5E" w:rsidRPr="00F01415">
        <w:t xml:space="preserve">medical </w:t>
      </w:r>
      <w:r w:rsidR="00654C5E">
        <w:t>record</w:t>
      </w:r>
      <w:r w:rsidR="00654C5E" w:rsidRPr="00F01415">
        <w:t xml:space="preserve">s or a requirement to counsel Soldiers on the status </w:t>
      </w:r>
      <w:r w:rsidR="00654C5E">
        <w:t xml:space="preserve">of </w:t>
      </w:r>
      <w:r w:rsidR="00654C5E" w:rsidRPr="00F01415">
        <w:t>continuation in training or education due to medical</w:t>
      </w:r>
      <w:r w:rsidR="00654C5E">
        <w:t>/</w:t>
      </w:r>
      <w:r w:rsidR="00654C5E" w:rsidRPr="00F01415">
        <w:t>health issues</w:t>
      </w:r>
      <w:r w:rsidR="00654C5E">
        <w:t xml:space="preserve"> the records and counseling will be Privacy Act complaint in accordance with AR 25-22</w:t>
      </w:r>
      <w:r w:rsidR="00654C5E" w:rsidRPr="00F01415">
        <w:t>.</w:t>
      </w:r>
      <w:r w:rsidR="00654C5E">
        <w:t xml:space="preserve"> </w:t>
      </w:r>
    </w:p>
    <w:p w:rsidR="00DD5934" w:rsidRDefault="00DD5934" w:rsidP="00CC13C7"/>
    <w:p w:rsidR="00B4593F" w:rsidRDefault="00B4593F" w:rsidP="008F0567">
      <w:r>
        <w:t xml:space="preserve">          (b)  Whenever possible LNCO offices will be located in proximity to Training and Reception</w:t>
      </w:r>
    </w:p>
    <w:p w:rsidR="00B4593F" w:rsidRDefault="00B4593F" w:rsidP="00B4593F">
      <w:r>
        <w:t>Battalion HQs.</w:t>
      </w:r>
    </w:p>
    <w:p w:rsidR="008F0567" w:rsidRDefault="008F0567" w:rsidP="00561304">
      <w:pPr>
        <w:pStyle w:val="PlainText"/>
        <w:rPr>
          <w:rFonts w:ascii="Times New Roman" w:hAnsi="Times New Roman" w:cs="Times New Roman"/>
          <w:sz w:val="24"/>
          <w:szCs w:val="24"/>
        </w:rPr>
      </w:pPr>
    </w:p>
    <w:p w:rsidR="00AA4E9A" w:rsidRPr="00AA4E9A" w:rsidRDefault="00AA4E9A" w:rsidP="00AA4E9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A4E9A">
        <w:rPr>
          <w:rFonts w:ascii="Times New Roman" w:hAnsi="Times New Roman" w:cs="Times New Roman"/>
          <w:sz w:val="24"/>
          <w:szCs w:val="24"/>
        </w:rPr>
        <w:t>(c)  Co</w:t>
      </w:r>
      <w:r w:rsidRPr="00D95CEF">
        <w:rPr>
          <w:rFonts w:ascii="Times New Roman" w:hAnsi="Times New Roman" w:cs="Times New Roman"/>
          <w:sz w:val="24"/>
          <w:szCs w:val="24"/>
        </w:rPr>
        <w:t>mputer with microphone and video capability, with access to local area network (via to virtual private network if accessing the network remotely) and capable of accessing and running mission-requir</w:t>
      </w:r>
      <w:r w:rsidRPr="00AA4E9A">
        <w:rPr>
          <w:rFonts w:ascii="Times New Roman" w:hAnsi="Times New Roman" w:cs="Times New Roman"/>
          <w:sz w:val="24"/>
          <w:szCs w:val="24"/>
        </w:rPr>
        <w:t>ed systems.</w:t>
      </w:r>
    </w:p>
    <w:p w:rsidR="00DD5934" w:rsidRDefault="00DD5934" w:rsidP="00CC13C7"/>
    <w:p w:rsidR="00DD5934" w:rsidRDefault="008F4B7D" w:rsidP="00CC13C7">
      <w:r>
        <w:t xml:space="preserve">          (</w:t>
      </w:r>
      <w:r w:rsidR="00B4593F">
        <w:t>d</w:t>
      </w:r>
      <w:r>
        <w:t xml:space="preserve">)  </w:t>
      </w:r>
      <w:r w:rsidR="00DD5934">
        <w:t>M</w:t>
      </w:r>
      <w:r w:rsidR="00DD5934" w:rsidRPr="00960190">
        <w:t xml:space="preserve">ultifunctional copy/print machine with scan, copy, print, and fax capability. </w:t>
      </w:r>
    </w:p>
    <w:p w:rsidR="00DD5934" w:rsidRDefault="00DD5934" w:rsidP="00CC13C7"/>
    <w:p w:rsidR="00DD5934" w:rsidRDefault="008F4B7D" w:rsidP="00CC13C7">
      <w:r>
        <w:t xml:space="preserve">          (</w:t>
      </w:r>
      <w:r w:rsidR="00B4593F">
        <w:t>e</w:t>
      </w:r>
      <w:r>
        <w:t xml:space="preserve">)  </w:t>
      </w:r>
      <w:r w:rsidR="00DD5934">
        <w:t>A</w:t>
      </w:r>
      <w:r w:rsidR="00B4593F">
        <w:t>ccess to a military</w:t>
      </w:r>
      <w:r w:rsidR="00B4593F">
        <w:rPr>
          <w:spacing w:val="-3"/>
        </w:rPr>
        <w:t xml:space="preserve"> </w:t>
      </w:r>
      <w:r w:rsidR="00B4593F">
        <w:t>vehicle (non-tactical), as required</w:t>
      </w:r>
      <w:r w:rsidR="00B4593F">
        <w:rPr>
          <w:spacing w:val="2"/>
        </w:rPr>
        <w:t xml:space="preserve"> </w:t>
      </w:r>
      <w:r w:rsidR="00B4593F">
        <w:t>for</w:t>
      </w:r>
      <w:r w:rsidR="00B4593F">
        <w:rPr>
          <w:spacing w:val="1"/>
        </w:rPr>
        <w:t xml:space="preserve"> </w:t>
      </w:r>
      <w:r w:rsidR="00B4593F">
        <w:t>mission.</w:t>
      </w:r>
    </w:p>
    <w:p w:rsidR="00DD5934" w:rsidRDefault="00DD5934" w:rsidP="00CC13C7"/>
    <w:p w:rsidR="00DD5934" w:rsidRDefault="008F4B7D" w:rsidP="00CC13C7">
      <w:r>
        <w:t xml:space="preserve">          (</w:t>
      </w:r>
      <w:r w:rsidR="00B4593F">
        <w:t>f</w:t>
      </w:r>
      <w:r>
        <w:t xml:space="preserve">)  </w:t>
      </w:r>
      <w:r w:rsidR="00DD5934">
        <w:t>A</w:t>
      </w:r>
      <w:r w:rsidR="00DD5934" w:rsidRPr="00960190">
        <w:t xml:space="preserve"> </w:t>
      </w:r>
      <w:r w:rsidR="00B4593F">
        <w:t>wireless communication device</w:t>
      </w:r>
      <w:r w:rsidR="00B4593F">
        <w:rPr>
          <w:spacing w:val="1"/>
        </w:rPr>
        <w:t xml:space="preserve"> with </w:t>
      </w:r>
      <w:r w:rsidR="00B4593F">
        <w:t>government email capability (one per</w:t>
      </w:r>
      <w:r w:rsidR="00B4593F">
        <w:rPr>
          <w:spacing w:val="1"/>
        </w:rPr>
        <w:t xml:space="preserve"> </w:t>
      </w:r>
      <w:r w:rsidR="00B4593F">
        <w:t>LNCO) and service plan to</w:t>
      </w:r>
      <w:r w:rsidR="00B4593F">
        <w:rPr>
          <w:spacing w:val="2"/>
        </w:rPr>
        <w:t xml:space="preserve"> </w:t>
      </w:r>
      <w:r w:rsidR="00B4593F">
        <w:t>allow for 24 hour emergency</w:t>
      </w:r>
      <w:r w:rsidR="00B4593F">
        <w:rPr>
          <w:spacing w:val="-3"/>
        </w:rPr>
        <w:t xml:space="preserve"> </w:t>
      </w:r>
      <w:r w:rsidR="00B4593F">
        <w:t>accessibility</w:t>
      </w:r>
      <w:r w:rsidR="00DD5934">
        <w:t>.</w:t>
      </w:r>
    </w:p>
    <w:p w:rsidR="00DD5934" w:rsidRDefault="008F4B7D" w:rsidP="00CC13C7">
      <w:r>
        <w:lastRenderedPageBreak/>
        <w:t xml:space="preserve">          (</w:t>
      </w:r>
      <w:r w:rsidR="00B4593F">
        <w:t>g</w:t>
      </w:r>
      <w:r>
        <w:t xml:space="preserve">)  </w:t>
      </w:r>
      <w:r w:rsidR="00B4593F">
        <w:t>Temporary</w:t>
      </w:r>
      <w:r w:rsidR="00B4593F">
        <w:rPr>
          <w:spacing w:val="-5"/>
        </w:rPr>
        <w:t xml:space="preserve"> </w:t>
      </w:r>
      <w:r w:rsidR="008F0567">
        <w:rPr>
          <w:spacing w:val="1"/>
        </w:rPr>
        <w:t>d</w:t>
      </w:r>
      <w:r w:rsidR="00B4593F">
        <w:rPr>
          <w:spacing w:val="1"/>
        </w:rPr>
        <w:t>uty (TDY)</w:t>
      </w:r>
      <w:r w:rsidR="00B4593F">
        <w:rPr>
          <w:spacing w:val="-5"/>
        </w:rPr>
        <w:t xml:space="preserve"> </w:t>
      </w:r>
      <w:r w:rsidR="00B4593F">
        <w:t>funds to accomplish</w:t>
      </w:r>
      <w:r w:rsidR="00D3593B">
        <w:t xml:space="preserve"> </w:t>
      </w:r>
      <w:r w:rsidR="00B4593F">
        <w:t>DA</w:t>
      </w:r>
      <w:r w:rsidR="00B4593F">
        <w:rPr>
          <w:spacing w:val="-3"/>
        </w:rPr>
        <w:t xml:space="preserve"> </w:t>
      </w:r>
      <w:r w:rsidR="00B4593F">
        <w:t>and TRADOC</w:t>
      </w:r>
      <w:r w:rsidR="00B4593F">
        <w:rPr>
          <w:spacing w:val="30"/>
        </w:rPr>
        <w:t xml:space="preserve"> </w:t>
      </w:r>
      <w:r w:rsidR="00B4593F">
        <w:t>requirements to support the USAR</w:t>
      </w:r>
      <w:r w:rsidR="00B4593F">
        <w:rPr>
          <w:spacing w:val="3"/>
        </w:rPr>
        <w:t xml:space="preserve"> </w:t>
      </w:r>
      <w:r w:rsidR="00B4593F">
        <w:rPr>
          <w:spacing w:val="-2"/>
        </w:rPr>
        <w:t>LNCO</w:t>
      </w:r>
      <w:r w:rsidR="00DD5934">
        <w:t>.</w:t>
      </w:r>
    </w:p>
    <w:p w:rsidR="00DD5934" w:rsidRDefault="00DD5934" w:rsidP="00CC13C7"/>
    <w:p w:rsidR="00DD5934" w:rsidRPr="00FB7387" w:rsidRDefault="008F4B7D" w:rsidP="00CC13C7">
      <w:r>
        <w:t xml:space="preserve">          (3)  </w:t>
      </w:r>
      <w:r w:rsidR="00DD5934">
        <w:t>E</w:t>
      </w:r>
      <w:r w:rsidR="00DD5934" w:rsidRPr="00264A88">
        <w:t>stablish procedures to provide infor</w:t>
      </w:r>
      <w:r w:rsidR="00DD5934" w:rsidRPr="00264A88">
        <w:rPr>
          <w:spacing w:val="-2"/>
        </w:rPr>
        <w:t>m</w:t>
      </w:r>
      <w:r w:rsidR="00DD5934" w:rsidRPr="00264A88">
        <w:t>ation and data required by the USAR LNCO to ensure the efficient flow of USAR Soldiers through the RECBN processing and into training or education.  This includes</w:t>
      </w:r>
      <w:r w:rsidR="00266937">
        <w:t>,</w:t>
      </w:r>
      <w:r w:rsidR="00DD5934" w:rsidRPr="00264A88">
        <w:t xml:space="preserve"> but </w:t>
      </w:r>
      <w:r w:rsidR="00266937">
        <w:t xml:space="preserve">is </w:t>
      </w:r>
      <w:r w:rsidR="00DD5934" w:rsidRPr="00264A88">
        <w:t>not</w:t>
      </w:r>
      <w:r w:rsidR="00DD5934" w:rsidRPr="00960190">
        <w:t xml:space="preserve"> limited to</w:t>
      </w:r>
      <w:r w:rsidR="00266937">
        <w:t>,</w:t>
      </w:r>
      <w:r w:rsidR="00DD5934" w:rsidRPr="00960190">
        <w:t xml:space="preserve"> </w:t>
      </w:r>
      <w:r w:rsidR="00DD5934">
        <w:t xml:space="preserve">information and </w:t>
      </w:r>
      <w:r w:rsidR="00DD5934" w:rsidRPr="00960190">
        <w:t xml:space="preserve">data on actions such as: </w:t>
      </w:r>
      <w:r w:rsidR="006F10FD">
        <w:t xml:space="preserve"> </w:t>
      </w:r>
      <w:r w:rsidR="00DD5934" w:rsidRPr="00960190">
        <w:t xml:space="preserve">academic failures, </w:t>
      </w:r>
      <w:r w:rsidR="00DD5934" w:rsidRPr="00264A88">
        <w:rPr>
          <w:iCs/>
        </w:rPr>
        <w:t>non</w:t>
      </w:r>
      <w:r w:rsidR="00DD5934">
        <w:rPr>
          <w:iCs/>
        </w:rPr>
        <w:t>-</w:t>
      </w:r>
      <w:r w:rsidR="00DD5934" w:rsidRPr="00264A88">
        <w:rPr>
          <w:iCs/>
        </w:rPr>
        <w:t xml:space="preserve">judicial punishment under Article 15 </w:t>
      </w:r>
      <w:r w:rsidR="007910F1">
        <w:rPr>
          <w:iCs/>
        </w:rPr>
        <w:t xml:space="preserve">of </w:t>
      </w:r>
      <w:r w:rsidR="00DD5934" w:rsidRPr="00121B9A">
        <w:t>the UCMJ and part V, M</w:t>
      </w:r>
      <w:r w:rsidR="00CD3003">
        <w:t xml:space="preserve">ilitary </w:t>
      </w:r>
      <w:r w:rsidR="00DD5934" w:rsidRPr="00121B9A">
        <w:t>C</w:t>
      </w:r>
      <w:r w:rsidR="00CD3003">
        <w:t xml:space="preserve">ourts </w:t>
      </w:r>
      <w:r w:rsidR="00DD5934" w:rsidRPr="00121B9A">
        <w:t>M</w:t>
      </w:r>
      <w:r w:rsidR="00CD3003">
        <w:t>artial</w:t>
      </w:r>
      <w:r w:rsidR="007910F1">
        <w:t>,</w:t>
      </w:r>
      <w:r w:rsidR="00DD5934">
        <w:t xml:space="preserve"> </w:t>
      </w:r>
      <w:r w:rsidR="00DD5934" w:rsidRPr="00121B9A">
        <w:t>or convening of a general or special c</w:t>
      </w:r>
      <w:r w:rsidR="00DD5934" w:rsidRPr="00264A88">
        <w:rPr>
          <w:iCs/>
        </w:rPr>
        <w:t>ourts-martial</w:t>
      </w:r>
      <w:r w:rsidR="00DD5934" w:rsidRPr="00121B9A">
        <w:t xml:space="preserve"> </w:t>
      </w:r>
      <w:r w:rsidR="006F10FD">
        <w:t xml:space="preserve">in accordance with </w:t>
      </w:r>
      <w:r w:rsidR="00DD5934">
        <w:t xml:space="preserve">the </w:t>
      </w:r>
      <w:r w:rsidR="00DD5934" w:rsidRPr="00121B9A">
        <w:t xml:space="preserve">provisions of the </w:t>
      </w:r>
      <w:r w:rsidR="00DD5934">
        <w:t>R</w:t>
      </w:r>
      <w:r w:rsidR="00D10BD1">
        <w:t xml:space="preserve">ules for </w:t>
      </w:r>
      <w:r w:rsidR="00DD5934">
        <w:t>C</w:t>
      </w:r>
      <w:r w:rsidR="00D10BD1">
        <w:t xml:space="preserve">ourt </w:t>
      </w:r>
      <w:r w:rsidR="00DD5934">
        <w:t>M</w:t>
      </w:r>
      <w:r w:rsidR="00D10BD1">
        <w:t>artial</w:t>
      </w:r>
      <w:r w:rsidR="00DD5934" w:rsidRPr="00121B9A">
        <w:t>, the UCMJ</w:t>
      </w:r>
      <w:r w:rsidR="00DD5934">
        <w:t>,</w:t>
      </w:r>
      <w:r w:rsidR="00DD5934" w:rsidRPr="00121B9A">
        <w:t xml:space="preserve"> </w:t>
      </w:r>
      <w:r w:rsidR="00DD5934" w:rsidRPr="00DD5B59">
        <w:t>10 U</w:t>
      </w:r>
      <w:r w:rsidR="007910F1" w:rsidRPr="00C0638B">
        <w:t>.</w:t>
      </w:r>
      <w:r w:rsidR="00DD5934" w:rsidRPr="00DD5B59">
        <w:t>S</w:t>
      </w:r>
      <w:r w:rsidR="007910F1" w:rsidRPr="00C0638B">
        <w:t xml:space="preserve">. </w:t>
      </w:r>
      <w:r w:rsidR="00DD5934" w:rsidRPr="00DD5B59">
        <w:t>C</w:t>
      </w:r>
      <w:r w:rsidR="007910F1" w:rsidRPr="00C0638B">
        <w:t>ode</w:t>
      </w:r>
      <w:r w:rsidR="00DD5934" w:rsidRPr="00DD5B59">
        <w:t xml:space="preserve"> </w:t>
      </w:r>
      <w:r w:rsidR="007910F1" w:rsidRPr="00C0638B">
        <w:t>C</w:t>
      </w:r>
      <w:r w:rsidR="00DD5934" w:rsidRPr="00DD5B59">
        <w:t>hapter 47, as amended,</w:t>
      </w:r>
      <w:r w:rsidR="00DD5934" w:rsidRPr="00E41449">
        <w:t xml:space="preserve"> and 28 U</w:t>
      </w:r>
      <w:r w:rsidR="007910F1" w:rsidRPr="00C0638B">
        <w:t>.</w:t>
      </w:r>
      <w:r w:rsidR="00DD5934" w:rsidRPr="00DD5B59">
        <w:t>S</w:t>
      </w:r>
      <w:r w:rsidR="007910F1" w:rsidRPr="00C0638B">
        <w:t xml:space="preserve">. </w:t>
      </w:r>
      <w:r w:rsidR="00DD5934" w:rsidRPr="00DD5B59">
        <w:t>C</w:t>
      </w:r>
      <w:r w:rsidR="007910F1" w:rsidRPr="00C0638B">
        <w:t>ode Section</w:t>
      </w:r>
      <w:r w:rsidR="00DD5934" w:rsidRPr="00DD5B59">
        <w:t xml:space="preserve"> 2101</w:t>
      </w:r>
      <w:r w:rsidR="00DD5934" w:rsidRPr="00960190">
        <w:t xml:space="preserve">, </w:t>
      </w:r>
      <w:r w:rsidR="00DD5934">
        <w:t xml:space="preserve">new starts, </w:t>
      </w:r>
      <w:r w:rsidR="00DD5934" w:rsidRPr="00960190">
        <w:t xml:space="preserve">, confinements, medical holds, </w:t>
      </w:r>
      <w:r w:rsidR="00DD5934">
        <w:t xml:space="preserve">hospitalizations, </w:t>
      </w:r>
      <w:r w:rsidR="00DD5934" w:rsidRPr="00960190">
        <w:t>fa</w:t>
      </w:r>
      <w:r w:rsidR="00DD5934" w:rsidRPr="00264A88">
        <w:rPr>
          <w:spacing w:val="-2"/>
        </w:rPr>
        <w:t>m</w:t>
      </w:r>
      <w:r w:rsidR="00DD5934" w:rsidRPr="00960190">
        <w:t>ily e</w:t>
      </w:r>
      <w:r w:rsidR="00DD5934" w:rsidRPr="00264A88">
        <w:rPr>
          <w:spacing w:val="-2"/>
        </w:rPr>
        <w:t>m</w:t>
      </w:r>
      <w:r w:rsidR="00DD5934" w:rsidRPr="00960190">
        <w:t xml:space="preserve">ergencies, </w:t>
      </w:r>
      <w:r w:rsidR="00DD5934">
        <w:t>A</w:t>
      </w:r>
      <w:r w:rsidR="00A52309">
        <w:t>rmy</w:t>
      </w:r>
      <w:r w:rsidR="00CD3003">
        <w:t xml:space="preserve"> </w:t>
      </w:r>
      <w:r w:rsidR="0091330A">
        <w:t>f</w:t>
      </w:r>
      <w:r w:rsidR="00CD3003">
        <w:t xml:space="preserve">itness </w:t>
      </w:r>
      <w:r w:rsidR="0091330A">
        <w:t>t</w:t>
      </w:r>
      <w:r w:rsidR="00CD3003">
        <w:t>est</w:t>
      </w:r>
      <w:r w:rsidR="00DD5934">
        <w:t xml:space="preserve"> </w:t>
      </w:r>
      <w:r w:rsidR="00DD5934" w:rsidRPr="00960190">
        <w:t xml:space="preserve">failures, death, arrival without status, dropped </w:t>
      </w:r>
      <w:r w:rsidR="00DD5934" w:rsidRPr="00264A88">
        <w:t>f</w:t>
      </w:r>
      <w:r w:rsidR="00DD5934" w:rsidRPr="00960190">
        <w:t>rom</w:t>
      </w:r>
      <w:r w:rsidR="00DD5934" w:rsidRPr="00264A88">
        <w:rPr>
          <w:spacing w:val="-2"/>
        </w:rPr>
        <w:t xml:space="preserve"> r</w:t>
      </w:r>
      <w:r w:rsidR="00DD5934" w:rsidRPr="00960190">
        <w:t xml:space="preserve">olls, </w:t>
      </w:r>
      <w:r w:rsidR="00DD5934">
        <w:t>c</w:t>
      </w:r>
      <w:r w:rsidR="00DD5934" w:rsidRPr="00960190">
        <w:t xml:space="preserve">onvalescent </w:t>
      </w:r>
      <w:r w:rsidR="00DD5934">
        <w:t>l</w:t>
      </w:r>
      <w:r w:rsidR="00DD5934" w:rsidRPr="00960190">
        <w:t>ea</w:t>
      </w:r>
      <w:r w:rsidR="00534F93">
        <w:t>ve, line of duty i</w:t>
      </w:r>
      <w:r w:rsidR="00DD5934" w:rsidRPr="00960190">
        <w:t xml:space="preserve">nvestigations </w:t>
      </w:r>
      <w:r w:rsidR="000318A1">
        <w:t>(see A</w:t>
      </w:r>
      <w:r w:rsidR="00DD5934" w:rsidRPr="00264A88">
        <w:t>R 600-8-4</w:t>
      </w:r>
      <w:r w:rsidR="000318A1">
        <w:t>)</w:t>
      </w:r>
      <w:r w:rsidR="00DD5934" w:rsidRPr="00264A88">
        <w:t>,</w:t>
      </w:r>
      <w:r w:rsidR="006F10FD">
        <w:t xml:space="preserve"> c</w:t>
      </w:r>
      <w:r w:rsidR="00DD5934" w:rsidRPr="00960190">
        <w:t xml:space="preserve">ommander’s </w:t>
      </w:r>
      <w:r w:rsidR="006F10FD">
        <w:t>serious incident reporting (see TR 1-8)</w:t>
      </w:r>
      <w:r w:rsidR="00DD5934" w:rsidRPr="00960190">
        <w:t xml:space="preserve">, and other situations requiring notification to the </w:t>
      </w:r>
      <w:r w:rsidR="00DD5934">
        <w:t xml:space="preserve">USAR LNCO </w:t>
      </w:r>
      <w:r w:rsidR="000318A1">
        <w:t>(see</w:t>
      </w:r>
      <w:r w:rsidR="00DD5934" w:rsidRPr="00FB7387">
        <w:t xml:space="preserve"> TR 350-6</w:t>
      </w:r>
      <w:r w:rsidR="000318A1">
        <w:t>)</w:t>
      </w:r>
      <w:r w:rsidR="00DD5934" w:rsidRPr="00FB7387">
        <w:t>.</w:t>
      </w:r>
    </w:p>
    <w:p w:rsidR="00DD5934" w:rsidRDefault="00DD5934" w:rsidP="00CC13C7"/>
    <w:p w:rsidR="00DD5934" w:rsidRDefault="008F4B7D" w:rsidP="00CC13C7">
      <w:r>
        <w:t xml:space="preserve">          (4)  </w:t>
      </w:r>
      <w:r w:rsidR="00DD5934">
        <w:t>E</w:t>
      </w:r>
      <w:r w:rsidR="00DD5934" w:rsidRPr="00960190">
        <w:t xml:space="preserve">nsure all </w:t>
      </w:r>
      <w:r w:rsidR="00DD5934">
        <w:t xml:space="preserve">unit </w:t>
      </w:r>
      <w:r w:rsidR="00DD5934" w:rsidRPr="00960190">
        <w:t>co</w:t>
      </w:r>
      <w:r w:rsidR="00DD5934" w:rsidRPr="00960190">
        <w:rPr>
          <w:spacing w:val="-2"/>
        </w:rPr>
        <w:t>mm</w:t>
      </w:r>
      <w:r w:rsidR="00DD5934" w:rsidRPr="00960190">
        <w:t>anders notify the appropriate USAR LNCO prior to initiating any action</w:t>
      </w:r>
      <w:r w:rsidR="00DD5934" w:rsidRPr="007169BD">
        <w:t xml:space="preserve"> </w:t>
      </w:r>
      <w:r w:rsidR="00DD5934">
        <w:t>mentioned withi</w:t>
      </w:r>
      <w:r w:rsidR="00DD5934" w:rsidRPr="00D51A15">
        <w:t>n para</w:t>
      </w:r>
      <w:r w:rsidR="000318A1" w:rsidRPr="00D51A15">
        <w:t>graph</w:t>
      </w:r>
      <w:r w:rsidR="00DD5934" w:rsidRPr="00D51A15">
        <w:t xml:space="preserve"> </w:t>
      </w:r>
      <w:r w:rsidR="005205D1" w:rsidRPr="00D51A15">
        <w:t>1-</w:t>
      </w:r>
      <w:proofErr w:type="gramStart"/>
      <w:r w:rsidR="005205D1" w:rsidRPr="00D51A15">
        <w:t>7</w:t>
      </w:r>
      <w:r w:rsidR="00B4593F" w:rsidRPr="00D51A15">
        <w:t>e</w:t>
      </w:r>
      <w:r w:rsidR="005205D1" w:rsidRPr="00D51A15">
        <w:t>(</w:t>
      </w:r>
      <w:proofErr w:type="gramEnd"/>
      <w:r w:rsidR="005205D1" w:rsidRPr="00D51A15">
        <w:t>3)</w:t>
      </w:r>
      <w:r w:rsidR="00DD5934" w:rsidRPr="00D51A15">
        <w:t xml:space="preserve">.  </w:t>
      </w:r>
      <w:r w:rsidR="00DD5934" w:rsidRPr="00D51A15">
        <w:rPr>
          <w:spacing w:val="-2"/>
        </w:rPr>
        <w:t>W</w:t>
      </w:r>
      <w:r w:rsidR="00DD5934" w:rsidRPr="00960190">
        <w:t xml:space="preserve">hen the </w:t>
      </w:r>
      <w:r w:rsidR="00DD5934">
        <w:t xml:space="preserve">USAR </w:t>
      </w:r>
      <w:r w:rsidR="00DD5934" w:rsidRPr="00960190">
        <w:t xml:space="preserve">LNCO is not available, coordinate with the senior USAR officer </w:t>
      </w:r>
      <w:r w:rsidR="00DD5934">
        <w:t>or NCO assigned or attached to</w:t>
      </w:r>
      <w:r w:rsidR="00DD5934" w:rsidRPr="00960190">
        <w:t xml:space="preserve"> the </w:t>
      </w:r>
      <w:r w:rsidR="00E40574">
        <w:t>USACT or COE</w:t>
      </w:r>
      <w:r w:rsidR="00DD5934">
        <w:rPr>
          <w:rStyle w:val="CommentReference"/>
        </w:rPr>
        <w:t>.</w:t>
      </w:r>
    </w:p>
    <w:p w:rsidR="00DD5934" w:rsidRDefault="00DD5934" w:rsidP="00CC13C7"/>
    <w:p w:rsidR="00DD5934" w:rsidRPr="00510BAA" w:rsidRDefault="008F4B7D" w:rsidP="00CC13C7">
      <w:pPr>
        <w:rPr>
          <w:color w:val="000000"/>
        </w:rPr>
      </w:pPr>
      <w:r>
        <w:t xml:space="preserve">          (5)  </w:t>
      </w:r>
      <w:r w:rsidR="00DD5934" w:rsidRPr="00725659">
        <w:t>Provide infor</w:t>
      </w:r>
      <w:r w:rsidR="00DD5934" w:rsidRPr="00725659">
        <w:rPr>
          <w:spacing w:val="-2"/>
        </w:rPr>
        <w:t>m</w:t>
      </w:r>
      <w:r w:rsidR="00DD5934" w:rsidRPr="00725659">
        <w:t>ation on all potential separation actions for any USAR Soldier in training to the US</w:t>
      </w:r>
      <w:r w:rsidR="00DD5934" w:rsidRPr="00510BAA">
        <w:rPr>
          <w:color w:val="000000"/>
        </w:rPr>
        <w:t>AR LNCO in co</w:t>
      </w:r>
      <w:r w:rsidR="00DD5934" w:rsidRPr="00510BAA">
        <w:rPr>
          <w:color w:val="000000"/>
          <w:spacing w:val="-2"/>
        </w:rPr>
        <w:t>m</w:t>
      </w:r>
      <w:r w:rsidR="00DD5934" w:rsidRPr="00510BAA">
        <w:rPr>
          <w:color w:val="000000"/>
        </w:rPr>
        <w:t>pliance with AR 635-200</w:t>
      </w:r>
      <w:r w:rsidR="00032D44" w:rsidRPr="00510BAA">
        <w:rPr>
          <w:color w:val="000000"/>
        </w:rPr>
        <w:t xml:space="preserve"> and </w:t>
      </w:r>
      <w:r w:rsidR="00032D44" w:rsidRPr="00032D44">
        <w:rPr>
          <w:color w:val="000000"/>
        </w:rPr>
        <w:t>TR 350-6</w:t>
      </w:r>
      <w:r w:rsidR="00DD5934" w:rsidRPr="00510BAA">
        <w:rPr>
          <w:color w:val="000000"/>
        </w:rPr>
        <w:t>.</w:t>
      </w:r>
    </w:p>
    <w:p w:rsidR="00DD5934" w:rsidRPr="00510BAA" w:rsidRDefault="00DD5934" w:rsidP="00CC13C7">
      <w:pPr>
        <w:rPr>
          <w:color w:val="000000"/>
        </w:rPr>
      </w:pPr>
    </w:p>
    <w:p w:rsidR="00DD5934" w:rsidRPr="00510BAA" w:rsidRDefault="008F4B7D" w:rsidP="00CC13C7">
      <w:pPr>
        <w:rPr>
          <w:color w:val="000000"/>
        </w:rPr>
      </w:pPr>
      <w:r w:rsidRPr="00510BAA">
        <w:rPr>
          <w:color w:val="000000"/>
        </w:rPr>
        <w:t xml:space="preserve">          (6)  </w:t>
      </w:r>
      <w:r w:rsidR="00DD5934" w:rsidRPr="00510BAA">
        <w:rPr>
          <w:color w:val="000000"/>
        </w:rPr>
        <w:t>Have U</w:t>
      </w:r>
      <w:r w:rsidR="00032D44" w:rsidRPr="00510BAA">
        <w:rPr>
          <w:color w:val="000000"/>
        </w:rPr>
        <w:t>CMJ</w:t>
      </w:r>
      <w:r w:rsidR="00DD5934" w:rsidRPr="00510BAA">
        <w:rPr>
          <w:color w:val="000000"/>
        </w:rPr>
        <w:t xml:space="preserve"> </w:t>
      </w:r>
      <w:r w:rsidR="00032D44" w:rsidRPr="00510BAA">
        <w:rPr>
          <w:color w:val="000000"/>
        </w:rPr>
        <w:t>A</w:t>
      </w:r>
      <w:r w:rsidR="00DD5934" w:rsidRPr="00510BAA">
        <w:rPr>
          <w:color w:val="000000"/>
        </w:rPr>
        <w:t>uthority</w:t>
      </w:r>
      <w:r w:rsidR="00DD5934" w:rsidRPr="00510BAA">
        <w:rPr>
          <w:color w:val="000000"/>
          <w:spacing w:val="-5"/>
        </w:rPr>
        <w:t xml:space="preserve"> </w:t>
      </w:r>
      <w:r w:rsidR="00DD5934" w:rsidRPr="00510BAA">
        <w:rPr>
          <w:color w:val="000000"/>
        </w:rPr>
        <w:t>over</w:t>
      </w:r>
      <w:r w:rsidR="00DD5934" w:rsidRPr="00510BAA">
        <w:rPr>
          <w:color w:val="000000"/>
          <w:spacing w:val="1"/>
        </w:rPr>
        <w:t xml:space="preserve"> </w:t>
      </w:r>
      <w:r w:rsidR="00DD5934" w:rsidRPr="00510BAA">
        <w:rPr>
          <w:color w:val="000000"/>
        </w:rPr>
        <w:t>LNCOs assigned</w:t>
      </w:r>
      <w:r w:rsidR="00DD5934" w:rsidRPr="00510BAA">
        <w:rPr>
          <w:color w:val="000000"/>
          <w:spacing w:val="2"/>
        </w:rPr>
        <w:t xml:space="preserve"> </w:t>
      </w:r>
      <w:r w:rsidR="00DD5934" w:rsidRPr="00510BAA">
        <w:rPr>
          <w:color w:val="000000"/>
        </w:rPr>
        <w:t>to their</w:t>
      </w:r>
      <w:r w:rsidR="00DD5934" w:rsidRPr="00510BAA">
        <w:rPr>
          <w:color w:val="000000"/>
          <w:spacing w:val="41"/>
        </w:rPr>
        <w:t xml:space="preserve"> </w:t>
      </w:r>
      <w:r w:rsidR="00DD5934" w:rsidRPr="00510BAA">
        <w:rPr>
          <w:color w:val="000000"/>
        </w:rPr>
        <w:t>command.</w:t>
      </w:r>
    </w:p>
    <w:p w:rsidR="00DD5934" w:rsidRPr="00510BAA" w:rsidRDefault="00DD5934" w:rsidP="00CC13C7">
      <w:pPr>
        <w:rPr>
          <w:color w:val="000000"/>
        </w:rPr>
      </w:pPr>
    </w:p>
    <w:p w:rsidR="00DD5934" w:rsidRPr="00510BAA" w:rsidRDefault="008F4B7D" w:rsidP="00CC13C7">
      <w:pPr>
        <w:rPr>
          <w:color w:val="000000"/>
        </w:rPr>
      </w:pPr>
      <w:r w:rsidRPr="00510BAA">
        <w:rPr>
          <w:color w:val="000000"/>
        </w:rPr>
        <w:t xml:space="preserve">     </w:t>
      </w:r>
      <w:proofErr w:type="gramStart"/>
      <w:r w:rsidR="00B4593F">
        <w:rPr>
          <w:color w:val="000000"/>
        </w:rPr>
        <w:t>f</w:t>
      </w:r>
      <w:r w:rsidR="00DD5934" w:rsidRPr="00510BAA">
        <w:rPr>
          <w:color w:val="000000"/>
        </w:rPr>
        <w:t>.  Senior</w:t>
      </w:r>
      <w:proofErr w:type="gramEnd"/>
      <w:r w:rsidR="00DD5934" w:rsidRPr="00510BAA">
        <w:rPr>
          <w:color w:val="000000"/>
        </w:rPr>
        <w:t xml:space="preserve"> USAR officer assigned or attached</w:t>
      </w:r>
      <w:r w:rsidR="00D51A15">
        <w:rPr>
          <w:color w:val="000000"/>
        </w:rPr>
        <w:t xml:space="preserve"> to each </w:t>
      </w:r>
      <w:r w:rsidR="00E40574">
        <w:rPr>
          <w:color w:val="000000"/>
        </w:rPr>
        <w:t>USATC and COE</w:t>
      </w:r>
      <w:r w:rsidR="00CC13C7" w:rsidRPr="00510BAA">
        <w:rPr>
          <w:color w:val="000000"/>
        </w:rPr>
        <w:t xml:space="preserve"> will</w:t>
      </w:r>
      <w:r w:rsidR="00DD5934" w:rsidRPr="00510BAA">
        <w:rPr>
          <w:color w:val="000000"/>
        </w:rPr>
        <w:t>-</w:t>
      </w:r>
    </w:p>
    <w:p w:rsidR="00DD5934" w:rsidRPr="00510BAA" w:rsidRDefault="00DD5934" w:rsidP="00CC13C7">
      <w:pPr>
        <w:rPr>
          <w:color w:val="000000"/>
        </w:rPr>
      </w:pPr>
    </w:p>
    <w:p w:rsidR="008F4B7D" w:rsidRDefault="008F4B7D" w:rsidP="00CC13C7">
      <w:r>
        <w:t xml:space="preserve">          (1)  </w:t>
      </w:r>
      <w:r w:rsidR="00DD5934">
        <w:t xml:space="preserve">Oversee employment of </w:t>
      </w:r>
      <w:r w:rsidR="00DD5934" w:rsidRPr="00960190">
        <w:t xml:space="preserve">the </w:t>
      </w:r>
      <w:r w:rsidR="00DD5934">
        <w:t xml:space="preserve">USAR </w:t>
      </w:r>
      <w:r w:rsidR="00DD5934" w:rsidRPr="00960190">
        <w:t>L</w:t>
      </w:r>
      <w:r w:rsidR="007D7F0E">
        <w:t>NC</w:t>
      </w:r>
      <w:r w:rsidR="00D51A15" w:rsidRPr="00960190">
        <w:t>O</w:t>
      </w:r>
      <w:r w:rsidR="00D51A15">
        <w:t>(s)</w:t>
      </w:r>
      <w:r w:rsidR="00D51A15" w:rsidRPr="00960190">
        <w:t xml:space="preserve"> </w:t>
      </w:r>
      <w:r w:rsidR="00D51A15">
        <w:t xml:space="preserve">assigned and/or attached to a </w:t>
      </w:r>
      <w:r w:rsidR="00E40574">
        <w:t>USATC or COE</w:t>
      </w:r>
      <w:r w:rsidR="00D51A15">
        <w:t xml:space="preserve"> to support </w:t>
      </w:r>
      <w:r w:rsidR="00D51A15">
        <w:rPr>
          <w:spacing w:val="-2"/>
        </w:rPr>
        <w:t>USAR Soldiers participati</w:t>
      </w:r>
      <w:r w:rsidR="00DD5934">
        <w:rPr>
          <w:spacing w:val="-2"/>
        </w:rPr>
        <w:t>ng in training or education</w:t>
      </w:r>
      <w:r>
        <w:t>.</w:t>
      </w:r>
    </w:p>
    <w:p w:rsidR="008F4B7D" w:rsidRDefault="008F4B7D" w:rsidP="00CC13C7"/>
    <w:p w:rsidR="00DD5934" w:rsidRDefault="008F4B7D" w:rsidP="00CC13C7">
      <w:r>
        <w:t xml:space="preserve">          (2)  </w:t>
      </w:r>
      <w:r w:rsidR="00F50F70">
        <w:t xml:space="preserve">In the absence of a USAR </w:t>
      </w:r>
      <w:r w:rsidR="007F0BA0">
        <w:t>SEL</w:t>
      </w:r>
      <w:r w:rsidR="00DD5934">
        <w:t xml:space="preserve"> assigned or att</w:t>
      </w:r>
      <w:r w:rsidR="00032D44">
        <w:t xml:space="preserve">ached to </w:t>
      </w:r>
      <w:r w:rsidR="005B78E1">
        <w:t xml:space="preserve">the </w:t>
      </w:r>
      <w:r w:rsidR="00E40574">
        <w:t xml:space="preserve">USATC or COE </w:t>
      </w:r>
      <w:r w:rsidR="00DD5934">
        <w:t>or their availability, p</w:t>
      </w:r>
      <w:r w:rsidR="00DD5934" w:rsidRPr="00960190">
        <w:t>erform</w:t>
      </w:r>
      <w:r w:rsidR="00DD5934" w:rsidRPr="00960190">
        <w:rPr>
          <w:spacing w:val="-2"/>
        </w:rPr>
        <w:t xml:space="preserve"> </w:t>
      </w:r>
      <w:r w:rsidR="00DD5934" w:rsidRPr="00960190">
        <w:t xml:space="preserve">the duties </w:t>
      </w:r>
      <w:r w:rsidR="007D7F0E">
        <w:t>and</w:t>
      </w:r>
      <w:r w:rsidR="00D51A15">
        <w:t xml:space="preserve"> </w:t>
      </w:r>
      <w:r w:rsidR="00DD5934">
        <w:t xml:space="preserve">responsibilities </w:t>
      </w:r>
      <w:r w:rsidR="00DD5934" w:rsidRPr="00960190">
        <w:t xml:space="preserve">of </w:t>
      </w:r>
      <w:r w:rsidR="00DD5934">
        <w:t>a</w:t>
      </w:r>
      <w:r w:rsidR="00DD5934" w:rsidRPr="00960190">
        <w:t xml:space="preserve"> </w:t>
      </w:r>
      <w:r w:rsidR="00DD5934">
        <w:t xml:space="preserve">USAR </w:t>
      </w:r>
      <w:r w:rsidR="00DD5934" w:rsidRPr="00960190">
        <w:t xml:space="preserve">LNCO </w:t>
      </w:r>
      <w:r w:rsidR="00DD5934">
        <w:t>prescribed</w:t>
      </w:r>
      <w:r w:rsidR="00DD5934" w:rsidRPr="00960190">
        <w:t xml:space="preserve"> in this regulation with </w:t>
      </w:r>
      <w:r w:rsidR="00DD5934">
        <w:t xml:space="preserve">guidance and </w:t>
      </w:r>
      <w:r w:rsidR="00DD5934" w:rsidRPr="00960190">
        <w:t xml:space="preserve">assistance from </w:t>
      </w:r>
      <w:r w:rsidR="00DD5934">
        <w:t xml:space="preserve">the </w:t>
      </w:r>
      <w:r w:rsidR="00DD5934" w:rsidRPr="00960190">
        <w:t xml:space="preserve">USAR LNCO </w:t>
      </w:r>
      <w:r w:rsidR="00B7642B">
        <w:t>PM</w:t>
      </w:r>
      <w:r w:rsidR="00DD5934" w:rsidRPr="00960190">
        <w:t>.</w:t>
      </w:r>
    </w:p>
    <w:p w:rsidR="008F4B7D" w:rsidRDefault="008F4B7D" w:rsidP="00CC13C7"/>
    <w:p w:rsidR="00F762AA" w:rsidRPr="005202DA" w:rsidRDefault="008F4B7D" w:rsidP="00CC13C7">
      <w:pPr>
        <w:rPr>
          <w:color w:val="000000"/>
        </w:rPr>
      </w:pPr>
      <w:r>
        <w:t xml:space="preserve">     </w:t>
      </w:r>
      <w:proofErr w:type="gramStart"/>
      <w:r w:rsidR="00B4593F">
        <w:t>g</w:t>
      </w:r>
      <w:r>
        <w:t xml:space="preserve">.  </w:t>
      </w:r>
      <w:r w:rsidR="00DD5934" w:rsidRPr="00960190">
        <w:t>USAR</w:t>
      </w:r>
      <w:proofErr w:type="gramEnd"/>
      <w:r w:rsidR="00DD5934" w:rsidRPr="00960190">
        <w:t xml:space="preserve"> </w:t>
      </w:r>
      <w:r w:rsidR="007F0BA0">
        <w:t>SEL</w:t>
      </w:r>
      <w:r w:rsidR="00032D44">
        <w:t xml:space="preserve">, </w:t>
      </w:r>
      <w:r w:rsidR="00997DB0">
        <w:t>S</w:t>
      </w:r>
      <w:r w:rsidR="004F5CD2">
        <w:t>GM</w:t>
      </w:r>
      <w:r w:rsidR="00032D44">
        <w:t xml:space="preserve"> or </w:t>
      </w:r>
      <w:r w:rsidR="00F50F70">
        <w:t>s</w:t>
      </w:r>
      <w:r w:rsidR="00DD5934">
        <w:t xml:space="preserve">enior USAR NCO </w:t>
      </w:r>
      <w:r w:rsidR="00DD5934" w:rsidRPr="00960190">
        <w:t xml:space="preserve">at </w:t>
      </w:r>
      <w:r w:rsidR="00D51A15">
        <w:t>each</w:t>
      </w:r>
      <w:r w:rsidR="00DD5934" w:rsidRPr="00960190">
        <w:t xml:space="preserve"> </w:t>
      </w:r>
      <w:r w:rsidR="00E40574">
        <w:t>USATC or COE</w:t>
      </w:r>
      <w:r>
        <w:t xml:space="preserve"> will</w:t>
      </w:r>
      <w:r w:rsidR="00DD5934" w:rsidRPr="00960190">
        <w:t>-</w:t>
      </w:r>
    </w:p>
    <w:p w:rsidR="00DD5934" w:rsidRPr="00960190" w:rsidRDefault="00DD5934" w:rsidP="00CC13C7"/>
    <w:p w:rsidR="00DD5934" w:rsidRPr="00276E16" w:rsidRDefault="008F4B7D" w:rsidP="00CC13C7">
      <w:r>
        <w:t xml:space="preserve">          (1)  </w:t>
      </w:r>
      <w:r w:rsidR="00DD5934">
        <w:t xml:space="preserve">Advise and assist with the employment of </w:t>
      </w:r>
      <w:r w:rsidR="00DD5934" w:rsidRPr="00960190">
        <w:t xml:space="preserve">the </w:t>
      </w:r>
      <w:r w:rsidR="00DD5934">
        <w:t xml:space="preserve">USAR </w:t>
      </w:r>
      <w:r w:rsidR="00DD5934" w:rsidRPr="00960190">
        <w:t>LNCO</w:t>
      </w:r>
      <w:r w:rsidR="00DD5934">
        <w:t>(s)</w:t>
      </w:r>
      <w:r w:rsidR="00DD5934" w:rsidRPr="00960190">
        <w:t xml:space="preserve"> </w:t>
      </w:r>
      <w:r w:rsidR="00DD5934">
        <w:t>assigned and/or att</w:t>
      </w:r>
      <w:r w:rsidR="00032D44">
        <w:t xml:space="preserve">ached to </w:t>
      </w:r>
      <w:r w:rsidR="007D7F0E">
        <w:t xml:space="preserve">the </w:t>
      </w:r>
      <w:r w:rsidR="00E40574">
        <w:t xml:space="preserve">USATC or COE </w:t>
      </w:r>
      <w:r w:rsidR="00DD5934">
        <w:t xml:space="preserve">to support </w:t>
      </w:r>
      <w:r w:rsidR="00DD5934" w:rsidRPr="00FB7387">
        <w:rPr>
          <w:spacing w:val="-2"/>
        </w:rPr>
        <w:t>USAR Soldiers participating in training or education</w:t>
      </w:r>
      <w:r w:rsidR="00DD5934" w:rsidRPr="00960190">
        <w:t>.</w:t>
      </w:r>
      <w:r>
        <w:t xml:space="preserve">  </w:t>
      </w:r>
    </w:p>
    <w:p w:rsidR="005B78E1" w:rsidRDefault="005B78E1" w:rsidP="00CC13C7"/>
    <w:p w:rsidR="00DD5934" w:rsidRDefault="008F4B7D" w:rsidP="00CC13C7">
      <w:r>
        <w:t xml:space="preserve">          (2)  </w:t>
      </w:r>
      <w:r w:rsidR="00DD5934" w:rsidRPr="00FB7387">
        <w:t xml:space="preserve">Verify that the assigned or attached USAR LNCOs receive </w:t>
      </w:r>
      <w:r w:rsidR="009554EF">
        <w:t>administrative control</w:t>
      </w:r>
      <w:r w:rsidR="00DD5934" w:rsidRPr="00FB7387">
        <w:t xml:space="preserve"> support required to execute their prescribed duties and responsibilities.</w:t>
      </w:r>
    </w:p>
    <w:p w:rsidR="00DD5934" w:rsidRDefault="00DD5934" w:rsidP="00CC13C7"/>
    <w:p w:rsidR="00DD5934" w:rsidRDefault="008F4B7D" w:rsidP="00CC13C7">
      <w:r>
        <w:t xml:space="preserve">          (3)  </w:t>
      </w:r>
      <w:r w:rsidR="00DD5934" w:rsidRPr="00FB7387">
        <w:t>Facilitate communications from t</w:t>
      </w:r>
      <w:r w:rsidR="009554EF">
        <w:t xml:space="preserve">he USAR LNCO </w:t>
      </w:r>
      <w:r w:rsidR="005B78E1">
        <w:t xml:space="preserve">through the NCO support chain to the USAR LNCO </w:t>
      </w:r>
      <w:r w:rsidR="00B7642B">
        <w:t>PM</w:t>
      </w:r>
      <w:r>
        <w:t xml:space="preserve">.  </w:t>
      </w:r>
    </w:p>
    <w:p w:rsidR="00DD5934" w:rsidRDefault="00DD5934" w:rsidP="00CC13C7"/>
    <w:p w:rsidR="00DD5934" w:rsidRDefault="008F4B7D" w:rsidP="00CC13C7">
      <w:r>
        <w:t xml:space="preserve">          (4)  </w:t>
      </w:r>
      <w:r w:rsidR="00DD5934" w:rsidRPr="00960190">
        <w:t>Notify</w:t>
      </w:r>
      <w:r w:rsidR="00DD5934" w:rsidRPr="00960190">
        <w:rPr>
          <w:spacing w:val="-5"/>
        </w:rPr>
        <w:t xml:space="preserve"> </w:t>
      </w:r>
      <w:r w:rsidR="00DD5934" w:rsidRPr="00960190">
        <w:t xml:space="preserve">the </w:t>
      </w:r>
      <w:r w:rsidR="00DD5934">
        <w:t>USAR LNCO</w:t>
      </w:r>
      <w:r w:rsidR="009554EF">
        <w:t xml:space="preserve"> </w:t>
      </w:r>
      <w:r w:rsidR="00B7642B">
        <w:t>PM</w:t>
      </w:r>
      <w:r w:rsidR="00DD5934" w:rsidRPr="00960190">
        <w:t xml:space="preserve"> </w:t>
      </w:r>
      <w:r w:rsidR="00E40574">
        <w:t xml:space="preserve">once the commander/commandant </w:t>
      </w:r>
      <w:r w:rsidR="00DD5934">
        <w:t xml:space="preserve">approves release </w:t>
      </w:r>
      <w:r w:rsidR="00DD5934" w:rsidRPr="00960190">
        <w:t xml:space="preserve">of </w:t>
      </w:r>
      <w:r>
        <w:t xml:space="preserve">information </w:t>
      </w:r>
      <w:r w:rsidRPr="00960190">
        <w:rPr>
          <w:spacing w:val="-3"/>
        </w:rPr>
        <w:t>related</w:t>
      </w:r>
      <w:r w:rsidR="00DD5934">
        <w:rPr>
          <w:spacing w:val="-3"/>
        </w:rPr>
        <w:t xml:space="preserve"> to </w:t>
      </w:r>
      <w:r w:rsidR="00DD5934" w:rsidRPr="00960190">
        <w:rPr>
          <w:spacing w:val="-3"/>
        </w:rPr>
        <w:t xml:space="preserve">the </w:t>
      </w:r>
      <w:r w:rsidR="00DD5934" w:rsidRPr="00960190">
        <w:t xml:space="preserve">death, serious injury, or other </w:t>
      </w:r>
      <w:r w:rsidR="009554EF">
        <w:t>serious incident report</w:t>
      </w:r>
      <w:r w:rsidR="00DD5934" w:rsidRPr="00960190">
        <w:rPr>
          <w:spacing w:val="2"/>
        </w:rPr>
        <w:t xml:space="preserve"> </w:t>
      </w:r>
      <w:r w:rsidR="00DD5934" w:rsidRPr="00960190">
        <w:t xml:space="preserve">concerning </w:t>
      </w:r>
      <w:r w:rsidR="00DD5934">
        <w:rPr>
          <w:spacing w:val="-3"/>
        </w:rPr>
        <w:t>an</w:t>
      </w:r>
      <w:r w:rsidR="005B78E1">
        <w:rPr>
          <w:spacing w:val="-3"/>
        </w:rPr>
        <w:t>y</w:t>
      </w:r>
      <w:r w:rsidR="00DD5934" w:rsidRPr="00960190">
        <w:rPr>
          <w:spacing w:val="-3"/>
        </w:rPr>
        <w:t xml:space="preserve"> </w:t>
      </w:r>
      <w:r w:rsidR="00DD5934" w:rsidRPr="00960190">
        <w:lastRenderedPageBreak/>
        <w:t>USAR Soldier</w:t>
      </w:r>
      <w:r w:rsidR="00DD5934">
        <w:t xml:space="preserve"> participati</w:t>
      </w:r>
      <w:r w:rsidR="00DD5934" w:rsidRPr="00F90B9B">
        <w:t xml:space="preserve">ng in training or education. </w:t>
      </w:r>
      <w:r w:rsidR="00DD5934" w:rsidRPr="00F90B9B">
        <w:rPr>
          <w:spacing w:val="2"/>
        </w:rPr>
        <w:t xml:space="preserve"> The USAR LNCO </w:t>
      </w:r>
      <w:r w:rsidR="00B7642B" w:rsidRPr="00F90B9B">
        <w:rPr>
          <w:spacing w:val="2"/>
        </w:rPr>
        <w:t>PM</w:t>
      </w:r>
      <w:r w:rsidR="00DD5934" w:rsidRPr="00F90B9B">
        <w:rPr>
          <w:spacing w:val="2"/>
        </w:rPr>
        <w:t xml:space="preserve"> will </w:t>
      </w:r>
      <w:r w:rsidR="00DD5934" w:rsidRPr="00F90B9B">
        <w:t>provide notification to the TRADOC DCG-USAR C</w:t>
      </w:r>
      <w:r w:rsidR="009554EF" w:rsidRPr="00F90B9B">
        <w:t>hief of Staff</w:t>
      </w:r>
      <w:r w:rsidR="00DD5934" w:rsidRPr="00F90B9B">
        <w:t xml:space="preserve"> for additional transmittal of information to USAR leadership.</w:t>
      </w:r>
      <w:r>
        <w:t xml:space="preserve">  </w:t>
      </w:r>
    </w:p>
    <w:p w:rsidR="00DD5934" w:rsidRDefault="00DD5934" w:rsidP="00CC13C7"/>
    <w:p w:rsidR="005B78E1" w:rsidRDefault="008F4B7D" w:rsidP="00CC13C7">
      <w:r>
        <w:t xml:space="preserve">          (5)  </w:t>
      </w:r>
      <w:r w:rsidR="00DD5934" w:rsidRPr="00FB7387">
        <w:t xml:space="preserve">Facilitate the collection </w:t>
      </w:r>
      <w:r w:rsidRPr="00FB7387">
        <w:t>of information</w:t>
      </w:r>
      <w:r w:rsidR="00DD5934" w:rsidRPr="00FB7387">
        <w:t xml:space="preserve"> and/or data related to the reporting of inappropriate treatment of </w:t>
      </w:r>
      <w:r w:rsidR="008B2AAD">
        <w:t>initial entry training (</w:t>
      </w:r>
      <w:r w:rsidR="00DD5934" w:rsidRPr="00FB7387">
        <w:t>IET</w:t>
      </w:r>
      <w:r w:rsidR="008B2AAD">
        <w:t>)</w:t>
      </w:r>
      <w:r w:rsidR="00DD5934" w:rsidRPr="00FB7387">
        <w:t xml:space="preserve"> Soldiers</w:t>
      </w:r>
      <w:r w:rsidR="00DD5934">
        <w:t>,</w:t>
      </w:r>
      <w:r w:rsidR="00DD5934" w:rsidRPr="00FB7387">
        <w:t xml:space="preserve"> training abuse and prohibited practices</w:t>
      </w:r>
      <w:r w:rsidR="00DD5934">
        <w:t>,</w:t>
      </w:r>
      <w:r w:rsidR="00DD5934" w:rsidRPr="00FB7387">
        <w:t xml:space="preserve"> IET trainee abuse and sexual assault investigations and reporting</w:t>
      </w:r>
      <w:r w:rsidR="00DD5934">
        <w:t>,</w:t>
      </w:r>
      <w:r w:rsidR="00DD5934" w:rsidRPr="00FB7387">
        <w:t xml:space="preserve"> and/or allegations</w:t>
      </w:r>
      <w:r w:rsidR="00C0638B">
        <w:t xml:space="preserve"> of recruiting improprieties in accordance</w:t>
      </w:r>
      <w:r w:rsidR="00DD5934" w:rsidRPr="00FB7387">
        <w:t xml:space="preserve"> TR 350-6</w:t>
      </w:r>
      <w:r w:rsidR="00DD5934">
        <w:t>.</w:t>
      </w:r>
    </w:p>
    <w:p w:rsidR="005B78E1" w:rsidRDefault="005B78E1" w:rsidP="00CC13C7"/>
    <w:p w:rsidR="00DD5934" w:rsidRDefault="005B78E1" w:rsidP="00CC13C7">
      <w:r>
        <w:t xml:space="preserve">          (6)  In the absence of a USAR LNCO assigned or attached to the </w:t>
      </w:r>
      <w:r w:rsidR="00E40574">
        <w:t xml:space="preserve">USATC </w:t>
      </w:r>
      <w:r>
        <w:t xml:space="preserve">or </w:t>
      </w:r>
      <w:r w:rsidR="00E40574">
        <w:t>COE</w:t>
      </w:r>
      <w:r>
        <w:t>, p</w:t>
      </w:r>
      <w:r w:rsidRPr="00960190">
        <w:t>erform</w:t>
      </w:r>
      <w:r w:rsidRPr="00960190">
        <w:rPr>
          <w:spacing w:val="-2"/>
        </w:rPr>
        <w:t xml:space="preserve"> </w:t>
      </w:r>
      <w:r w:rsidRPr="00960190">
        <w:t xml:space="preserve">the duties </w:t>
      </w:r>
      <w:r>
        <w:t xml:space="preserve">and responsibilities </w:t>
      </w:r>
      <w:r w:rsidRPr="00960190">
        <w:t xml:space="preserve">of </w:t>
      </w:r>
      <w:r>
        <w:t>an</w:t>
      </w:r>
      <w:r w:rsidRPr="00960190">
        <w:t xml:space="preserve"> </w:t>
      </w:r>
      <w:r>
        <w:t xml:space="preserve">USAR </w:t>
      </w:r>
      <w:r w:rsidRPr="00960190">
        <w:t xml:space="preserve">LNCO </w:t>
      </w:r>
      <w:r>
        <w:t>prescribed</w:t>
      </w:r>
      <w:r w:rsidRPr="00960190">
        <w:t xml:space="preserve"> in this regulation with </w:t>
      </w:r>
      <w:r>
        <w:t xml:space="preserve">guidance and </w:t>
      </w:r>
      <w:r w:rsidRPr="00960190">
        <w:t xml:space="preserve">assistance from </w:t>
      </w:r>
      <w:r>
        <w:t xml:space="preserve">the </w:t>
      </w:r>
      <w:r w:rsidRPr="00960190">
        <w:t xml:space="preserve">USAR LNCO </w:t>
      </w:r>
      <w:r w:rsidR="00B7642B">
        <w:t>PM</w:t>
      </w:r>
      <w:r w:rsidR="00D51A15">
        <w:t>.</w:t>
      </w:r>
    </w:p>
    <w:p w:rsidR="00D51A15" w:rsidRDefault="00D51A15" w:rsidP="00CC13C7"/>
    <w:p w:rsidR="00D51A15" w:rsidRDefault="00D51A15" w:rsidP="00CC13C7">
      <w:r>
        <w:t xml:space="preserve">          (7)  As appropriate, serve in the rating chain of LNCOs assigned or attached to </w:t>
      </w:r>
      <w:r w:rsidR="002969A0">
        <w:t>that location</w:t>
      </w:r>
      <w:r>
        <w:t>.</w:t>
      </w:r>
    </w:p>
    <w:p w:rsidR="00DD5934" w:rsidRDefault="00DD5934" w:rsidP="00CC13C7"/>
    <w:p w:rsidR="00B33837" w:rsidRDefault="00B33837" w:rsidP="00B33837">
      <w:r>
        <w:rPr>
          <w:color w:val="000000"/>
        </w:rPr>
        <w:t xml:space="preserve">          (8)  As directed, participate in</w:t>
      </w:r>
      <w:r w:rsidRPr="00276E16">
        <w:t xml:space="preserve"> orientation</w:t>
      </w:r>
      <w:r>
        <w:t xml:space="preserve"> and</w:t>
      </w:r>
      <w:r w:rsidRPr="00276E16">
        <w:t xml:space="preserve"> training session</w:t>
      </w:r>
      <w:r>
        <w:t>s</w:t>
      </w:r>
      <w:r w:rsidRPr="00276E16">
        <w:t xml:space="preserve"> for assigned USAR LNCOs.</w:t>
      </w:r>
    </w:p>
    <w:p w:rsidR="00B33837" w:rsidRDefault="00B33837" w:rsidP="00CC13C7"/>
    <w:p w:rsidR="00D51A15" w:rsidRDefault="00D51A15" w:rsidP="00CC13C7">
      <w:r>
        <w:t xml:space="preserve">     </w:t>
      </w:r>
      <w:proofErr w:type="gramStart"/>
      <w:r>
        <w:t>h.  USAR</w:t>
      </w:r>
      <w:proofErr w:type="gramEnd"/>
      <w:r>
        <w:t xml:space="preserve"> Senior LNCO at each </w:t>
      </w:r>
      <w:r w:rsidR="00834791">
        <w:t>USATC</w:t>
      </w:r>
      <w:r w:rsidR="002969A0">
        <w:t xml:space="preserve"> or</w:t>
      </w:r>
      <w:r w:rsidR="00834791">
        <w:t xml:space="preserve"> TRADOC COE</w:t>
      </w:r>
      <w:r w:rsidR="002969A0">
        <w:t xml:space="preserve"> will-</w:t>
      </w:r>
    </w:p>
    <w:p w:rsidR="002969A0" w:rsidRDefault="002969A0" w:rsidP="00CC13C7"/>
    <w:p w:rsidR="002969A0" w:rsidRDefault="002969A0" w:rsidP="00CC13C7">
      <w:r>
        <w:t xml:space="preserve">          (1)  Lead the USAR LNCO Mission for their assigned location.</w:t>
      </w:r>
    </w:p>
    <w:p w:rsidR="002969A0" w:rsidRDefault="002969A0" w:rsidP="00CC13C7"/>
    <w:p w:rsidR="002969A0" w:rsidRDefault="002969A0" w:rsidP="00CC13C7">
      <w:r>
        <w:t xml:space="preserve">          (2)  As appropriate, serve in the rating chain of LNCOs assigned or attached to that location.</w:t>
      </w:r>
    </w:p>
    <w:p w:rsidR="002969A0" w:rsidRDefault="002969A0" w:rsidP="00CC13C7"/>
    <w:p w:rsidR="002969A0" w:rsidRDefault="002969A0" w:rsidP="00CC13C7">
      <w:r>
        <w:t xml:space="preserve">          (3)  </w:t>
      </w:r>
      <w:proofErr w:type="gramStart"/>
      <w:r>
        <w:t>Perform</w:t>
      </w:r>
      <w:proofErr w:type="gramEnd"/>
      <w:r>
        <w:t xml:space="preserve"> the duties of USAR LNCO detailed in this regulation in the absence of an assigned or attached USAR LNCO.</w:t>
      </w:r>
    </w:p>
    <w:p w:rsidR="00B33837" w:rsidRDefault="00B33837" w:rsidP="00CC13C7"/>
    <w:p w:rsidR="00B33837" w:rsidRDefault="00B33837" w:rsidP="00B33837">
      <w:r>
        <w:rPr>
          <w:color w:val="000000"/>
        </w:rPr>
        <w:t xml:space="preserve">          (4)  As directed, participate in</w:t>
      </w:r>
      <w:r w:rsidRPr="00276E16">
        <w:t xml:space="preserve"> orientation</w:t>
      </w:r>
      <w:r>
        <w:t xml:space="preserve"> and</w:t>
      </w:r>
      <w:r w:rsidRPr="00276E16">
        <w:t xml:space="preserve"> training session</w:t>
      </w:r>
      <w:r>
        <w:t>s</w:t>
      </w:r>
      <w:r w:rsidRPr="00276E16">
        <w:t xml:space="preserve"> for assigned USAR LNCOs.</w:t>
      </w:r>
    </w:p>
    <w:p w:rsidR="00D51A15" w:rsidRDefault="00D51A15" w:rsidP="00CC13C7"/>
    <w:p w:rsidR="00DD5934" w:rsidRPr="00C6148B" w:rsidRDefault="008F4B7D" w:rsidP="00CC13C7">
      <w:r>
        <w:t xml:space="preserve">     </w:t>
      </w:r>
      <w:proofErr w:type="gramStart"/>
      <w:r w:rsidR="002969A0" w:rsidRPr="00C12E68">
        <w:t>i</w:t>
      </w:r>
      <w:r w:rsidR="00DD5934" w:rsidRPr="00C12E68">
        <w:t xml:space="preserve">. </w:t>
      </w:r>
      <w:r w:rsidR="00DD5934" w:rsidRPr="00C12E68">
        <w:rPr>
          <w:color w:val="00B050"/>
        </w:rPr>
        <w:t xml:space="preserve"> </w:t>
      </w:r>
      <w:r w:rsidR="00DD5934" w:rsidRPr="00C12E68">
        <w:t>USAR</w:t>
      </w:r>
      <w:proofErr w:type="gramEnd"/>
      <w:r w:rsidR="00DD5934" w:rsidRPr="00C12E68">
        <w:rPr>
          <w:spacing w:val="3"/>
        </w:rPr>
        <w:t xml:space="preserve"> </w:t>
      </w:r>
      <w:r w:rsidR="00DD5934" w:rsidRPr="00C12E68">
        <w:t>LNCO</w:t>
      </w:r>
      <w:r w:rsidR="002969A0" w:rsidRPr="00C12E68">
        <w:rPr>
          <w:spacing w:val="1"/>
        </w:rPr>
        <w:t xml:space="preserve">s at each </w:t>
      </w:r>
      <w:r w:rsidR="0015172A" w:rsidRPr="00C12E68">
        <w:rPr>
          <w:spacing w:val="1"/>
        </w:rPr>
        <w:t xml:space="preserve">USATC or COE </w:t>
      </w:r>
      <w:r w:rsidRPr="00C12E68">
        <w:t>will-</w:t>
      </w:r>
    </w:p>
    <w:p w:rsidR="00DD5934" w:rsidRDefault="00DD5934" w:rsidP="00CC13C7"/>
    <w:p w:rsidR="00DD5934" w:rsidRDefault="008F4B7D" w:rsidP="00CC13C7">
      <w:r>
        <w:t xml:space="preserve">          (1)  </w:t>
      </w:r>
      <w:r w:rsidR="00DD5934" w:rsidRPr="00C6148B">
        <w:t xml:space="preserve">Assist USAR Soldiers at </w:t>
      </w:r>
      <w:r w:rsidR="0015172A">
        <w:t>USATC or COE</w:t>
      </w:r>
      <w:r w:rsidR="00DD5934" w:rsidRPr="00C6148B">
        <w:t xml:space="preserve"> from</w:t>
      </w:r>
      <w:r w:rsidR="00DD5934" w:rsidRPr="00C6148B">
        <w:rPr>
          <w:spacing w:val="-2"/>
        </w:rPr>
        <w:t xml:space="preserve"> </w:t>
      </w:r>
      <w:r w:rsidR="00DD5934" w:rsidRPr="00C6148B">
        <w:t>the reception in-processing to graduation out-processing while minimizing distractors until reattached to their respective parent unit</w:t>
      </w:r>
      <w:r w:rsidR="00DD5934">
        <w:t>.</w:t>
      </w:r>
      <w:r>
        <w:t xml:space="preserve">  </w:t>
      </w:r>
    </w:p>
    <w:p w:rsidR="00DD5934" w:rsidRDefault="00DD5934" w:rsidP="00CC13C7"/>
    <w:p w:rsidR="00DD5934" w:rsidRDefault="008F4B7D" w:rsidP="00CC13C7">
      <w:r>
        <w:t xml:space="preserve">          (2)  </w:t>
      </w:r>
      <w:r w:rsidR="00DD5934" w:rsidRPr="00960190">
        <w:t xml:space="preserve">Advise and </w:t>
      </w:r>
      <w:r w:rsidR="00DD5934">
        <w:t xml:space="preserve">assist </w:t>
      </w:r>
      <w:r w:rsidR="00DD5934" w:rsidRPr="00960190">
        <w:t>co</w:t>
      </w:r>
      <w:r w:rsidR="00DD5934" w:rsidRPr="00960190">
        <w:rPr>
          <w:spacing w:val="-2"/>
        </w:rPr>
        <w:t>mm</w:t>
      </w:r>
      <w:r w:rsidR="00DD5934" w:rsidRPr="00960190">
        <w:t>anders</w:t>
      </w:r>
      <w:r w:rsidR="00DD5934">
        <w:t>, commandants, staffs,</w:t>
      </w:r>
      <w:r w:rsidR="00DD5934" w:rsidRPr="00960190">
        <w:t xml:space="preserve"> and cadre </w:t>
      </w:r>
      <w:r w:rsidR="00DD5934">
        <w:t xml:space="preserve">within </w:t>
      </w:r>
      <w:r w:rsidR="0015172A">
        <w:t xml:space="preserve">each USATC or COE </w:t>
      </w:r>
      <w:r w:rsidR="00DD5934">
        <w:t>with</w:t>
      </w:r>
      <w:r w:rsidR="00DD5934" w:rsidRPr="00960190">
        <w:t xml:space="preserve"> USAR unique </w:t>
      </w:r>
      <w:r w:rsidR="00DD5934">
        <w:t>regulations, policies, procedures, and/or practices</w:t>
      </w:r>
      <w:r w:rsidR="00DD5934" w:rsidRPr="00960190">
        <w:t xml:space="preserve"> that affect the Soldier</w:t>
      </w:r>
      <w:r w:rsidR="00855759">
        <w:t>’</w:t>
      </w:r>
      <w:r w:rsidR="00DD5934" w:rsidRPr="00960190">
        <w:t>s status; for exa</w:t>
      </w:r>
      <w:r w:rsidR="00DD5934" w:rsidRPr="00960190">
        <w:rPr>
          <w:spacing w:val="-2"/>
        </w:rPr>
        <w:t>m</w:t>
      </w:r>
      <w:r w:rsidR="00DD5934" w:rsidRPr="00960190">
        <w:t xml:space="preserve">ple, but not limited to, </w:t>
      </w:r>
      <w:r w:rsidR="00DD5934">
        <w:rPr>
          <w:spacing w:val="-2"/>
        </w:rPr>
        <w:t>mandatory release date</w:t>
      </w:r>
      <w:r w:rsidR="00DD5934" w:rsidRPr="00960190">
        <w:t>, arrivals at the RECBN without equip</w:t>
      </w:r>
      <w:r w:rsidR="00DD5934" w:rsidRPr="00960190">
        <w:rPr>
          <w:spacing w:val="-2"/>
        </w:rPr>
        <w:t>m</w:t>
      </w:r>
      <w:r w:rsidR="00DD5934" w:rsidRPr="00960190">
        <w:t xml:space="preserve">ent or records, </w:t>
      </w:r>
      <w:r w:rsidR="00F50F70">
        <w:t>release from active duty</w:t>
      </w:r>
      <w:r w:rsidR="00DD5934" w:rsidRPr="00960190">
        <w:t>, etc.  Refer routine issues to installation agencies responsible for the particular function involved, such as finance,</w:t>
      </w:r>
      <w:r w:rsidR="00DD5934">
        <w:t xml:space="preserve"> human resources</w:t>
      </w:r>
      <w:r w:rsidR="00DD5934" w:rsidRPr="00960190">
        <w:t xml:space="preserve">, </w:t>
      </w:r>
      <w:r w:rsidR="00DD5934">
        <w:t>transportation, housing, A</w:t>
      </w:r>
      <w:r w:rsidR="00540919">
        <w:t>rmy community service</w:t>
      </w:r>
      <w:r w:rsidR="00DD5934">
        <w:t>, etc.</w:t>
      </w:r>
      <w:r>
        <w:t xml:space="preserve">  </w:t>
      </w:r>
    </w:p>
    <w:p w:rsidR="00DD5934" w:rsidRDefault="00DD5934" w:rsidP="00CC13C7"/>
    <w:p w:rsidR="00B33837" w:rsidRPr="00276E16" w:rsidRDefault="00B33837" w:rsidP="00B33837">
      <w:r>
        <w:t xml:space="preserve">          (3)  </w:t>
      </w:r>
      <w:r w:rsidRPr="00276E16">
        <w:t>Maintain data</w:t>
      </w:r>
      <w:r w:rsidRPr="00276E16">
        <w:rPr>
          <w:spacing w:val="1"/>
        </w:rPr>
        <w:t xml:space="preserve"> </w:t>
      </w:r>
      <w:r w:rsidRPr="00276E16">
        <w:t>and submit component specific</w:t>
      </w:r>
      <w:r w:rsidRPr="00276E16">
        <w:rPr>
          <w:spacing w:val="1"/>
        </w:rPr>
        <w:t xml:space="preserve"> </w:t>
      </w:r>
      <w:r w:rsidRPr="00276E16">
        <w:t>monthly</w:t>
      </w:r>
      <w:r w:rsidRPr="00276E16">
        <w:rPr>
          <w:spacing w:val="-5"/>
        </w:rPr>
        <w:t xml:space="preserve"> </w:t>
      </w:r>
      <w:r w:rsidRPr="00276E16">
        <w:t xml:space="preserve">reports </w:t>
      </w:r>
      <w:r>
        <w:t xml:space="preserve">through the NCO support chain to the </w:t>
      </w:r>
      <w:r>
        <w:rPr>
          <w:spacing w:val="-2"/>
        </w:rPr>
        <w:t>USAR L</w:t>
      </w:r>
      <w:r w:rsidRPr="00276E16">
        <w:rPr>
          <w:spacing w:val="-2"/>
        </w:rPr>
        <w:t>NCO</w:t>
      </w:r>
      <w:r w:rsidR="00B7642B">
        <w:t xml:space="preserve"> PM</w:t>
      </w:r>
      <w:r>
        <w:t>.</w:t>
      </w:r>
    </w:p>
    <w:p w:rsidR="00B33837" w:rsidRDefault="00B33837" w:rsidP="00CC13C7"/>
    <w:p w:rsidR="00DD5934" w:rsidRDefault="00B33837" w:rsidP="00CC13C7">
      <w:r>
        <w:t xml:space="preserve">          </w:t>
      </w:r>
      <w:r w:rsidR="008F4B7D">
        <w:t>(</w:t>
      </w:r>
      <w:r>
        <w:t>4</w:t>
      </w:r>
      <w:r w:rsidR="008F4B7D">
        <w:t xml:space="preserve">)  </w:t>
      </w:r>
      <w:r w:rsidR="00C0638B">
        <w:t>In accordance with</w:t>
      </w:r>
      <w:r w:rsidR="00DD5934">
        <w:t xml:space="preserve"> AR 612-201 and TR 350-6, </w:t>
      </w:r>
      <w:r w:rsidR="00DD5934" w:rsidRPr="00960190">
        <w:t xml:space="preserve">assist the </w:t>
      </w:r>
      <w:r w:rsidR="00DD5934">
        <w:t>commander,</w:t>
      </w:r>
      <w:r w:rsidR="00DD5934" w:rsidRPr="00960190">
        <w:t xml:space="preserve"> staff</w:t>
      </w:r>
      <w:r w:rsidR="00DD5934">
        <w:t>,</w:t>
      </w:r>
      <w:r w:rsidR="00DD5934" w:rsidRPr="00960190">
        <w:t xml:space="preserve"> and </w:t>
      </w:r>
      <w:r w:rsidR="00DD5934">
        <w:t>cadre</w:t>
      </w:r>
      <w:r w:rsidR="00DD5934" w:rsidRPr="00960190">
        <w:t xml:space="preserve"> at the </w:t>
      </w:r>
      <w:r w:rsidR="00DD5934">
        <w:t>RECBN with conducting the in-processing and orientation briefings to USAR Soldiers</w:t>
      </w:r>
      <w:r w:rsidR="00DD5934" w:rsidRPr="00C6148B">
        <w:t xml:space="preserve">. </w:t>
      </w:r>
      <w:r w:rsidR="008F4B7D">
        <w:t xml:space="preserve">  </w:t>
      </w:r>
    </w:p>
    <w:p w:rsidR="00DD5934" w:rsidRDefault="00DD5934" w:rsidP="00CC13C7"/>
    <w:p w:rsidR="00DD5934" w:rsidRDefault="008F4B7D" w:rsidP="00CC13C7">
      <w:r>
        <w:t xml:space="preserve">          (</w:t>
      </w:r>
      <w:r w:rsidR="00B33837">
        <w:t>5</w:t>
      </w:r>
      <w:r>
        <w:t xml:space="preserve">)  </w:t>
      </w:r>
      <w:r w:rsidR="00C0638B">
        <w:t>In accordance with</w:t>
      </w:r>
      <w:r w:rsidR="00DD5934">
        <w:t xml:space="preserve"> AR 612-201 and TR 350-6, </w:t>
      </w:r>
      <w:r w:rsidR="00CD7726">
        <w:t xml:space="preserve">ensure </w:t>
      </w:r>
      <w:r w:rsidR="00DD5934">
        <w:t xml:space="preserve">USAR Soldiers have been </w:t>
      </w:r>
      <w:r w:rsidR="00DD5934">
        <w:lastRenderedPageBreak/>
        <w:t>i</w:t>
      </w:r>
      <w:r w:rsidR="00DD5934" w:rsidRPr="00960190">
        <w:t>nterview</w:t>
      </w:r>
      <w:r w:rsidR="00DD5934">
        <w:t>ed</w:t>
      </w:r>
      <w:r w:rsidR="00DD5934" w:rsidRPr="00960190">
        <w:t>, counsel</w:t>
      </w:r>
      <w:r w:rsidR="00DD5934">
        <w:t>ed</w:t>
      </w:r>
      <w:r w:rsidR="00DD5934" w:rsidRPr="00960190">
        <w:t>, and mentor</w:t>
      </w:r>
      <w:r w:rsidR="00DD5934">
        <w:t>ed in</w:t>
      </w:r>
      <w:r w:rsidR="00DD5934" w:rsidRPr="00960190">
        <w:t xml:space="preserve"> areas affecting their scheduled training to include: qualifications, medical, attitude, security clearance, training seat availability, and their potential separation action from training</w:t>
      </w:r>
      <w:r w:rsidR="00DD5934">
        <w:t>.</w:t>
      </w:r>
      <w:r>
        <w:t xml:space="preserve">  </w:t>
      </w:r>
    </w:p>
    <w:p w:rsidR="00DD5934" w:rsidRDefault="00DD5934" w:rsidP="00CC13C7"/>
    <w:p w:rsidR="00DD5934" w:rsidRDefault="008F4B7D" w:rsidP="00CC13C7">
      <w:r>
        <w:t xml:space="preserve">          (</w:t>
      </w:r>
      <w:r w:rsidR="00B33837">
        <w:t>6</w:t>
      </w:r>
      <w:r>
        <w:t xml:space="preserve">)  </w:t>
      </w:r>
      <w:r w:rsidR="00DD5934" w:rsidRPr="00960190">
        <w:t>Assist USAR Soldier</w:t>
      </w:r>
      <w:r w:rsidR="002969A0">
        <w:t>s</w:t>
      </w:r>
      <w:r w:rsidR="00DD5934" w:rsidRPr="00960190">
        <w:t xml:space="preserve"> </w:t>
      </w:r>
      <w:r w:rsidR="00DD5934">
        <w:t xml:space="preserve">with personnel </w:t>
      </w:r>
      <w:r w:rsidR="00DD5934" w:rsidRPr="00960190">
        <w:t>actions when changes occur in the So</w:t>
      </w:r>
      <w:r w:rsidR="00DD5934">
        <w:t>ldier’s original training path.</w:t>
      </w:r>
      <w:r>
        <w:t xml:space="preserve">  </w:t>
      </w:r>
    </w:p>
    <w:p w:rsidR="00DD5934" w:rsidRDefault="00DD5934" w:rsidP="00CC13C7"/>
    <w:p w:rsidR="00DD5934" w:rsidRDefault="008F4B7D" w:rsidP="00CC13C7">
      <w:r>
        <w:t xml:space="preserve">          (</w:t>
      </w:r>
      <w:r w:rsidR="00B33837">
        <w:t>7</w:t>
      </w:r>
      <w:r>
        <w:t xml:space="preserve">)  </w:t>
      </w:r>
      <w:r w:rsidR="00DD5934" w:rsidRPr="00960190">
        <w:t xml:space="preserve">Update and maintain a continuity book for the local </w:t>
      </w:r>
      <w:r w:rsidR="00DD5934">
        <w:t xml:space="preserve">USAR </w:t>
      </w:r>
      <w:r w:rsidR="00DD5934" w:rsidRPr="00960190">
        <w:t>LNCO office containing pertinent regulations, SOPs, local policies, and any other site specific information necessary for operations.</w:t>
      </w:r>
      <w:r>
        <w:t xml:space="preserve">  </w:t>
      </w:r>
    </w:p>
    <w:p w:rsidR="00DD5934" w:rsidRDefault="00DD5934" w:rsidP="00CC13C7"/>
    <w:p w:rsidR="00DD5934" w:rsidRDefault="008F4B7D" w:rsidP="00CC13C7">
      <w:r>
        <w:t xml:space="preserve">          (</w:t>
      </w:r>
      <w:r w:rsidR="00B33837">
        <w:t>8</w:t>
      </w:r>
      <w:r w:rsidR="00BD75BA">
        <w:t>)  In accordance with</w:t>
      </w:r>
      <w:r w:rsidR="00DD5934" w:rsidRPr="00C6148B">
        <w:t xml:space="preserve"> AR 612-201, assist in preliminary inquiries of matters related to the reporting of inappropriate tre</w:t>
      </w:r>
      <w:r w:rsidR="00DD5934" w:rsidRPr="00F50F70">
        <w:t>atment of USAR Soldiers attending IET, training abuse and prohibited practices taken against USAR Soldiers, IET trainee abuse and sex</w:t>
      </w:r>
      <w:r w:rsidR="00DD5934" w:rsidRPr="00C6148B">
        <w:t>ual assault investigations and reporting committed upon or</w:t>
      </w:r>
      <w:r w:rsidR="00C0638B">
        <w:t xml:space="preserve"> by USAR Soldiers during initial military training</w:t>
      </w:r>
      <w:r w:rsidR="00DD5934">
        <w:t>,</w:t>
      </w:r>
      <w:r w:rsidR="00DD5934" w:rsidRPr="00C6148B">
        <w:t xml:space="preserve"> and/or allegations by USAR Soldiers of recruiting improprieties.</w:t>
      </w:r>
      <w:r>
        <w:t xml:space="preserve">  </w:t>
      </w:r>
    </w:p>
    <w:p w:rsidR="00DD5934" w:rsidRDefault="00DD5934" w:rsidP="00CC13C7"/>
    <w:p w:rsidR="00DD5934" w:rsidRDefault="008F4B7D" w:rsidP="00CC13C7">
      <w:r>
        <w:t xml:space="preserve">          (</w:t>
      </w:r>
      <w:r w:rsidR="00B33837">
        <w:t>9</w:t>
      </w:r>
      <w:r>
        <w:t xml:space="preserve">)  </w:t>
      </w:r>
      <w:r w:rsidR="00DD5934" w:rsidRPr="00960190">
        <w:t xml:space="preserve">Coordinate with installation agencies and units to obtain information essential to </w:t>
      </w:r>
      <w:r w:rsidR="00DD5934">
        <w:t xml:space="preserve">enhance </w:t>
      </w:r>
      <w:r w:rsidR="00DD5934" w:rsidRPr="00960190">
        <w:t xml:space="preserve">the </w:t>
      </w:r>
      <w:r w:rsidR="00DD5934">
        <w:t>knowledge</w:t>
      </w:r>
      <w:r w:rsidR="00DD5934" w:rsidRPr="00960190">
        <w:t xml:space="preserve"> of </w:t>
      </w:r>
      <w:r w:rsidR="00DD5934">
        <w:t xml:space="preserve">USAR </w:t>
      </w:r>
      <w:r w:rsidR="00DD5934" w:rsidRPr="00960190">
        <w:t>LNCO</w:t>
      </w:r>
      <w:r w:rsidR="00DD5934">
        <w:t>s</w:t>
      </w:r>
      <w:r w:rsidR="00DD5934" w:rsidRPr="00960190">
        <w:t xml:space="preserve"> </w:t>
      </w:r>
      <w:r w:rsidR="00DD5934">
        <w:t xml:space="preserve">and their assigned </w:t>
      </w:r>
      <w:r w:rsidR="00DD5934" w:rsidRPr="00960190">
        <w:t>duties</w:t>
      </w:r>
      <w:r w:rsidR="00DD5934">
        <w:t xml:space="preserve"> and responsibilities</w:t>
      </w:r>
      <w:r w:rsidR="00DD5934" w:rsidRPr="00960190">
        <w:t>.  Principal agencies to coordinate with, include the student branch of the installation</w:t>
      </w:r>
      <w:r w:rsidR="00DD5934">
        <w:t xml:space="preserve"> human resources office</w:t>
      </w:r>
      <w:r w:rsidR="00DD5934" w:rsidRPr="00960190">
        <w:t>, training agencies and units that maintain Soldier progress records, and other agencies responsible for personnel security, medical facilities, etc</w:t>
      </w:r>
      <w:r w:rsidR="00DD5934">
        <w:t>.</w:t>
      </w:r>
      <w:r>
        <w:t xml:space="preserve">  </w:t>
      </w:r>
    </w:p>
    <w:p w:rsidR="00DD5934" w:rsidRDefault="00DD5934" w:rsidP="00CC13C7"/>
    <w:p w:rsidR="00DD5934" w:rsidRDefault="008F4B7D" w:rsidP="00CC13C7">
      <w:r>
        <w:t xml:space="preserve">          (</w:t>
      </w:r>
      <w:r w:rsidR="00B33837">
        <w:t>10</w:t>
      </w:r>
      <w:r>
        <w:t xml:space="preserve">)  </w:t>
      </w:r>
      <w:r w:rsidR="00DD5934" w:rsidRPr="00960190">
        <w:t>Coordinate with USARC G-1, Initial Military Training Cell, and other appropriate entities regarding RC Soldier issues</w:t>
      </w:r>
      <w:r w:rsidR="00DD5934">
        <w:t xml:space="preserve"> and/or unique regulations, policies, procedures, and/or practices that affect a USAR Soldier’s training or education status</w:t>
      </w:r>
      <w:r w:rsidR="00DD5934" w:rsidRPr="00960190">
        <w:t>.</w:t>
      </w:r>
      <w:r>
        <w:t xml:space="preserve">  </w:t>
      </w:r>
    </w:p>
    <w:p w:rsidR="00DD5934" w:rsidRDefault="00DD5934" w:rsidP="00CC13C7"/>
    <w:p w:rsidR="00DD5934" w:rsidRDefault="008F4B7D" w:rsidP="00C0638B">
      <w:pPr>
        <w:tabs>
          <w:tab w:val="left" w:pos="8190"/>
        </w:tabs>
      </w:pPr>
      <w:r>
        <w:t xml:space="preserve">          (</w:t>
      </w:r>
      <w:r w:rsidR="00B33837">
        <w:t>11</w:t>
      </w:r>
      <w:r>
        <w:t xml:space="preserve">)  </w:t>
      </w:r>
      <w:r w:rsidR="00DD5934" w:rsidRPr="00960190">
        <w:t xml:space="preserve">Notify the </w:t>
      </w:r>
      <w:r w:rsidR="00DD5934">
        <w:t>U</w:t>
      </w:r>
      <w:r w:rsidR="00DD5934" w:rsidRPr="00E41449">
        <w:t xml:space="preserve">SAR LNCO </w:t>
      </w:r>
      <w:r w:rsidR="00B7642B">
        <w:t>PM</w:t>
      </w:r>
      <w:r w:rsidR="00DD5934" w:rsidRPr="00E41449">
        <w:t xml:space="preserve"> </w:t>
      </w:r>
      <w:r w:rsidR="00DD5934" w:rsidRPr="00D54B5E">
        <w:t xml:space="preserve">once </w:t>
      </w:r>
      <w:r w:rsidR="0015172A">
        <w:t xml:space="preserve">the </w:t>
      </w:r>
      <w:r w:rsidR="00DD5934">
        <w:t>commander</w:t>
      </w:r>
      <w:r w:rsidR="0015172A">
        <w:t>/comma</w:t>
      </w:r>
      <w:r w:rsidR="00DD5934">
        <w:t xml:space="preserve">ndant approves release </w:t>
      </w:r>
      <w:r w:rsidR="00DD5934" w:rsidRPr="00960190">
        <w:t xml:space="preserve">of </w:t>
      </w:r>
      <w:r w:rsidR="00DD5934">
        <w:t>information</w:t>
      </w:r>
      <w:r w:rsidR="00DD5934" w:rsidRPr="00960190">
        <w:rPr>
          <w:spacing w:val="-3"/>
        </w:rPr>
        <w:t xml:space="preserve"> </w:t>
      </w:r>
      <w:r w:rsidR="00DD5934">
        <w:t>related to the</w:t>
      </w:r>
      <w:r w:rsidR="00DD5934" w:rsidRPr="00960190">
        <w:t xml:space="preserve"> death, serious injury, or other </w:t>
      </w:r>
      <w:r w:rsidR="006C255D">
        <w:t xml:space="preserve">serious incident report </w:t>
      </w:r>
      <w:r w:rsidR="00DD5934" w:rsidRPr="00960190">
        <w:t xml:space="preserve">concerning any USAR Soldier </w:t>
      </w:r>
      <w:r w:rsidR="00DD5934">
        <w:t>participating in training or education</w:t>
      </w:r>
      <w:r w:rsidR="00DD5934" w:rsidRPr="00960190">
        <w:t>.</w:t>
      </w:r>
      <w:r w:rsidR="00DD5934">
        <w:t xml:space="preserve">  </w:t>
      </w:r>
      <w:r w:rsidR="00DD5934">
        <w:rPr>
          <w:spacing w:val="2"/>
        </w:rPr>
        <w:t xml:space="preserve">The USAR LNCO </w:t>
      </w:r>
      <w:r w:rsidR="00B7642B">
        <w:rPr>
          <w:spacing w:val="2"/>
        </w:rPr>
        <w:t>PM</w:t>
      </w:r>
      <w:r w:rsidR="00DD5934">
        <w:rPr>
          <w:spacing w:val="2"/>
        </w:rPr>
        <w:t xml:space="preserve"> will </w:t>
      </w:r>
      <w:r w:rsidR="00DD5934">
        <w:t>p</w:t>
      </w:r>
      <w:r w:rsidR="00DD5934" w:rsidRPr="00960190">
        <w:t xml:space="preserve">rovide notification to the TRADOC DCG-USAR </w:t>
      </w:r>
      <w:r w:rsidR="00DD5934">
        <w:t>C</w:t>
      </w:r>
      <w:r w:rsidR="009554EF">
        <w:t xml:space="preserve">hief of Staff </w:t>
      </w:r>
      <w:r w:rsidR="00DD5934">
        <w:t>for additional transmittal of information to USAR leadership.</w:t>
      </w:r>
      <w:r>
        <w:t xml:space="preserve">  </w:t>
      </w:r>
    </w:p>
    <w:p w:rsidR="00DD5934" w:rsidRDefault="00DD5934" w:rsidP="00CC13C7"/>
    <w:p w:rsidR="00DD5934" w:rsidRDefault="008F4B7D" w:rsidP="00CC13C7">
      <w:r>
        <w:t xml:space="preserve">          (</w:t>
      </w:r>
      <w:r w:rsidR="00B33837">
        <w:t>12</w:t>
      </w:r>
      <w:r>
        <w:t xml:space="preserve">)  </w:t>
      </w:r>
      <w:r w:rsidR="00DD5934">
        <w:t>V</w:t>
      </w:r>
      <w:r w:rsidR="00DD5934" w:rsidRPr="00960190">
        <w:t>isit RECBN</w:t>
      </w:r>
      <w:r w:rsidR="00DD5934">
        <w:t>s</w:t>
      </w:r>
      <w:r w:rsidR="00DD5934" w:rsidRPr="00960190">
        <w:t xml:space="preserve"> and training </w:t>
      </w:r>
      <w:r w:rsidR="00DD5934">
        <w:t xml:space="preserve">brigade </w:t>
      </w:r>
      <w:r w:rsidR="00DD5934" w:rsidRPr="00960190">
        <w:t>units to ensure USAR Soldiers</w:t>
      </w:r>
      <w:r w:rsidR="00DD5934">
        <w:t xml:space="preserve"> are</w:t>
      </w:r>
      <w:r w:rsidR="00DD5934" w:rsidRPr="00960190">
        <w:t xml:space="preserve"> </w:t>
      </w:r>
      <w:r w:rsidR="00DD5934">
        <w:t xml:space="preserve">fully </w:t>
      </w:r>
      <w:r w:rsidR="00DD5934" w:rsidRPr="00960190">
        <w:t xml:space="preserve">integrated into </w:t>
      </w:r>
      <w:r w:rsidR="00DD5934">
        <w:t xml:space="preserve">reception in-processing </w:t>
      </w:r>
      <w:r w:rsidR="00DD5934" w:rsidRPr="00960190">
        <w:t>and</w:t>
      </w:r>
      <w:r w:rsidR="00DD5934">
        <w:t>/or</w:t>
      </w:r>
      <w:r w:rsidR="00DD5934" w:rsidRPr="00960190">
        <w:t xml:space="preserve"> </w:t>
      </w:r>
      <w:r w:rsidR="00DD5934">
        <w:t>training or education</w:t>
      </w:r>
      <w:r w:rsidR="00DD5934" w:rsidRPr="00960190">
        <w:t xml:space="preserve"> with minimal </w:t>
      </w:r>
      <w:r w:rsidR="00DD5934">
        <w:t>distractors</w:t>
      </w:r>
      <w:r w:rsidR="00CD7726">
        <w:t xml:space="preserve"> </w:t>
      </w:r>
      <w:r w:rsidR="00C0638B">
        <w:t>in accordance with</w:t>
      </w:r>
      <w:r w:rsidR="00CD7726">
        <w:t xml:space="preserve"> AR 612-201</w:t>
      </w:r>
      <w:r w:rsidR="00DD5934">
        <w:t>.</w:t>
      </w:r>
      <w:r>
        <w:t xml:space="preserve">  </w:t>
      </w:r>
    </w:p>
    <w:p w:rsidR="00DD5934" w:rsidRDefault="00DD5934" w:rsidP="00CC13C7"/>
    <w:p w:rsidR="00DD5934" w:rsidRDefault="008F4B7D" w:rsidP="00CC13C7">
      <w:r>
        <w:t xml:space="preserve">          (</w:t>
      </w:r>
      <w:r w:rsidR="00B33837">
        <w:t>13</w:t>
      </w:r>
      <w:r>
        <w:t xml:space="preserve">)  </w:t>
      </w:r>
      <w:r w:rsidR="00DD5934" w:rsidRPr="008B34F7">
        <w:t>Es</w:t>
      </w:r>
      <w:r w:rsidR="009554EF">
        <w:t xml:space="preserve">tablish and maintain USAR functional and Soldier’s </w:t>
      </w:r>
      <w:r w:rsidR="00C0638B">
        <w:t>records in accordance with</w:t>
      </w:r>
      <w:r w:rsidR="009554EF">
        <w:t xml:space="preserve"> AR 25-22 and </w:t>
      </w:r>
      <w:r w:rsidR="00DD5934" w:rsidRPr="008B34F7">
        <w:t>AR 25-400-2</w:t>
      </w:r>
      <w:r w:rsidR="009554EF">
        <w:t xml:space="preserve">.  </w:t>
      </w:r>
    </w:p>
    <w:p w:rsidR="00DD5934" w:rsidRDefault="00DD5934" w:rsidP="00CC13C7"/>
    <w:p w:rsidR="00DD5934" w:rsidRDefault="008F4B7D" w:rsidP="00CC13C7">
      <w:r>
        <w:t xml:space="preserve">          (</w:t>
      </w:r>
      <w:r w:rsidR="00B33837">
        <w:t>14</w:t>
      </w:r>
      <w:r>
        <w:t xml:space="preserve">)  </w:t>
      </w:r>
      <w:r w:rsidR="00DD5934" w:rsidRPr="00C6148B">
        <w:t>When practical</w:t>
      </w:r>
      <w:r w:rsidR="00DD5934">
        <w:t xml:space="preserve"> and necessary</w:t>
      </w:r>
      <w:r w:rsidR="00DD5934" w:rsidRPr="00C6148B">
        <w:t xml:space="preserve">, perform the above duties and responsibilities </w:t>
      </w:r>
      <w:r w:rsidR="00CD7726">
        <w:t>in support of</w:t>
      </w:r>
      <w:r w:rsidR="00B27543">
        <w:t xml:space="preserve"> </w:t>
      </w:r>
      <w:r w:rsidR="00DD5934" w:rsidRPr="00C6148B">
        <w:t>ARNG Soldiers.</w:t>
      </w:r>
      <w:r>
        <w:t xml:space="preserve">  </w:t>
      </w:r>
    </w:p>
    <w:p w:rsidR="00DD5934" w:rsidRDefault="00DD5934" w:rsidP="00CC13C7"/>
    <w:p w:rsidR="00DD5934" w:rsidRPr="00960190" w:rsidRDefault="008F4B7D" w:rsidP="00CC13C7">
      <w:r>
        <w:t xml:space="preserve">          (</w:t>
      </w:r>
      <w:r w:rsidR="00B33837">
        <w:t>15</w:t>
      </w:r>
      <w:r>
        <w:t xml:space="preserve">)  </w:t>
      </w:r>
      <w:r w:rsidR="00DD5934" w:rsidRPr="00960190">
        <w:t xml:space="preserve">Obtain and maintain access to the following vital programs and systems required, for the success of </w:t>
      </w:r>
      <w:r w:rsidR="00DD5934">
        <w:t xml:space="preserve">USAR </w:t>
      </w:r>
      <w:r w:rsidR="00DD5934" w:rsidRPr="00960190">
        <w:t xml:space="preserve">LNCO duties and responsibilities: </w:t>
      </w:r>
      <w:r w:rsidR="009554EF">
        <w:t xml:space="preserve"> </w:t>
      </w:r>
      <w:r w:rsidR="00DD5934" w:rsidRPr="00960190">
        <w:t xml:space="preserve">Reception Module, Reserve Components </w:t>
      </w:r>
      <w:r w:rsidR="00DD5934" w:rsidRPr="00960190">
        <w:lastRenderedPageBreak/>
        <w:t>Manpower System</w:t>
      </w:r>
      <w:r w:rsidR="009554EF">
        <w:t>, Army Training Requirements and</w:t>
      </w:r>
      <w:r w:rsidR="00DD5934" w:rsidRPr="00960190">
        <w:t xml:space="preserve"> Resources System, Medical Electronic Data Care Histor</w:t>
      </w:r>
      <w:r w:rsidR="009554EF">
        <w:t>y and Readiness Tracking System</w:t>
      </w:r>
      <w:r w:rsidR="00DD5934">
        <w:t xml:space="preserve">, and </w:t>
      </w:r>
      <w:r w:rsidR="00DD5934" w:rsidRPr="00960190">
        <w:t>Medical Protection System.</w:t>
      </w:r>
      <w:r>
        <w:t xml:space="preserve">  </w:t>
      </w:r>
    </w:p>
    <w:p w:rsidR="00F37E13" w:rsidRDefault="00F37E13" w:rsidP="00BF2F59">
      <w:pPr>
        <w:pStyle w:val="BodyText"/>
        <w:kinsoku w:val="0"/>
        <w:overflowPunct w:val="0"/>
        <w:spacing w:before="5"/>
        <w:ind w:left="0" w:right="10"/>
      </w:pPr>
    </w:p>
    <w:p w:rsidR="00B33837" w:rsidRDefault="00B33837" w:rsidP="00B33837">
      <w:r>
        <w:rPr>
          <w:color w:val="000000"/>
        </w:rPr>
        <w:t xml:space="preserve">          (16)  As directed, participate in</w:t>
      </w:r>
      <w:r w:rsidRPr="00276E16">
        <w:t xml:space="preserve"> orientation</w:t>
      </w:r>
      <w:r>
        <w:t xml:space="preserve"> and</w:t>
      </w:r>
      <w:r w:rsidRPr="00276E16">
        <w:t xml:space="preserve"> training session</w:t>
      </w:r>
      <w:r>
        <w:t>s</w:t>
      </w:r>
      <w:r w:rsidRPr="00276E16">
        <w:t xml:space="preserve"> for assigned USAR LNCOs.</w:t>
      </w:r>
    </w:p>
    <w:p w:rsidR="00B33837" w:rsidRPr="00B45D19" w:rsidRDefault="00B33837" w:rsidP="00BF2F59">
      <w:pPr>
        <w:pStyle w:val="BodyText"/>
        <w:kinsoku w:val="0"/>
        <w:overflowPunct w:val="0"/>
        <w:spacing w:before="5"/>
        <w:ind w:left="0" w:right="10"/>
      </w:pPr>
    </w:p>
    <w:p w:rsidR="00F37E13" w:rsidRDefault="00F37E13" w:rsidP="00FD33C0">
      <w:pPr>
        <w:pStyle w:val="BodyText"/>
        <w:pBdr>
          <w:top w:val="single" w:sz="4" w:space="1" w:color="auto"/>
        </w:pBdr>
        <w:kinsoku w:val="0"/>
        <w:overflowPunct w:val="0"/>
        <w:spacing w:before="5"/>
        <w:ind w:left="0" w:right="10"/>
      </w:pPr>
    </w:p>
    <w:p w:rsidR="003A1EFD" w:rsidRDefault="003A1EFD" w:rsidP="001F300A">
      <w:pPr>
        <w:pStyle w:val="Heading1"/>
      </w:pPr>
      <w:bookmarkStart w:id="26" w:name="1-4.__Responsibilities"/>
      <w:bookmarkStart w:id="27" w:name="bookmark4"/>
      <w:bookmarkStart w:id="28" w:name="_Toc41927147"/>
      <w:bookmarkEnd w:id="26"/>
      <w:bookmarkEnd w:id="27"/>
      <w:r>
        <w:t>Chapter 2</w:t>
      </w:r>
      <w:bookmarkEnd w:id="28"/>
    </w:p>
    <w:p w:rsidR="003A1EFD" w:rsidRDefault="003A1EFD" w:rsidP="001F300A">
      <w:pPr>
        <w:pStyle w:val="Heading1"/>
      </w:pPr>
      <w:bookmarkStart w:id="29" w:name="Establishment_and_Mission_of_Liaison_Non"/>
      <w:bookmarkStart w:id="30" w:name="_Toc25667609"/>
      <w:bookmarkStart w:id="31" w:name="_Toc41927148"/>
      <w:bookmarkEnd w:id="29"/>
      <w:r>
        <w:t>Establishment and Mission of Liaison Noncommissioned Officer Program</w:t>
      </w:r>
      <w:bookmarkEnd w:id="30"/>
      <w:bookmarkEnd w:id="31"/>
    </w:p>
    <w:p w:rsidR="003A1EFD" w:rsidRDefault="003A1EFD" w:rsidP="00BF2F59">
      <w:pPr>
        <w:pStyle w:val="BodyText"/>
        <w:kinsoku w:val="0"/>
        <w:overflowPunct w:val="0"/>
        <w:ind w:left="0" w:right="10"/>
        <w:rPr>
          <w:b/>
          <w:bCs/>
        </w:rPr>
      </w:pPr>
    </w:p>
    <w:p w:rsidR="00E345F4" w:rsidRDefault="00E345F4" w:rsidP="00E345F4">
      <w:pPr>
        <w:pStyle w:val="Heading2"/>
      </w:pPr>
      <w:bookmarkStart w:id="32" w:name="2-1.__Establishment_of_LNCO_Program"/>
      <w:bookmarkStart w:id="33" w:name="bookmark6"/>
      <w:bookmarkStart w:id="34" w:name="_Toc41927149"/>
      <w:bookmarkEnd w:id="32"/>
      <w:bookmarkEnd w:id="33"/>
      <w:r>
        <w:t>2-1</w:t>
      </w:r>
      <w:proofErr w:type="gramStart"/>
      <w:r>
        <w:t>.  Establishment</w:t>
      </w:r>
      <w:proofErr w:type="gramEnd"/>
      <w:r>
        <w:t xml:space="preserve"> of</w:t>
      </w:r>
      <w:r>
        <w:rPr>
          <w:spacing w:val="1"/>
        </w:rPr>
        <w:t xml:space="preserve"> </w:t>
      </w:r>
      <w:r w:rsidR="008C26E6" w:rsidRPr="008C26E6">
        <w:t>Liaison Noncommissioned Officer</w:t>
      </w:r>
      <w:r>
        <w:t xml:space="preserve"> Program</w:t>
      </w:r>
      <w:bookmarkEnd w:id="34"/>
    </w:p>
    <w:p w:rsidR="00E345F4" w:rsidRDefault="00E345F4" w:rsidP="00E345F4">
      <w:pPr>
        <w:pStyle w:val="BodyText"/>
        <w:kinsoku w:val="0"/>
        <w:overflowPunct w:val="0"/>
        <w:ind w:left="0" w:right="10"/>
        <w:rPr>
          <w:spacing w:val="-1"/>
        </w:rPr>
      </w:pPr>
      <w:r>
        <w:rPr>
          <w:spacing w:val="-1"/>
        </w:rPr>
        <w:t>The ARNG and USAR</w:t>
      </w:r>
      <w:r>
        <w:rPr>
          <w:spacing w:val="3"/>
        </w:rPr>
        <w:t xml:space="preserve"> </w:t>
      </w:r>
      <w:r>
        <w:rPr>
          <w:spacing w:val="-1"/>
        </w:rPr>
        <w:t>LNCO Programs</w:t>
      </w:r>
      <w:r>
        <w:rPr>
          <w:spacing w:val="-2"/>
        </w:rPr>
        <w:t xml:space="preserve"> </w:t>
      </w:r>
      <w:r>
        <w:rPr>
          <w:spacing w:val="-1"/>
        </w:rPr>
        <w:t>provide</w:t>
      </w:r>
      <w:r>
        <w:t xml:space="preserve"> </w:t>
      </w:r>
      <w:r>
        <w:rPr>
          <w:spacing w:val="-1"/>
        </w:rPr>
        <w:t>NGB,</w:t>
      </w:r>
      <w:r>
        <w:t xml:space="preserve"> </w:t>
      </w:r>
      <w:r>
        <w:rPr>
          <w:spacing w:val="-1"/>
        </w:rPr>
        <w:t>USARC,</w:t>
      </w:r>
      <w:r>
        <w:t xml:space="preserve"> </w:t>
      </w:r>
      <w:r>
        <w:rPr>
          <w:spacing w:val="-1"/>
        </w:rPr>
        <w:t>TRADOC,</w:t>
      </w:r>
      <w:r>
        <w:t xml:space="preserve"> </w:t>
      </w:r>
      <w:r>
        <w:rPr>
          <w:spacing w:val="-1"/>
        </w:rPr>
        <w:t>USATCs</w:t>
      </w:r>
      <w:r>
        <w:t xml:space="preserve"> </w:t>
      </w:r>
      <w:r>
        <w:rPr>
          <w:spacing w:val="-1"/>
        </w:rPr>
        <w:t>and</w:t>
      </w:r>
      <w:r>
        <w:rPr>
          <w:spacing w:val="61"/>
        </w:rPr>
        <w:t xml:space="preserve"> </w:t>
      </w:r>
      <w:r>
        <w:rPr>
          <w:spacing w:val="-1"/>
        </w:rPr>
        <w:t>TRADOC</w:t>
      </w:r>
      <w:r>
        <w:t xml:space="preserve"> </w:t>
      </w:r>
      <w:r w:rsidR="00834791">
        <w:t>COEs</w:t>
      </w:r>
      <w:r>
        <w:t xml:space="preserve"> </w:t>
      </w:r>
      <w:r>
        <w:rPr>
          <w:spacing w:val="-1"/>
        </w:rPr>
        <w:t xml:space="preserve">assistance </w:t>
      </w:r>
      <w:r>
        <w:t>in the</w:t>
      </w:r>
      <w:r>
        <w:rPr>
          <w:spacing w:val="-1"/>
        </w:rPr>
        <w:t xml:space="preserve"> reception,</w:t>
      </w:r>
      <w:r>
        <w:t xml:space="preserve"> </w:t>
      </w:r>
      <w:r>
        <w:rPr>
          <w:spacing w:val="-1"/>
        </w:rPr>
        <w:t>processing,</w:t>
      </w:r>
      <w:r>
        <w:t xml:space="preserve"> </w:t>
      </w:r>
      <w:r>
        <w:rPr>
          <w:spacing w:val="-1"/>
        </w:rPr>
        <w:t>counseling,</w:t>
      </w:r>
      <w:r>
        <w:rPr>
          <w:spacing w:val="2"/>
        </w:rPr>
        <w:t xml:space="preserve"> </w:t>
      </w:r>
      <w:r>
        <w:rPr>
          <w:spacing w:val="-1"/>
        </w:rPr>
        <w:t>and</w:t>
      </w:r>
      <w:r>
        <w:t xml:space="preserve"> training</w:t>
      </w:r>
      <w:r>
        <w:rPr>
          <w:spacing w:val="-3"/>
        </w:rPr>
        <w:t xml:space="preserve"> </w:t>
      </w:r>
      <w:r>
        <w:rPr>
          <w:spacing w:val="-1"/>
        </w:rPr>
        <w:t xml:space="preserve">management </w:t>
      </w:r>
      <w:r>
        <w:t>of</w:t>
      </w:r>
      <w:r>
        <w:rPr>
          <w:spacing w:val="-1"/>
        </w:rPr>
        <w:t xml:space="preserve"> </w:t>
      </w:r>
      <w:r>
        <w:t xml:space="preserve">RC </w:t>
      </w:r>
      <w:r>
        <w:rPr>
          <w:spacing w:val="-1"/>
        </w:rPr>
        <w:t>Soldier</w:t>
      </w:r>
      <w:r w:rsidRPr="00B36F32">
        <w:rPr>
          <w:spacing w:val="-1"/>
        </w:rPr>
        <w:t>s</w:t>
      </w:r>
      <w:r w:rsidRPr="00B36F32">
        <w:t xml:space="preserve"> on </w:t>
      </w:r>
      <w:r w:rsidR="00F50F70" w:rsidRPr="00B36F32">
        <w:rPr>
          <w:spacing w:val="-1"/>
        </w:rPr>
        <w:t xml:space="preserve">initial </w:t>
      </w:r>
      <w:r w:rsidRPr="00B36F32">
        <w:rPr>
          <w:spacing w:val="-1"/>
        </w:rPr>
        <w:t xml:space="preserve">active </w:t>
      </w:r>
      <w:r w:rsidRPr="00B36F32">
        <w:rPr>
          <w:spacing w:val="1"/>
        </w:rPr>
        <w:t>d</w:t>
      </w:r>
      <w:r>
        <w:rPr>
          <w:spacing w:val="1"/>
        </w:rPr>
        <w:t>uty</w:t>
      </w:r>
      <w:r>
        <w:rPr>
          <w:spacing w:val="-5"/>
        </w:rPr>
        <w:t xml:space="preserve"> </w:t>
      </w:r>
      <w:r>
        <w:rPr>
          <w:spacing w:val="-1"/>
        </w:rPr>
        <w:t>for</w:t>
      </w:r>
      <w:r>
        <w:rPr>
          <w:spacing w:val="1"/>
        </w:rPr>
        <w:t xml:space="preserve"> </w:t>
      </w:r>
      <w:r>
        <w:rPr>
          <w:spacing w:val="-1"/>
        </w:rPr>
        <w:t>training</w:t>
      </w:r>
      <w:r>
        <w:rPr>
          <w:spacing w:val="-3"/>
        </w:rPr>
        <w:t xml:space="preserve"> </w:t>
      </w:r>
      <w:r>
        <w:rPr>
          <w:spacing w:val="-1"/>
        </w:rPr>
        <w:t xml:space="preserve">(ADT) </w:t>
      </w:r>
      <w:r w:rsidR="00F50F70">
        <w:rPr>
          <w:spacing w:val="-1"/>
        </w:rPr>
        <w:t xml:space="preserve">and ADT </w:t>
      </w:r>
      <w:r>
        <w:rPr>
          <w:spacing w:val="-1"/>
        </w:rPr>
        <w:t>orders.</w:t>
      </w:r>
      <w:r>
        <w:t xml:space="preserve">  </w:t>
      </w:r>
      <w:r>
        <w:rPr>
          <w:spacing w:val="-1"/>
        </w:rPr>
        <w:t>The</w:t>
      </w:r>
      <w:r>
        <w:rPr>
          <w:spacing w:val="1"/>
        </w:rPr>
        <w:t xml:space="preserve"> </w:t>
      </w:r>
      <w:r>
        <w:rPr>
          <w:spacing w:val="-1"/>
        </w:rPr>
        <w:t>ARNG and USAR</w:t>
      </w:r>
      <w:r>
        <w:rPr>
          <w:spacing w:val="3"/>
        </w:rPr>
        <w:t xml:space="preserve"> </w:t>
      </w:r>
      <w:r>
        <w:rPr>
          <w:spacing w:val="-2"/>
        </w:rPr>
        <w:t>LNCOs</w:t>
      </w:r>
      <w:r>
        <w:t xml:space="preserve"> are</w:t>
      </w:r>
      <w:r>
        <w:rPr>
          <w:spacing w:val="-1"/>
        </w:rPr>
        <w:t xml:space="preserve"> </w:t>
      </w:r>
      <w:r>
        <w:t>the</w:t>
      </w:r>
      <w:r>
        <w:rPr>
          <w:spacing w:val="1"/>
        </w:rPr>
        <w:t xml:space="preserve"> </w:t>
      </w:r>
      <w:r>
        <w:rPr>
          <w:spacing w:val="-1"/>
        </w:rPr>
        <w:t>central</w:t>
      </w:r>
      <w:r>
        <w:rPr>
          <w:spacing w:val="2"/>
        </w:rPr>
        <w:t xml:space="preserve"> </w:t>
      </w:r>
      <w:r>
        <w:t>point of</w:t>
      </w:r>
      <w:r>
        <w:rPr>
          <w:spacing w:val="-1"/>
        </w:rPr>
        <w:t xml:space="preserve"> coordination</w:t>
      </w:r>
      <w:r>
        <w:t xml:space="preserve"> </w:t>
      </w:r>
      <w:r>
        <w:rPr>
          <w:spacing w:val="-1"/>
        </w:rPr>
        <w:t>and</w:t>
      </w:r>
      <w:r>
        <w:rPr>
          <w:spacing w:val="2"/>
        </w:rPr>
        <w:t xml:space="preserve"> </w:t>
      </w:r>
      <w:r>
        <w:rPr>
          <w:spacing w:val="-1"/>
        </w:rPr>
        <w:t>communications</w:t>
      </w:r>
      <w:r>
        <w:t xml:space="preserve"> </w:t>
      </w:r>
      <w:r>
        <w:rPr>
          <w:spacing w:val="-1"/>
        </w:rPr>
        <w:t xml:space="preserve">at </w:t>
      </w:r>
      <w:r>
        <w:t>the</w:t>
      </w:r>
      <w:r>
        <w:rPr>
          <w:spacing w:val="-1"/>
        </w:rPr>
        <w:t xml:space="preserve"> USATCs</w:t>
      </w:r>
      <w:r>
        <w:t xml:space="preserve"> </w:t>
      </w:r>
      <w:r>
        <w:rPr>
          <w:spacing w:val="-1"/>
        </w:rPr>
        <w:t>and</w:t>
      </w:r>
      <w:r>
        <w:t xml:space="preserve"> </w:t>
      </w:r>
      <w:r>
        <w:rPr>
          <w:spacing w:val="-1"/>
        </w:rPr>
        <w:t>TRADOC</w:t>
      </w:r>
      <w:r>
        <w:t xml:space="preserve"> </w:t>
      </w:r>
      <w:r w:rsidR="00834791">
        <w:rPr>
          <w:spacing w:val="-1"/>
        </w:rPr>
        <w:t>COE</w:t>
      </w:r>
      <w:r>
        <w:rPr>
          <w:spacing w:val="-1"/>
        </w:rPr>
        <w:t>s</w:t>
      </w:r>
      <w:r>
        <w:t xml:space="preserve"> </w:t>
      </w:r>
      <w:r>
        <w:rPr>
          <w:spacing w:val="-1"/>
        </w:rPr>
        <w:t>for NGB,</w:t>
      </w:r>
      <w:r>
        <w:t xml:space="preserve"> USARC, </w:t>
      </w:r>
      <w:r>
        <w:rPr>
          <w:spacing w:val="-1"/>
        </w:rPr>
        <w:t>state/territory</w:t>
      </w:r>
      <w:r>
        <w:rPr>
          <w:spacing w:val="-5"/>
        </w:rPr>
        <w:t xml:space="preserve"> </w:t>
      </w:r>
      <w:r>
        <w:t xml:space="preserve">Joint </w:t>
      </w:r>
      <w:r>
        <w:rPr>
          <w:spacing w:val="-1"/>
        </w:rPr>
        <w:t>Forces</w:t>
      </w:r>
      <w:r>
        <w:rPr>
          <w:spacing w:val="67"/>
        </w:rPr>
        <w:t xml:space="preserve"> </w:t>
      </w:r>
      <w:r>
        <w:rPr>
          <w:spacing w:val="-1"/>
        </w:rPr>
        <w:t>Headquarters,</w:t>
      </w:r>
      <w:r>
        <w:t xml:space="preserve"> </w:t>
      </w:r>
      <w:r>
        <w:rPr>
          <w:spacing w:val="-1"/>
        </w:rPr>
        <w:t>USAREC,</w:t>
      </w:r>
      <w:r>
        <w:rPr>
          <w:spacing w:val="2"/>
        </w:rPr>
        <w:t xml:space="preserve"> </w:t>
      </w:r>
      <w:r>
        <w:rPr>
          <w:spacing w:val="-1"/>
        </w:rPr>
        <w:t>and</w:t>
      </w:r>
      <w:r>
        <w:t xml:space="preserve"> the</w:t>
      </w:r>
      <w:r>
        <w:rPr>
          <w:spacing w:val="-1"/>
        </w:rPr>
        <w:t xml:space="preserve"> ARNG or USAR</w:t>
      </w:r>
      <w:r>
        <w:t xml:space="preserve"> </w:t>
      </w:r>
      <w:r>
        <w:rPr>
          <w:spacing w:val="-1"/>
        </w:rPr>
        <w:t>Soldier’s</w:t>
      </w:r>
      <w:r>
        <w:t xml:space="preserve"> </w:t>
      </w:r>
      <w:r>
        <w:rPr>
          <w:spacing w:val="-1"/>
        </w:rPr>
        <w:t>parent</w:t>
      </w:r>
      <w:r>
        <w:t xml:space="preserve"> unit on </w:t>
      </w:r>
      <w:r>
        <w:rPr>
          <w:spacing w:val="-1"/>
        </w:rPr>
        <w:t>matters</w:t>
      </w:r>
      <w:r>
        <w:t xml:space="preserve"> </w:t>
      </w:r>
      <w:r>
        <w:rPr>
          <w:spacing w:val="-1"/>
        </w:rPr>
        <w:t>pertaining</w:t>
      </w:r>
      <w:r>
        <w:rPr>
          <w:spacing w:val="-3"/>
        </w:rPr>
        <w:t xml:space="preserve"> </w:t>
      </w:r>
      <w:r>
        <w:t>to</w:t>
      </w:r>
      <w:r>
        <w:rPr>
          <w:spacing w:val="81"/>
        </w:rPr>
        <w:t xml:space="preserve"> </w:t>
      </w:r>
      <w:r>
        <w:rPr>
          <w:spacing w:val="-1"/>
        </w:rPr>
        <w:t>ARNG and USAR</w:t>
      </w:r>
      <w:r>
        <w:t xml:space="preserve"> </w:t>
      </w:r>
      <w:r>
        <w:rPr>
          <w:spacing w:val="-1"/>
        </w:rPr>
        <w:t>Soldiers</w:t>
      </w:r>
      <w:r>
        <w:t xml:space="preserve"> in </w:t>
      </w:r>
      <w:r>
        <w:rPr>
          <w:spacing w:val="-1"/>
        </w:rPr>
        <w:t>initial</w:t>
      </w:r>
      <w:r>
        <w:t xml:space="preserve"> </w:t>
      </w:r>
      <w:r>
        <w:rPr>
          <w:spacing w:val="-1"/>
        </w:rPr>
        <w:t>military</w:t>
      </w:r>
      <w:r>
        <w:rPr>
          <w:spacing w:val="-5"/>
        </w:rPr>
        <w:t xml:space="preserve"> </w:t>
      </w:r>
      <w:r>
        <w:t>training or</w:t>
      </w:r>
      <w:r>
        <w:rPr>
          <w:spacing w:val="-1"/>
        </w:rPr>
        <w:t xml:space="preserve"> </w:t>
      </w:r>
      <w:r>
        <w:t xml:space="preserve">on </w:t>
      </w:r>
      <w:r>
        <w:rPr>
          <w:spacing w:val="-1"/>
        </w:rPr>
        <w:t>ADT orders.</w:t>
      </w:r>
    </w:p>
    <w:p w:rsidR="00E345F4" w:rsidRDefault="00E345F4" w:rsidP="00E345F4">
      <w:pPr>
        <w:pStyle w:val="BodyText"/>
        <w:kinsoku w:val="0"/>
        <w:overflowPunct w:val="0"/>
        <w:spacing w:before="5"/>
        <w:ind w:left="0" w:right="10"/>
      </w:pPr>
    </w:p>
    <w:p w:rsidR="00E345F4" w:rsidRDefault="00E345F4" w:rsidP="00E345F4">
      <w:pPr>
        <w:pStyle w:val="Heading2"/>
      </w:pPr>
      <w:bookmarkStart w:id="35" w:name="2-2.__Mission_of_LNCO_Program"/>
      <w:bookmarkStart w:id="36" w:name="bookmark7"/>
      <w:bookmarkStart w:id="37" w:name="_Toc41927150"/>
      <w:bookmarkEnd w:id="35"/>
      <w:bookmarkEnd w:id="36"/>
      <w:r>
        <w:t>2-2.</w:t>
      </w:r>
      <w:r>
        <w:rPr>
          <w:spacing w:val="60"/>
        </w:rPr>
        <w:t xml:space="preserve"> </w:t>
      </w:r>
      <w:r>
        <w:t>Mission of</w:t>
      </w:r>
      <w:r>
        <w:rPr>
          <w:spacing w:val="1"/>
        </w:rPr>
        <w:t xml:space="preserve"> </w:t>
      </w:r>
      <w:r w:rsidR="008C26E6" w:rsidRPr="008C26E6">
        <w:t>Liaison Noncommissioned Officer</w:t>
      </w:r>
      <w:r>
        <w:rPr>
          <w:spacing w:val="-2"/>
        </w:rPr>
        <w:t xml:space="preserve"> </w:t>
      </w:r>
      <w:r>
        <w:t>Program</w:t>
      </w:r>
      <w:bookmarkEnd w:id="37"/>
    </w:p>
    <w:p w:rsidR="00E345F4" w:rsidRDefault="00E345F4" w:rsidP="00E345F4">
      <w:pPr>
        <w:pStyle w:val="BodyText"/>
        <w:kinsoku w:val="0"/>
        <w:overflowPunct w:val="0"/>
        <w:ind w:left="0" w:right="10"/>
        <w:jc w:val="both"/>
        <w:rPr>
          <w:spacing w:val="-1"/>
        </w:rPr>
      </w:pPr>
      <w:r>
        <w:rPr>
          <w:spacing w:val="-1"/>
        </w:rPr>
        <w:t>The</w:t>
      </w:r>
      <w:r>
        <w:rPr>
          <w:spacing w:val="1"/>
        </w:rPr>
        <w:t xml:space="preserve"> </w:t>
      </w:r>
      <w:r>
        <w:rPr>
          <w:spacing w:val="-1"/>
        </w:rPr>
        <w:t>mission</w:t>
      </w:r>
      <w:r>
        <w:rPr>
          <w:spacing w:val="2"/>
        </w:rPr>
        <w:t xml:space="preserve"> </w:t>
      </w:r>
      <w:r>
        <w:t>of</w:t>
      </w:r>
      <w:r>
        <w:rPr>
          <w:spacing w:val="1"/>
        </w:rPr>
        <w:t xml:space="preserve"> </w:t>
      </w:r>
      <w:r>
        <w:t>the</w:t>
      </w:r>
      <w:r>
        <w:rPr>
          <w:spacing w:val="1"/>
        </w:rPr>
        <w:t xml:space="preserve"> </w:t>
      </w:r>
      <w:r>
        <w:rPr>
          <w:spacing w:val="-1"/>
        </w:rPr>
        <w:t>ARNG and USAR</w:t>
      </w:r>
      <w:r>
        <w:rPr>
          <w:spacing w:val="5"/>
        </w:rPr>
        <w:t xml:space="preserve"> </w:t>
      </w:r>
      <w:r>
        <w:rPr>
          <w:spacing w:val="-2"/>
        </w:rPr>
        <w:t>LNCO</w:t>
      </w:r>
      <w:r>
        <w:rPr>
          <w:spacing w:val="1"/>
        </w:rPr>
        <w:t xml:space="preserve"> </w:t>
      </w:r>
      <w:r>
        <w:rPr>
          <w:spacing w:val="-1"/>
        </w:rPr>
        <w:t>Programs</w:t>
      </w:r>
      <w:r>
        <w:t xml:space="preserve"> is</w:t>
      </w:r>
      <w:r>
        <w:rPr>
          <w:spacing w:val="2"/>
        </w:rPr>
        <w:t xml:space="preserve"> </w:t>
      </w:r>
      <w:r>
        <w:t>to</w:t>
      </w:r>
      <w:r>
        <w:rPr>
          <w:spacing w:val="2"/>
        </w:rPr>
        <w:t xml:space="preserve"> </w:t>
      </w:r>
      <w:r>
        <w:rPr>
          <w:spacing w:val="-1"/>
        </w:rPr>
        <w:t>retain</w:t>
      </w:r>
      <w:r>
        <w:rPr>
          <w:spacing w:val="2"/>
        </w:rPr>
        <w:t xml:space="preserve"> </w:t>
      </w:r>
      <w:r>
        <w:t>quality</w:t>
      </w:r>
      <w:r>
        <w:rPr>
          <w:spacing w:val="-5"/>
        </w:rPr>
        <w:t xml:space="preserve"> </w:t>
      </w:r>
      <w:r>
        <w:t>RC</w:t>
      </w:r>
      <w:r>
        <w:rPr>
          <w:spacing w:val="3"/>
        </w:rPr>
        <w:t xml:space="preserve"> </w:t>
      </w:r>
      <w:r>
        <w:rPr>
          <w:spacing w:val="-1"/>
        </w:rPr>
        <w:t>Soldiers</w:t>
      </w:r>
      <w:r>
        <w:rPr>
          <w:spacing w:val="2"/>
        </w:rPr>
        <w:t xml:space="preserve"> </w:t>
      </w:r>
      <w:r>
        <w:t>in</w:t>
      </w:r>
      <w:r>
        <w:rPr>
          <w:spacing w:val="2"/>
        </w:rPr>
        <w:t xml:space="preserve"> </w:t>
      </w:r>
      <w:r>
        <w:rPr>
          <w:spacing w:val="-1"/>
        </w:rPr>
        <w:t>training</w:t>
      </w:r>
      <w:r>
        <w:t xml:space="preserve"> to</w:t>
      </w:r>
      <w:r>
        <w:rPr>
          <w:spacing w:val="2"/>
        </w:rPr>
        <w:t xml:space="preserve"> </w:t>
      </w:r>
      <w:r>
        <w:t xml:space="preserve">a </w:t>
      </w:r>
      <w:r>
        <w:rPr>
          <w:spacing w:val="-1"/>
        </w:rPr>
        <w:t>successful</w:t>
      </w:r>
      <w:r>
        <w:rPr>
          <w:spacing w:val="7"/>
        </w:rPr>
        <w:t xml:space="preserve"> </w:t>
      </w:r>
      <w:r>
        <w:rPr>
          <w:spacing w:val="-1"/>
        </w:rPr>
        <w:t>completion</w:t>
      </w:r>
      <w:r>
        <w:rPr>
          <w:spacing w:val="7"/>
        </w:rPr>
        <w:t xml:space="preserve"> </w:t>
      </w:r>
      <w:r>
        <w:t>of</w:t>
      </w:r>
      <w:r>
        <w:rPr>
          <w:spacing w:val="11"/>
        </w:rPr>
        <w:t xml:space="preserve"> </w:t>
      </w:r>
      <w:r w:rsidR="00F50F70">
        <w:rPr>
          <w:spacing w:val="-2"/>
        </w:rPr>
        <w:t xml:space="preserve">initial ADT and </w:t>
      </w:r>
      <w:r>
        <w:rPr>
          <w:spacing w:val="-2"/>
        </w:rPr>
        <w:t>ADT</w:t>
      </w:r>
      <w:r w:rsidR="00F50F70">
        <w:rPr>
          <w:spacing w:val="-2"/>
        </w:rPr>
        <w:t>.</w:t>
      </w:r>
      <w:r>
        <w:rPr>
          <w:spacing w:val="14"/>
        </w:rPr>
        <w:t xml:space="preserve"> </w:t>
      </w:r>
      <w:r w:rsidR="00625A8B">
        <w:rPr>
          <w:spacing w:val="14"/>
        </w:rPr>
        <w:t xml:space="preserve"> </w:t>
      </w:r>
      <w:r>
        <w:t>The</w:t>
      </w:r>
      <w:r>
        <w:rPr>
          <w:spacing w:val="6"/>
        </w:rPr>
        <w:t xml:space="preserve"> </w:t>
      </w:r>
      <w:r>
        <w:rPr>
          <w:spacing w:val="-1"/>
        </w:rPr>
        <w:t>ARNG and USAR</w:t>
      </w:r>
      <w:r>
        <w:rPr>
          <w:spacing w:val="10"/>
        </w:rPr>
        <w:t xml:space="preserve"> </w:t>
      </w:r>
      <w:r>
        <w:rPr>
          <w:spacing w:val="-2"/>
        </w:rPr>
        <w:t>LNCO</w:t>
      </w:r>
      <w:r>
        <w:rPr>
          <w:spacing w:val="9"/>
        </w:rPr>
        <w:t xml:space="preserve"> </w:t>
      </w:r>
      <w:r>
        <w:rPr>
          <w:spacing w:val="-1"/>
        </w:rPr>
        <w:t>will</w:t>
      </w:r>
      <w:r>
        <w:rPr>
          <w:spacing w:val="7"/>
        </w:rPr>
        <w:t xml:space="preserve"> </w:t>
      </w:r>
      <w:r>
        <w:rPr>
          <w:spacing w:val="-1"/>
        </w:rPr>
        <w:t>assist</w:t>
      </w:r>
      <w:r>
        <w:rPr>
          <w:spacing w:val="7"/>
        </w:rPr>
        <w:t xml:space="preserve"> </w:t>
      </w:r>
      <w:r>
        <w:t>in</w:t>
      </w:r>
      <w:r>
        <w:rPr>
          <w:spacing w:val="7"/>
        </w:rPr>
        <w:t xml:space="preserve"> </w:t>
      </w:r>
      <w:r>
        <w:t>the</w:t>
      </w:r>
      <w:r>
        <w:rPr>
          <w:spacing w:val="6"/>
        </w:rPr>
        <w:t xml:space="preserve"> </w:t>
      </w:r>
      <w:r>
        <w:rPr>
          <w:spacing w:val="-1"/>
        </w:rPr>
        <w:t>reception</w:t>
      </w:r>
      <w:r>
        <w:rPr>
          <w:spacing w:val="9"/>
        </w:rPr>
        <w:t xml:space="preserve"> </w:t>
      </w:r>
      <w:r>
        <w:rPr>
          <w:spacing w:val="-1"/>
        </w:rPr>
        <w:t>and</w:t>
      </w:r>
      <w:r>
        <w:rPr>
          <w:spacing w:val="87"/>
        </w:rPr>
        <w:t xml:space="preserve"> </w:t>
      </w:r>
      <w:r>
        <w:rPr>
          <w:spacing w:val="-1"/>
        </w:rPr>
        <w:t>processing</w:t>
      </w:r>
      <w:r>
        <w:rPr>
          <w:spacing w:val="-3"/>
        </w:rPr>
        <w:t xml:space="preserve"> </w:t>
      </w:r>
      <w:r>
        <w:t>of</w:t>
      </w:r>
      <w:r>
        <w:rPr>
          <w:spacing w:val="-1"/>
        </w:rPr>
        <w:t xml:space="preserve"> </w:t>
      </w:r>
      <w:r>
        <w:t xml:space="preserve">RC </w:t>
      </w:r>
      <w:r>
        <w:rPr>
          <w:spacing w:val="-1"/>
        </w:rPr>
        <w:t>Soldiers</w:t>
      </w:r>
      <w:r>
        <w:t xml:space="preserve"> into, </w:t>
      </w:r>
      <w:proofErr w:type="spellStart"/>
      <w:r>
        <w:rPr>
          <w:spacing w:val="-1"/>
        </w:rPr>
        <w:t>through</w:t>
      </w:r>
      <w:proofErr w:type="spellEnd"/>
      <w:r>
        <w:rPr>
          <w:spacing w:val="-1"/>
        </w:rPr>
        <w:t>,</w:t>
      </w:r>
      <w:r>
        <w:t xml:space="preserve"> </w:t>
      </w:r>
      <w:r>
        <w:rPr>
          <w:spacing w:val="-1"/>
        </w:rPr>
        <w:t>and</w:t>
      </w:r>
      <w:r>
        <w:t xml:space="preserve"> to </w:t>
      </w:r>
      <w:r>
        <w:rPr>
          <w:spacing w:val="-1"/>
        </w:rPr>
        <w:t>completion</w:t>
      </w:r>
      <w:r>
        <w:t xml:space="preserve"> of</w:t>
      </w:r>
      <w:r>
        <w:rPr>
          <w:spacing w:val="-1"/>
        </w:rPr>
        <w:t xml:space="preserve"> their training.</w:t>
      </w:r>
    </w:p>
    <w:p w:rsidR="00E345F4" w:rsidRDefault="00E345F4" w:rsidP="00E345F4">
      <w:pPr>
        <w:pStyle w:val="BodyText"/>
        <w:kinsoku w:val="0"/>
        <w:overflowPunct w:val="0"/>
        <w:ind w:left="0" w:right="10"/>
      </w:pPr>
    </w:p>
    <w:p w:rsidR="00E345F4" w:rsidRDefault="00E345F4" w:rsidP="00E345F4">
      <w:pPr>
        <w:pStyle w:val="BodyText"/>
        <w:tabs>
          <w:tab w:val="left" w:pos="786"/>
        </w:tabs>
        <w:kinsoku w:val="0"/>
        <w:overflowPunct w:val="0"/>
        <w:ind w:left="0" w:right="10"/>
        <w:rPr>
          <w:spacing w:val="-1"/>
        </w:rPr>
      </w:pPr>
      <w:r>
        <w:rPr>
          <w:spacing w:val="-1"/>
        </w:rPr>
        <w:t xml:space="preserve">     a. The ARNG and USAR</w:t>
      </w:r>
      <w:r>
        <w:rPr>
          <w:spacing w:val="3"/>
        </w:rPr>
        <w:t xml:space="preserve"> </w:t>
      </w:r>
      <w:r>
        <w:rPr>
          <w:spacing w:val="-1"/>
        </w:rPr>
        <w:t>LNCO will</w:t>
      </w:r>
      <w:r>
        <w:t xml:space="preserve"> </w:t>
      </w:r>
      <w:r>
        <w:rPr>
          <w:spacing w:val="-1"/>
        </w:rPr>
        <w:t>accomplish</w:t>
      </w:r>
      <w:r>
        <w:t xml:space="preserve"> their</w:t>
      </w:r>
      <w:r>
        <w:rPr>
          <w:spacing w:val="-1"/>
        </w:rPr>
        <w:t xml:space="preserve"> mission</w:t>
      </w:r>
      <w:r>
        <w:t xml:space="preserve"> </w:t>
      </w:r>
      <w:r>
        <w:rPr>
          <w:spacing w:val="1"/>
        </w:rPr>
        <w:t>by</w:t>
      </w:r>
      <w:r>
        <w:rPr>
          <w:spacing w:val="-5"/>
        </w:rPr>
        <w:t xml:space="preserve"> </w:t>
      </w:r>
      <w:r>
        <w:rPr>
          <w:spacing w:val="-1"/>
        </w:rPr>
        <w:t>assisting</w:t>
      </w:r>
      <w:r>
        <w:rPr>
          <w:spacing w:val="-3"/>
        </w:rPr>
        <w:t xml:space="preserve"> </w:t>
      </w:r>
      <w:r>
        <w:rPr>
          <w:spacing w:val="-1"/>
        </w:rPr>
        <w:t>RECBN/USATC and</w:t>
      </w:r>
      <w:r>
        <w:t xml:space="preserve"> </w:t>
      </w:r>
      <w:r>
        <w:rPr>
          <w:spacing w:val="-1"/>
        </w:rPr>
        <w:t>TRADOC</w:t>
      </w:r>
      <w:r>
        <w:t xml:space="preserve"> </w:t>
      </w:r>
      <w:r w:rsidR="00834791">
        <w:rPr>
          <w:spacing w:val="-1"/>
        </w:rPr>
        <w:t>COE</w:t>
      </w:r>
      <w:r>
        <w:rPr>
          <w:spacing w:val="-1"/>
        </w:rPr>
        <w:t>s</w:t>
      </w:r>
      <w:r>
        <w:t xml:space="preserve"> in the</w:t>
      </w:r>
      <w:r>
        <w:rPr>
          <w:spacing w:val="-1"/>
        </w:rPr>
        <w:t xml:space="preserve"> reception,</w:t>
      </w:r>
      <w:r>
        <w:t xml:space="preserve"> </w:t>
      </w:r>
      <w:r>
        <w:rPr>
          <w:spacing w:val="-1"/>
        </w:rPr>
        <w:t>orientation,</w:t>
      </w:r>
      <w:r>
        <w:t xml:space="preserve"> </w:t>
      </w:r>
      <w:r>
        <w:rPr>
          <w:spacing w:val="-1"/>
        </w:rPr>
        <w:t>processing,</w:t>
      </w:r>
      <w:r>
        <w:t xml:space="preserve"> </w:t>
      </w:r>
      <w:r>
        <w:rPr>
          <w:spacing w:val="-1"/>
        </w:rPr>
        <w:t>and</w:t>
      </w:r>
      <w:r>
        <w:t xml:space="preserve"> </w:t>
      </w:r>
      <w:r>
        <w:rPr>
          <w:spacing w:val="-1"/>
        </w:rPr>
        <w:t>initial</w:t>
      </w:r>
      <w:r>
        <w:t xml:space="preserve"> </w:t>
      </w:r>
      <w:r>
        <w:rPr>
          <w:spacing w:val="-1"/>
        </w:rPr>
        <w:t>training</w:t>
      </w:r>
      <w:r>
        <w:rPr>
          <w:spacing w:val="-3"/>
        </w:rPr>
        <w:t xml:space="preserve"> </w:t>
      </w:r>
      <w:r>
        <w:rPr>
          <w:spacing w:val="-1"/>
        </w:rPr>
        <w:t>assignment</w:t>
      </w:r>
      <w:r>
        <w:t xml:space="preserve"> </w:t>
      </w:r>
      <w:r>
        <w:rPr>
          <w:spacing w:val="1"/>
        </w:rPr>
        <w:t xml:space="preserve">of </w:t>
      </w:r>
      <w:r>
        <w:t xml:space="preserve">RC </w:t>
      </w:r>
      <w:r>
        <w:rPr>
          <w:spacing w:val="-1"/>
        </w:rPr>
        <w:t>Soldiers.</w:t>
      </w:r>
      <w:r>
        <w:t xml:space="preserve">  </w:t>
      </w:r>
      <w:r>
        <w:rPr>
          <w:spacing w:val="-1"/>
        </w:rPr>
        <w:t>ARNG and USAR</w:t>
      </w:r>
      <w:r>
        <w:rPr>
          <w:spacing w:val="3"/>
        </w:rPr>
        <w:t xml:space="preserve"> </w:t>
      </w:r>
      <w:r>
        <w:rPr>
          <w:spacing w:val="-2"/>
        </w:rPr>
        <w:t>LNCOs</w:t>
      </w:r>
      <w:r>
        <w:t xml:space="preserve"> </w:t>
      </w:r>
      <w:r>
        <w:rPr>
          <w:spacing w:val="-1"/>
        </w:rPr>
        <w:t>will</w:t>
      </w:r>
      <w:r>
        <w:t xml:space="preserve"> </w:t>
      </w:r>
      <w:r>
        <w:rPr>
          <w:spacing w:val="-1"/>
        </w:rPr>
        <w:t>assist</w:t>
      </w:r>
      <w:r>
        <w:t xml:space="preserve"> the</w:t>
      </w:r>
      <w:r>
        <w:rPr>
          <w:spacing w:val="-1"/>
        </w:rPr>
        <w:t xml:space="preserve"> training</w:t>
      </w:r>
      <w:r>
        <w:rPr>
          <w:spacing w:val="-3"/>
        </w:rPr>
        <w:t xml:space="preserve"> </w:t>
      </w:r>
      <w:r>
        <w:t xml:space="preserve">unit in </w:t>
      </w:r>
      <w:r>
        <w:rPr>
          <w:spacing w:val="-1"/>
        </w:rPr>
        <w:t>managing</w:t>
      </w:r>
      <w:r>
        <w:rPr>
          <w:spacing w:val="-3"/>
        </w:rPr>
        <w:t xml:space="preserve"> </w:t>
      </w:r>
      <w:r>
        <w:rPr>
          <w:spacing w:val="-1"/>
        </w:rPr>
        <w:t>ARNG and USAR Soldiers</w:t>
      </w:r>
      <w:r>
        <w:t xml:space="preserve"> </w:t>
      </w:r>
      <w:r>
        <w:rPr>
          <w:spacing w:val="-1"/>
        </w:rPr>
        <w:t>D</w:t>
      </w:r>
      <w:r w:rsidR="00197845">
        <w:rPr>
          <w:spacing w:val="-1"/>
        </w:rPr>
        <w:t>A</w:t>
      </w:r>
      <w:r>
        <w:rPr>
          <w:spacing w:val="-1"/>
        </w:rPr>
        <w:t>,</w:t>
      </w:r>
      <w:r>
        <w:t xml:space="preserve"> </w:t>
      </w:r>
      <w:r>
        <w:rPr>
          <w:spacing w:val="-1"/>
        </w:rPr>
        <w:t>ARNG,</w:t>
      </w:r>
      <w:r>
        <w:t xml:space="preserve"> </w:t>
      </w:r>
      <w:r>
        <w:rPr>
          <w:spacing w:val="-1"/>
        </w:rPr>
        <w:t>USARC,</w:t>
      </w:r>
      <w:r>
        <w:t xml:space="preserve"> </w:t>
      </w:r>
      <w:r>
        <w:rPr>
          <w:spacing w:val="-1"/>
        </w:rPr>
        <w:t>TRADOC,</w:t>
      </w:r>
      <w:r>
        <w:t xml:space="preserve"> </w:t>
      </w:r>
      <w:r>
        <w:rPr>
          <w:spacing w:val="-1"/>
        </w:rPr>
        <w:t>and</w:t>
      </w:r>
      <w:r>
        <w:t xml:space="preserve"> S</w:t>
      </w:r>
      <w:r>
        <w:rPr>
          <w:spacing w:val="-1"/>
        </w:rPr>
        <w:t>tate policies.</w:t>
      </w:r>
      <w:r>
        <w:t xml:space="preserve">  </w:t>
      </w:r>
      <w:r>
        <w:rPr>
          <w:spacing w:val="-1"/>
        </w:rPr>
        <w:t>The ARNG and USAR</w:t>
      </w:r>
      <w:r>
        <w:rPr>
          <w:spacing w:val="3"/>
        </w:rPr>
        <w:t xml:space="preserve"> </w:t>
      </w:r>
      <w:r>
        <w:rPr>
          <w:spacing w:val="-2"/>
        </w:rPr>
        <w:t>LNCOs</w:t>
      </w:r>
      <w:r>
        <w:rPr>
          <w:spacing w:val="1"/>
        </w:rPr>
        <w:t xml:space="preserve"> </w:t>
      </w:r>
      <w:r>
        <w:rPr>
          <w:spacing w:val="-1"/>
        </w:rPr>
        <w:t>at</w:t>
      </w:r>
      <w:r>
        <w:t xml:space="preserve"> </w:t>
      </w:r>
      <w:r>
        <w:rPr>
          <w:spacing w:val="-1"/>
        </w:rPr>
        <w:t>RECBN, USATC</w:t>
      </w:r>
      <w:r>
        <w:t xml:space="preserve"> </w:t>
      </w:r>
      <w:r>
        <w:rPr>
          <w:spacing w:val="-1"/>
        </w:rPr>
        <w:t>and</w:t>
      </w:r>
      <w:r>
        <w:t xml:space="preserve"> </w:t>
      </w:r>
      <w:r>
        <w:rPr>
          <w:spacing w:val="-1"/>
        </w:rPr>
        <w:t>TRADOC</w:t>
      </w:r>
      <w:r>
        <w:t xml:space="preserve"> </w:t>
      </w:r>
      <w:r w:rsidR="00834791">
        <w:t>COE</w:t>
      </w:r>
      <w:r>
        <w:t xml:space="preserve">s </w:t>
      </w:r>
      <w:r>
        <w:rPr>
          <w:spacing w:val="-1"/>
        </w:rPr>
        <w:t>will</w:t>
      </w:r>
      <w:r>
        <w:t xml:space="preserve"> </w:t>
      </w:r>
      <w:r>
        <w:rPr>
          <w:spacing w:val="-1"/>
        </w:rPr>
        <w:t>provide information</w:t>
      </w:r>
      <w:r>
        <w:t xml:space="preserve"> to </w:t>
      </w:r>
      <w:r>
        <w:rPr>
          <w:spacing w:val="-1"/>
        </w:rPr>
        <w:t>local</w:t>
      </w:r>
      <w:r>
        <w:t xml:space="preserve"> </w:t>
      </w:r>
      <w:r>
        <w:rPr>
          <w:spacing w:val="-1"/>
        </w:rPr>
        <w:t>commanders</w:t>
      </w:r>
      <w:r>
        <w:t xml:space="preserve"> for</w:t>
      </w:r>
      <w:r>
        <w:rPr>
          <w:spacing w:val="-1"/>
        </w:rPr>
        <w:t xml:space="preserve"> </w:t>
      </w:r>
      <w:r>
        <w:t>early</w:t>
      </w:r>
      <w:r>
        <w:rPr>
          <w:spacing w:val="-3"/>
        </w:rPr>
        <w:t xml:space="preserve"> </w:t>
      </w:r>
      <w:r>
        <w:rPr>
          <w:spacing w:val="-1"/>
        </w:rPr>
        <w:t>coordination</w:t>
      </w:r>
      <w:r>
        <w:t xml:space="preserve"> </w:t>
      </w:r>
      <w:r>
        <w:rPr>
          <w:spacing w:val="-1"/>
        </w:rPr>
        <w:t>and</w:t>
      </w:r>
      <w:r>
        <w:t xml:space="preserve"> </w:t>
      </w:r>
      <w:r>
        <w:rPr>
          <w:spacing w:val="-1"/>
        </w:rPr>
        <w:t>resolution</w:t>
      </w:r>
      <w:r>
        <w:t xml:space="preserve"> of</w:t>
      </w:r>
      <w:r>
        <w:rPr>
          <w:spacing w:val="-1"/>
        </w:rPr>
        <w:t xml:space="preserve"> ARNG and USAR</w:t>
      </w:r>
      <w:r>
        <w:t xml:space="preserve"> </w:t>
      </w:r>
      <w:r>
        <w:rPr>
          <w:spacing w:val="-1"/>
        </w:rPr>
        <w:t>specific issues.</w:t>
      </w:r>
      <w:r>
        <w:t xml:space="preserve">  </w:t>
      </w:r>
      <w:r>
        <w:rPr>
          <w:spacing w:val="-1"/>
        </w:rPr>
        <w:t>Services</w:t>
      </w:r>
      <w:r>
        <w:t xml:space="preserve"> </w:t>
      </w:r>
      <w:r>
        <w:rPr>
          <w:spacing w:val="-1"/>
        </w:rPr>
        <w:t>will</w:t>
      </w:r>
      <w:r>
        <w:t xml:space="preserve"> </w:t>
      </w:r>
      <w:r>
        <w:rPr>
          <w:spacing w:val="-1"/>
        </w:rPr>
        <w:t>include,</w:t>
      </w:r>
      <w:r>
        <w:t xml:space="preserve"> but not be</w:t>
      </w:r>
      <w:r>
        <w:rPr>
          <w:spacing w:val="-1"/>
        </w:rPr>
        <w:t xml:space="preserve"> limited</w:t>
      </w:r>
      <w:r>
        <w:t xml:space="preserve"> to, </w:t>
      </w:r>
      <w:r>
        <w:rPr>
          <w:spacing w:val="-1"/>
        </w:rPr>
        <w:t>resolving</w:t>
      </w:r>
      <w:r>
        <w:t xml:space="preserve"> </w:t>
      </w:r>
      <w:r>
        <w:rPr>
          <w:spacing w:val="-1"/>
        </w:rPr>
        <w:t>recruitment</w:t>
      </w:r>
      <w:r>
        <w:t xml:space="preserve"> </w:t>
      </w:r>
      <w:r>
        <w:rPr>
          <w:spacing w:val="-1"/>
        </w:rPr>
        <w:t>issues,</w:t>
      </w:r>
      <w:r>
        <w:t xml:space="preserve"> </w:t>
      </w:r>
      <w:r>
        <w:rPr>
          <w:spacing w:val="-1"/>
        </w:rPr>
        <w:t>military occupational</w:t>
      </w:r>
      <w:r>
        <w:t xml:space="preserve"> specialty</w:t>
      </w:r>
      <w:r w:rsidR="00553FE8">
        <w:t xml:space="preserve"> (MOS)</w:t>
      </w:r>
      <w:r>
        <w:rPr>
          <w:spacing w:val="-1"/>
        </w:rPr>
        <w:t xml:space="preserve"> reclassification,</w:t>
      </w:r>
      <w:r>
        <w:t xml:space="preserve"> </w:t>
      </w:r>
      <w:r>
        <w:rPr>
          <w:spacing w:val="-1"/>
        </w:rPr>
        <w:t>new start</w:t>
      </w:r>
      <w:r>
        <w:t xml:space="preserve"> actions, </w:t>
      </w:r>
      <w:r>
        <w:rPr>
          <w:spacing w:val="-1"/>
        </w:rPr>
        <w:t>and</w:t>
      </w:r>
      <w:r>
        <w:t xml:space="preserve"> </w:t>
      </w:r>
      <w:r>
        <w:rPr>
          <w:spacing w:val="-1"/>
        </w:rPr>
        <w:t>issues</w:t>
      </w:r>
      <w:r>
        <w:t xml:space="preserve"> of</w:t>
      </w:r>
      <w:r>
        <w:rPr>
          <w:spacing w:val="-1"/>
        </w:rPr>
        <w:t xml:space="preserve"> concern</w:t>
      </w:r>
      <w:r>
        <w:t xml:space="preserve"> to the </w:t>
      </w:r>
      <w:r>
        <w:rPr>
          <w:spacing w:val="-1"/>
        </w:rPr>
        <w:t>individual</w:t>
      </w:r>
      <w:r>
        <w:t xml:space="preserve"> </w:t>
      </w:r>
      <w:r>
        <w:rPr>
          <w:spacing w:val="-1"/>
        </w:rPr>
        <w:t>Soldier.</w:t>
      </w:r>
    </w:p>
    <w:p w:rsidR="00E345F4" w:rsidRDefault="00E345F4" w:rsidP="00E345F4">
      <w:pPr>
        <w:pStyle w:val="BodyText"/>
        <w:kinsoku w:val="0"/>
        <w:overflowPunct w:val="0"/>
        <w:ind w:left="0" w:right="10"/>
      </w:pPr>
    </w:p>
    <w:p w:rsidR="00E345F4" w:rsidRDefault="00E345F4" w:rsidP="00E345F4">
      <w:pPr>
        <w:pStyle w:val="BodyText"/>
        <w:tabs>
          <w:tab w:val="left" w:pos="800"/>
        </w:tabs>
        <w:kinsoku w:val="0"/>
        <w:overflowPunct w:val="0"/>
        <w:ind w:left="0" w:right="10"/>
      </w:pPr>
      <w:r>
        <w:rPr>
          <w:spacing w:val="-1"/>
        </w:rPr>
        <w:t xml:space="preserve">     </w:t>
      </w:r>
      <w:proofErr w:type="gramStart"/>
      <w:r>
        <w:rPr>
          <w:spacing w:val="-1"/>
        </w:rPr>
        <w:t>b.  The</w:t>
      </w:r>
      <w:proofErr w:type="gramEnd"/>
      <w:r>
        <w:rPr>
          <w:spacing w:val="-1"/>
        </w:rPr>
        <w:t xml:space="preserve"> ARNG and USAR</w:t>
      </w:r>
      <w:r>
        <w:rPr>
          <w:spacing w:val="3"/>
        </w:rPr>
        <w:t xml:space="preserve"> </w:t>
      </w:r>
      <w:r>
        <w:rPr>
          <w:spacing w:val="-1"/>
        </w:rPr>
        <w:t>LNCOs will</w:t>
      </w:r>
      <w:r>
        <w:t xml:space="preserve"> </w:t>
      </w:r>
      <w:r>
        <w:rPr>
          <w:spacing w:val="-1"/>
        </w:rPr>
        <w:t>support</w:t>
      </w:r>
      <w:r>
        <w:t xml:space="preserve"> </w:t>
      </w:r>
      <w:r>
        <w:rPr>
          <w:spacing w:val="-1"/>
        </w:rPr>
        <w:t>commanders</w:t>
      </w:r>
      <w:r>
        <w:t xml:space="preserve"> </w:t>
      </w:r>
      <w:r>
        <w:rPr>
          <w:spacing w:val="2"/>
        </w:rPr>
        <w:t>by</w:t>
      </w:r>
      <w:r>
        <w:rPr>
          <w:spacing w:val="-5"/>
        </w:rPr>
        <w:t xml:space="preserve"> </w:t>
      </w:r>
      <w:r>
        <w:rPr>
          <w:spacing w:val="-1"/>
        </w:rPr>
        <w:t>coordinating</w:t>
      </w:r>
      <w:r>
        <w:rPr>
          <w:spacing w:val="-3"/>
        </w:rPr>
        <w:t xml:space="preserve"> </w:t>
      </w:r>
      <w:r>
        <w:t xml:space="preserve">and </w:t>
      </w:r>
      <w:r>
        <w:rPr>
          <w:spacing w:val="-1"/>
        </w:rPr>
        <w:t>assisting</w:t>
      </w:r>
      <w:r>
        <w:rPr>
          <w:spacing w:val="-3"/>
        </w:rPr>
        <w:t xml:space="preserve"> </w:t>
      </w:r>
      <w:r>
        <w:t>in RC</w:t>
      </w:r>
      <w:r>
        <w:rPr>
          <w:spacing w:val="79"/>
        </w:rPr>
        <w:t xml:space="preserve"> </w:t>
      </w:r>
      <w:r>
        <w:rPr>
          <w:spacing w:val="-1"/>
        </w:rPr>
        <w:t xml:space="preserve">Soldier </w:t>
      </w:r>
      <w:r>
        <w:t>issue</w:t>
      </w:r>
      <w:r>
        <w:rPr>
          <w:spacing w:val="-1"/>
        </w:rPr>
        <w:t xml:space="preserve"> resolution</w:t>
      </w:r>
      <w:r>
        <w:t xml:space="preserve"> </w:t>
      </w:r>
      <w:r>
        <w:rPr>
          <w:spacing w:val="-1"/>
        </w:rPr>
        <w:t>between</w:t>
      </w:r>
      <w:r>
        <w:t xml:space="preserve"> the</w:t>
      </w:r>
      <w:r>
        <w:rPr>
          <w:spacing w:val="1"/>
        </w:rPr>
        <w:t xml:space="preserve"> </w:t>
      </w:r>
      <w:r>
        <w:rPr>
          <w:spacing w:val="-1"/>
        </w:rPr>
        <w:t>USATC</w:t>
      </w:r>
      <w:r>
        <w:t xml:space="preserve"> </w:t>
      </w:r>
      <w:r>
        <w:rPr>
          <w:spacing w:val="-1"/>
        </w:rPr>
        <w:t>and</w:t>
      </w:r>
      <w:r>
        <w:t xml:space="preserve"> the</w:t>
      </w:r>
      <w:r>
        <w:rPr>
          <w:spacing w:val="-1"/>
        </w:rPr>
        <w:t xml:space="preserve"> State ARNG R</w:t>
      </w:r>
      <w:r w:rsidR="00211315">
        <w:rPr>
          <w:spacing w:val="-1"/>
        </w:rPr>
        <w:t>ecruit</w:t>
      </w:r>
      <w:r w:rsidR="00BB11E1">
        <w:rPr>
          <w:spacing w:val="-1"/>
        </w:rPr>
        <w:t xml:space="preserve"> </w:t>
      </w:r>
      <w:r w:rsidR="00191DCA">
        <w:rPr>
          <w:spacing w:val="-1"/>
        </w:rPr>
        <w:t xml:space="preserve">Sustainment Program </w:t>
      </w:r>
      <w:r>
        <w:t>or</w:t>
      </w:r>
      <w:r>
        <w:rPr>
          <w:spacing w:val="-1"/>
        </w:rPr>
        <w:t xml:space="preserve"> </w:t>
      </w:r>
      <w:r>
        <w:t>USARC.</w:t>
      </w:r>
    </w:p>
    <w:p w:rsidR="00E345F4" w:rsidRDefault="00E345F4" w:rsidP="00E345F4">
      <w:pPr>
        <w:pStyle w:val="ListParagraph"/>
        <w:ind w:right="10"/>
      </w:pPr>
    </w:p>
    <w:p w:rsidR="00E345F4" w:rsidRDefault="00E345F4"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BB7511" w:rsidRDefault="00BB7511"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FD44C4" w:rsidRDefault="00FD44C4" w:rsidP="00E345F4">
      <w:pPr>
        <w:pStyle w:val="BodyText"/>
        <w:pBdr>
          <w:top w:val="single" w:sz="4" w:space="1" w:color="auto"/>
        </w:pBdr>
        <w:tabs>
          <w:tab w:val="left" w:pos="800"/>
        </w:tabs>
        <w:kinsoku w:val="0"/>
        <w:overflowPunct w:val="0"/>
        <w:ind w:left="0" w:right="10"/>
      </w:pPr>
    </w:p>
    <w:p w:rsidR="00E345F4" w:rsidRDefault="00E345F4" w:rsidP="00E345F4">
      <w:pPr>
        <w:pStyle w:val="Heading1"/>
      </w:pPr>
      <w:bookmarkStart w:id="38" w:name="_Toc41927151"/>
      <w:r>
        <w:lastRenderedPageBreak/>
        <w:t>Chapter 3</w:t>
      </w:r>
      <w:bookmarkEnd w:id="38"/>
    </w:p>
    <w:p w:rsidR="00E345F4" w:rsidRDefault="008C26E6" w:rsidP="00E345F4">
      <w:pPr>
        <w:pStyle w:val="Heading1"/>
      </w:pPr>
      <w:bookmarkStart w:id="39" w:name="LNCO_Authorization,_Program_Design,_and_"/>
      <w:bookmarkStart w:id="40" w:name="_Toc41927152"/>
      <w:bookmarkEnd w:id="39"/>
      <w:r w:rsidRPr="008C26E6">
        <w:t>Liaison Noncommissioned Officer</w:t>
      </w:r>
      <w:r w:rsidR="00E345F4">
        <w:t xml:space="preserve"> Authorization, Program</w:t>
      </w:r>
      <w:r w:rsidR="00E345F4">
        <w:rPr>
          <w:spacing w:val="-4"/>
        </w:rPr>
        <w:t xml:space="preserve"> </w:t>
      </w:r>
      <w:r w:rsidR="00E345F4">
        <w:t>Design, Supervision</w:t>
      </w:r>
      <w:bookmarkStart w:id="41" w:name="3-1.__Authorization"/>
      <w:bookmarkStart w:id="42" w:name="bookmark9"/>
      <w:bookmarkEnd w:id="41"/>
      <w:bookmarkEnd w:id="42"/>
      <w:r w:rsidR="00E345F4">
        <w:t>, and Qualifications</w:t>
      </w:r>
      <w:bookmarkEnd w:id="40"/>
    </w:p>
    <w:p w:rsidR="00E345F4" w:rsidRPr="001F300A" w:rsidRDefault="00E345F4" w:rsidP="00E345F4"/>
    <w:p w:rsidR="00E345F4" w:rsidRDefault="00E345F4" w:rsidP="00E345F4">
      <w:pPr>
        <w:pStyle w:val="Heading2"/>
      </w:pPr>
      <w:bookmarkStart w:id="43" w:name="_Toc41927153"/>
      <w:r>
        <w:t>3-1</w:t>
      </w:r>
      <w:proofErr w:type="gramStart"/>
      <w:r>
        <w:t>.  Authorization</w:t>
      </w:r>
      <w:bookmarkEnd w:id="43"/>
      <w:proofErr w:type="gramEnd"/>
    </w:p>
    <w:p w:rsidR="00E345F4" w:rsidRPr="001F300A" w:rsidRDefault="00E345F4" w:rsidP="00E345F4"/>
    <w:p w:rsidR="00E345F4" w:rsidRPr="00C6148B" w:rsidRDefault="00E345F4" w:rsidP="00E345F4">
      <w:pPr>
        <w:pStyle w:val="BodyText"/>
        <w:tabs>
          <w:tab w:val="left" w:pos="786"/>
        </w:tabs>
        <w:kinsoku w:val="0"/>
        <w:overflowPunct w:val="0"/>
        <w:spacing w:before="5"/>
        <w:ind w:left="0" w:right="10"/>
        <w:rPr>
          <w:spacing w:val="-1"/>
        </w:rPr>
      </w:pPr>
      <w:r>
        <w:rPr>
          <w:spacing w:val="-1"/>
        </w:rPr>
        <w:t xml:space="preserve">     </w:t>
      </w:r>
      <w:proofErr w:type="gramStart"/>
      <w:r>
        <w:rPr>
          <w:spacing w:val="-1"/>
        </w:rPr>
        <w:t>a.  The</w:t>
      </w:r>
      <w:proofErr w:type="gramEnd"/>
      <w:r>
        <w:rPr>
          <w:spacing w:val="-1"/>
        </w:rPr>
        <w:t xml:space="preserve"> ARNG and USAR</w:t>
      </w:r>
      <w:r>
        <w:rPr>
          <w:spacing w:val="3"/>
        </w:rPr>
        <w:t xml:space="preserve"> </w:t>
      </w:r>
      <w:r>
        <w:rPr>
          <w:spacing w:val="-1"/>
        </w:rPr>
        <w:t>LNCOs</w:t>
      </w:r>
      <w:r>
        <w:t xml:space="preserve"> </w:t>
      </w:r>
      <w:r>
        <w:rPr>
          <w:spacing w:val="-1"/>
        </w:rPr>
        <w:t xml:space="preserve">are </w:t>
      </w:r>
      <w:r>
        <w:t>part of</w:t>
      </w:r>
      <w:r>
        <w:rPr>
          <w:spacing w:val="-1"/>
        </w:rPr>
        <w:t xml:space="preserve"> </w:t>
      </w:r>
      <w:r>
        <w:t>the</w:t>
      </w:r>
      <w:r>
        <w:rPr>
          <w:spacing w:val="-1"/>
        </w:rPr>
        <w:t xml:space="preserve"> </w:t>
      </w:r>
      <w:r>
        <w:t>Active</w:t>
      </w:r>
      <w:r>
        <w:rPr>
          <w:spacing w:val="-1"/>
        </w:rPr>
        <w:t xml:space="preserve"> Guard</w:t>
      </w:r>
      <w:r>
        <w:t xml:space="preserve"> </w:t>
      </w:r>
      <w:r>
        <w:rPr>
          <w:spacing w:val="-1"/>
        </w:rPr>
        <w:t>and</w:t>
      </w:r>
      <w:r>
        <w:rPr>
          <w:spacing w:val="2"/>
        </w:rPr>
        <w:t xml:space="preserve"> </w:t>
      </w:r>
      <w:r>
        <w:rPr>
          <w:spacing w:val="-1"/>
        </w:rPr>
        <w:t>Reserve Program</w:t>
      </w:r>
      <w:r>
        <w:t xml:space="preserve"> </w:t>
      </w:r>
      <w:r w:rsidR="00C0638B">
        <w:rPr>
          <w:spacing w:val="-1"/>
        </w:rPr>
        <w:t>in accordance with</w:t>
      </w:r>
      <w:r>
        <w:t xml:space="preserve"> </w:t>
      </w:r>
      <w:r>
        <w:rPr>
          <w:spacing w:val="-1"/>
        </w:rPr>
        <w:t>AR</w:t>
      </w:r>
      <w:r>
        <w:t xml:space="preserve"> </w:t>
      </w:r>
      <w:r>
        <w:rPr>
          <w:spacing w:val="-1"/>
        </w:rPr>
        <w:t>135-18.</w:t>
      </w:r>
      <w:r>
        <w:t xml:space="preserve">  </w:t>
      </w:r>
      <w:r>
        <w:rPr>
          <w:spacing w:val="-1"/>
        </w:rPr>
        <w:t>HQ</w:t>
      </w:r>
      <w:r w:rsidR="00EE62FA">
        <w:rPr>
          <w:spacing w:val="-1"/>
        </w:rPr>
        <w:t xml:space="preserve"> </w:t>
      </w:r>
      <w:r w:rsidR="00197845">
        <w:t>DA</w:t>
      </w:r>
      <w:r>
        <w:rPr>
          <w:spacing w:val="-5"/>
        </w:rPr>
        <w:t xml:space="preserve"> </w:t>
      </w:r>
      <w:r>
        <w:rPr>
          <w:spacing w:val="-1"/>
        </w:rPr>
        <w:t>authorizes</w:t>
      </w:r>
      <w:r>
        <w:rPr>
          <w:spacing w:val="2"/>
        </w:rPr>
        <w:t xml:space="preserve"> </w:t>
      </w:r>
      <w:r>
        <w:rPr>
          <w:spacing w:val="-1"/>
        </w:rPr>
        <w:t>LNCOs</w:t>
      </w:r>
      <w:r>
        <w:t xml:space="preserve"> to </w:t>
      </w:r>
      <w:r>
        <w:rPr>
          <w:spacing w:val="-1"/>
        </w:rPr>
        <w:t>perform functions</w:t>
      </w:r>
      <w:r>
        <w:t xml:space="preserve"> </w:t>
      </w:r>
      <w:r>
        <w:rPr>
          <w:spacing w:val="-1"/>
        </w:rPr>
        <w:t>and</w:t>
      </w:r>
      <w:r>
        <w:t xml:space="preserve"> </w:t>
      </w:r>
      <w:r>
        <w:rPr>
          <w:spacing w:val="-1"/>
        </w:rPr>
        <w:t>responsibilities</w:t>
      </w:r>
      <w:r>
        <w:t xml:space="preserve"> </w:t>
      </w:r>
      <w:r>
        <w:rPr>
          <w:spacing w:val="-1"/>
        </w:rPr>
        <w:t>directed</w:t>
      </w:r>
      <w:r>
        <w:t xml:space="preserve"> </w:t>
      </w:r>
      <w:r>
        <w:rPr>
          <w:spacing w:val="2"/>
        </w:rPr>
        <w:t>by</w:t>
      </w:r>
      <w:r>
        <w:rPr>
          <w:spacing w:val="-5"/>
        </w:rPr>
        <w:t xml:space="preserve"> </w:t>
      </w:r>
      <w:r>
        <w:t xml:space="preserve">this </w:t>
      </w:r>
      <w:r>
        <w:rPr>
          <w:spacing w:val="-1"/>
        </w:rPr>
        <w:t>regulation.</w:t>
      </w:r>
      <w:r>
        <w:t xml:space="preserve">  They</w:t>
      </w:r>
      <w:r>
        <w:rPr>
          <w:spacing w:val="-3"/>
        </w:rPr>
        <w:t xml:space="preserve"> </w:t>
      </w:r>
      <w:r>
        <w:rPr>
          <w:spacing w:val="-1"/>
        </w:rPr>
        <w:t>are</w:t>
      </w:r>
      <w:r>
        <w:rPr>
          <w:spacing w:val="1"/>
        </w:rPr>
        <w:t xml:space="preserve"> </w:t>
      </w:r>
      <w:r>
        <w:rPr>
          <w:spacing w:val="-1"/>
        </w:rPr>
        <w:t>assigned</w:t>
      </w:r>
      <w:r>
        <w:t xml:space="preserve"> on the</w:t>
      </w:r>
      <w:r>
        <w:rPr>
          <w:spacing w:val="-1"/>
        </w:rPr>
        <w:t xml:space="preserve"> table </w:t>
      </w:r>
      <w:r>
        <w:t xml:space="preserve">of </w:t>
      </w:r>
      <w:r>
        <w:rPr>
          <w:spacing w:val="-1"/>
        </w:rPr>
        <w:t>distribution</w:t>
      </w:r>
      <w:r>
        <w:t xml:space="preserve"> </w:t>
      </w:r>
      <w:r>
        <w:rPr>
          <w:spacing w:val="-1"/>
        </w:rPr>
        <w:t>and</w:t>
      </w:r>
      <w:r>
        <w:t xml:space="preserve"> </w:t>
      </w:r>
      <w:r>
        <w:rPr>
          <w:spacing w:val="-1"/>
        </w:rPr>
        <w:t>allowances</w:t>
      </w:r>
      <w:r>
        <w:t xml:space="preserve"> of</w:t>
      </w:r>
      <w:r>
        <w:rPr>
          <w:spacing w:val="-1"/>
        </w:rPr>
        <w:t xml:space="preserve"> USATC</w:t>
      </w:r>
      <w:r>
        <w:t xml:space="preserve"> </w:t>
      </w:r>
      <w:r>
        <w:rPr>
          <w:spacing w:val="-1"/>
        </w:rPr>
        <w:t>and</w:t>
      </w:r>
      <w:r>
        <w:t xml:space="preserve"> </w:t>
      </w:r>
      <w:r>
        <w:rPr>
          <w:spacing w:val="-1"/>
        </w:rPr>
        <w:t>TRADOC</w:t>
      </w:r>
      <w:r>
        <w:t xml:space="preserve"> </w:t>
      </w:r>
      <w:r w:rsidR="00834791">
        <w:rPr>
          <w:spacing w:val="-1"/>
        </w:rPr>
        <w:t>COE</w:t>
      </w:r>
      <w:r>
        <w:t xml:space="preserve"> </w:t>
      </w:r>
      <w:r>
        <w:rPr>
          <w:spacing w:val="-1"/>
        </w:rPr>
        <w:t>as</w:t>
      </w:r>
      <w:r>
        <w:t xml:space="preserve"> a</w:t>
      </w:r>
      <w:r>
        <w:rPr>
          <w:spacing w:val="-1"/>
        </w:rPr>
        <w:t xml:space="preserve"> non-add</w:t>
      </w:r>
      <w:r>
        <w:rPr>
          <w:spacing w:val="2"/>
        </w:rPr>
        <w:t xml:space="preserve"> </w:t>
      </w:r>
      <w:r>
        <w:t xml:space="preserve">position </w:t>
      </w:r>
      <w:r>
        <w:rPr>
          <w:spacing w:val="-1"/>
        </w:rPr>
        <w:t>(as</w:t>
      </w:r>
      <w:r>
        <w:t xml:space="preserve"> they</w:t>
      </w:r>
      <w:r>
        <w:rPr>
          <w:spacing w:val="-5"/>
        </w:rPr>
        <w:t xml:space="preserve"> </w:t>
      </w:r>
      <w:r>
        <w:t xml:space="preserve">are not </w:t>
      </w:r>
      <w:r>
        <w:rPr>
          <w:spacing w:val="-1"/>
        </w:rPr>
        <w:t>counted</w:t>
      </w:r>
      <w:r>
        <w:t xml:space="preserve"> </w:t>
      </w:r>
      <w:r>
        <w:rPr>
          <w:spacing w:val="-1"/>
        </w:rPr>
        <w:t>against</w:t>
      </w:r>
      <w:r>
        <w:t xml:space="preserve"> the</w:t>
      </w:r>
      <w:r>
        <w:rPr>
          <w:spacing w:val="-1"/>
        </w:rPr>
        <w:t xml:space="preserve"> </w:t>
      </w:r>
      <w:r>
        <w:t>active</w:t>
      </w:r>
      <w:r>
        <w:rPr>
          <w:spacing w:val="-1"/>
        </w:rPr>
        <w:t xml:space="preserve"> </w:t>
      </w:r>
      <w:r>
        <w:t>Army</w:t>
      </w:r>
      <w:r>
        <w:rPr>
          <w:spacing w:val="-5"/>
        </w:rPr>
        <w:t xml:space="preserve"> </w:t>
      </w:r>
      <w:r>
        <w:rPr>
          <w:spacing w:val="-1"/>
        </w:rPr>
        <w:t>budgeted</w:t>
      </w:r>
      <w:r>
        <w:rPr>
          <w:spacing w:val="2"/>
        </w:rPr>
        <w:t xml:space="preserve"> </w:t>
      </w:r>
      <w:r>
        <w:rPr>
          <w:spacing w:val="-1"/>
        </w:rPr>
        <w:t>end</w:t>
      </w:r>
      <w:r>
        <w:rPr>
          <w:spacing w:val="2"/>
        </w:rPr>
        <w:t xml:space="preserve"> </w:t>
      </w:r>
      <w:r>
        <w:rPr>
          <w:spacing w:val="-1"/>
        </w:rPr>
        <w:t>strength).</w:t>
      </w:r>
      <w:r>
        <w:t xml:space="preserve">  </w:t>
      </w:r>
      <w:r>
        <w:rPr>
          <w:spacing w:val="-1"/>
        </w:rPr>
        <w:t>When</w:t>
      </w:r>
      <w:r>
        <w:t xml:space="preserve"> </w:t>
      </w:r>
      <w:r>
        <w:rPr>
          <w:spacing w:val="-1"/>
        </w:rPr>
        <w:t xml:space="preserve">there </w:t>
      </w:r>
      <w:r>
        <w:t>is</w:t>
      </w:r>
      <w:r>
        <w:rPr>
          <w:spacing w:val="2"/>
        </w:rPr>
        <w:t xml:space="preserve"> </w:t>
      </w:r>
      <w:r>
        <w:t xml:space="preserve">not </w:t>
      </w:r>
      <w:r>
        <w:rPr>
          <w:spacing w:val="-1"/>
        </w:rPr>
        <w:t>an</w:t>
      </w:r>
      <w:r>
        <w:rPr>
          <w:spacing w:val="2"/>
        </w:rPr>
        <w:t xml:space="preserve"> </w:t>
      </w:r>
      <w:r>
        <w:rPr>
          <w:spacing w:val="-1"/>
        </w:rPr>
        <w:t xml:space="preserve">ARNG or USAR LNCO </w:t>
      </w:r>
      <w:r>
        <w:rPr>
          <w:spacing w:val="1"/>
        </w:rPr>
        <w:t>or</w:t>
      </w:r>
      <w:r>
        <w:rPr>
          <w:spacing w:val="-1"/>
        </w:rPr>
        <w:t xml:space="preserve"> </w:t>
      </w:r>
      <w:r>
        <w:rPr>
          <w:spacing w:val="1"/>
        </w:rPr>
        <w:t>any</w:t>
      </w:r>
      <w:r>
        <w:rPr>
          <w:spacing w:val="-5"/>
        </w:rPr>
        <w:t xml:space="preserve"> </w:t>
      </w:r>
      <w:r w:rsidR="00191DCA">
        <w:rPr>
          <w:spacing w:val="-1"/>
        </w:rPr>
        <w:t>s</w:t>
      </w:r>
      <w:r>
        <w:rPr>
          <w:spacing w:val="-1"/>
        </w:rPr>
        <w:t>enior ARNG or USAR</w:t>
      </w:r>
      <w:r w:rsidR="00191DCA">
        <w:t xml:space="preserve"> e</w:t>
      </w:r>
      <w:r>
        <w:rPr>
          <w:spacing w:val="-1"/>
        </w:rPr>
        <w:t>nlisted</w:t>
      </w:r>
      <w:r>
        <w:t xml:space="preserve"> </w:t>
      </w:r>
      <w:r w:rsidR="00191DCA">
        <w:rPr>
          <w:spacing w:val="-1"/>
        </w:rPr>
        <w:t>p</w:t>
      </w:r>
      <w:r>
        <w:rPr>
          <w:spacing w:val="-1"/>
        </w:rPr>
        <w:t>ersonnel</w:t>
      </w:r>
      <w:r>
        <w:t xml:space="preserve"> </w:t>
      </w:r>
      <w:r>
        <w:rPr>
          <w:spacing w:val="-1"/>
        </w:rPr>
        <w:t>attached</w:t>
      </w:r>
      <w:r>
        <w:rPr>
          <w:spacing w:val="2"/>
        </w:rPr>
        <w:t xml:space="preserve"> </w:t>
      </w:r>
      <w:r>
        <w:rPr>
          <w:spacing w:val="-1"/>
        </w:rPr>
        <w:t>at</w:t>
      </w:r>
      <w:r>
        <w:t xml:space="preserve"> the</w:t>
      </w:r>
      <w:r>
        <w:rPr>
          <w:spacing w:val="-1"/>
        </w:rPr>
        <w:t xml:space="preserve"> USATCs</w:t>
      </w:r>
      <w:r>
        <w:t xml:space="preserve"> </w:t>
      </w:r>
      <w:r>
        <w:rPr>
          <w:spacing w:val="-1"/>
        </w:rPr>
        <w:t>and</w:t>
      </w:r>
      <w:r>
        <w:t xml:space="preserve"> </w:t>
      </w:r>
      <w:r>
        <w:rPr>
          <w:spacing w:val="-1"/>
        </w:rPr>
        <w:t xml:space="preserve">TRADOC </w:t>
      </w:r>
      <w:r w:rsidR="00834791">
        <w:rPr>
          <w:spacing w:val="-1"/>
        </w:rPr>
        <w:t>COE</w:t>
      </w:r>
      <w:r>
        <w:rPr>
          <w:spacing w:val="-1"/>
        </w:rPr>
        <w:t>s,</w:t>
      </w:r>
      <w:r>
        <w:t xml:space="preserve"> the</w:t>
      </w:r>
      <w:r w:rsidR="00191DCA">
        <w:rPr>
          <w:spacing w:val="-1"/>
        </w:rPr>
        <w:t xml:space="preserve"> s</w:t>
      </w:r>
      <w:r>
        <w:rPr>
          <w:spacing w:val="-1"/>
        </w:rPr>
        <w:t>enior ARNG or USAR</w:t>
      </w:r>
      <w:r>
        <w:t xml:space="preserve"> </w:t>
      </w:r>
      <w:r>
        <w:rPr>
          <w:spacing w:val="-1"/>
        </w:rPr>
        <w:t>officer</w:t>
      </w:r>
      <w:r>
        <w:rPr>
          <w:spacing w:val="1"/>
        </w:rPr>
        <w:t xml:space="preserve"> </w:t>
      </w:r>
      <w:r>
        <w:rPr>
          <w:spacing w:val="-1"/>
        </w:rPr>
        <w:t>at</w:t>
      </w:r>
      <w:r>
        <w:t xml:space="preserve"> the</w:t>
      </w:r>
      <w:r>
        <w:rPr>
          <w:spacing w:val="-1"/>
        </w:rPr>
        <w:t xml:space="preserve"> USATC</w:t>
      </w:r>
      <w:r>
        <w:t xml:space="preserve"> </w:t>
      </w:r>
      <w:r>
        <w:rPr>
          <w:spacing w:val="-1"/>
        </w:rPr>
        <w:t>and</w:t>
      </w:r>
      <w:r>
        <w:t xml:space="preserve"> </w:t>
      </w:r>
      <w:r>
        <w:rPr>
          <w:spacing w:val="-1"/>
        </w:rPr>
        <w:t>TRADOC</w:t>
      </w:r>
      <w:r>
        <w:t xml:space="preserve"> </w:t>
      </w:r>
      <w:r w:rsidR="00834791">
        <w:rPr>
          <w:spacing w:val="-1"/>
        </w:rPr>
        <w:t>COE</w:t>
      </w:r>
      <w:r>
        <w:t xml:space="preserve"> </w:t>
      </w:r>
      <w:r>
        <w:rPr>
          <w:spacing w:val="-1"/>
        </w:rPr>
        <w:t>will</w:t>
      </w:r>
      <w:r>
        <w:t xml:space="preserve"> </w:t>
      </w:r>
      <w:r>
        <w:rPr>
          <w:spacing w:val="-1"/>
        </w:rPr>
        <w:t>perform</w:t>
      </w:r>
      <w:r>
        <w:rPr>
          <w:spacing w:val="-2"/>
        </w:rPr>
        <w:t xml:space="preserve"> </w:t>
      </w:r>
      <w:r>
        <w:t xml:space="preserve">the </w:t>
      </w:r>
      <w:r>
        <w:rPr>
          <w:spacing w:val="-1"/>
        </w:rPr>
        <w:t>duties</w:t>
      </w:r>
      <w:r>
        <w:t xml:space="preserve"> </w:t>
      </w:r>
      <w:r>
        <w:rPr>
          <w:spacing w:val="-1"/>
        </w:rPr>
        <w:t>detailed</w:t>
      </w:r>
      <w:r>
        <w:t xml:space="preserve"> in this </w:t>
      </w:r>
      <w:r>
        <w:rPr>
          <w:spacing w:val="-1"/>
        </w:rPr>
        <w:t>regulation,</w:t>
      </w:r>
      <w:r>
        <w:t xml:space="preserve"> </w:t>
      </w:r>
      <w:r>
        <w:rPr>
          <w:spacing w:val="-1"/>
        </w:rPr>
        <w:t>with</w:t>
      </w:r>
      <w:r>
        <w:t xml:space="preserve"> the</w:t>
      </w:r>
      <w:r>
        <w:rPr>
          <w:spacing w:val="-1"/>
        </w:rPr>
        <w:t xml:space="preserve"> assistance </w:t>
      </w:r>
      <w:r>
        <w:t>of</w:t>
      </w:r>
      <w:r>
        <w:rPr>
          <w:spacing w:val="-1"/>
        </w:rPr>
        <w:t xml:space="preserve"> </w:t>
      </w:r>
      <w:r>
        <w:t>the</w:t>
      </w:r>
      <w:r>
        <w:rPr>
          <w:spacing w:val="-1"/>
        </w:rPr>
        <w:t xml:space="preserve"> ARNG or </w:t>
      </w:r>
      <w:r w:rsidRPr="00C6148B">
        <w:rPr>
          <w:spacing w:val="-1"/>
        </w:rPr>
        <w:t>USAR</w:t>
      </w:r>
      <w:r w:rsidRPr="00C6148B">
        <w:t xml:space="preserve"> </w:t>
      </w:r>
      <w:r w:rsidR="00B7642B">
        <w:rPr>
          <w:spacing w:val="-1"/>
        </w:rPr>
        <w:t>LNCO PM</w:t>
      </w:r>
      <w:r w:rsidRPr="00C6148B">
        <w:rPr>
          <w:spacing w:val="-1"/>
        </w:rPr>
        <w:t>.</w:t>
      </w:r>
    </w:p>
    <w:p w:rsidR="00E345F4" w:rsidRPr="00191DCA" w:rsidRDefault="00E345F4" w:rsidP="00E345F4">
      <w:pPr>
        <w:pStyle w:val="BodyText"/>
        <w:tabs>
          <w:tab w:val="left" w:pos="780"/>
        </w:tabs>
        <w:kinsoku w:val="0"/>
        <w:overflowPunct w:val="0"/>
        <w:spacing w:before="212"/>
        <w:ind w:left="0" w:right="10"/>
        <w:rPr>
          <w:spacing w:val="-1"/>
        </w:rPr>
      </w:pPr>
      <w:r>
        <w:rPr>
          <w:spacing w:val="-1"/>
        </w:rPr>
        <w:t xml:space="preserve">     </w:t>
      </w:r>
      <w:proofErr w:type="gramStart"/>
      <w:r>
        <w:rPr>
          <w:spacing w:val="-1"/>
        </w:rPr>
        <w:t>b.  Current</w:t>
      </w:r>
      <w:proofErr w:type="gramEnd"/>
      <w:r>
        <w:t xml:space="preserve"> </w:t>
      </w:r>
      <w:r w:rsidR="00B76082">
        <w:rPr>
          <w:spacing w:val="-1"/>
        </w:rPr>
        <w:t xml:space="preserve">ARNG and </w:t>
      </w:r>
      <w:r>
        <w:rPr>
          <w:spacing w:val="-1"/>
        </w:rPr>
        <w:t>USAR</w:t>
      </w:r>
      <w:r>
        <w:rPr>
          <w:spacing w:val="3"/>
        </w:rPr>
        <w:t xml:space="preserve"> </w:t>
      </w:r>
      <w:r>
        <w:rPr>
          <w:spacing w:val="-2"/>
        </w:rPr>
        <w:t>L</w:t>
      </w:r>
      <w:r w:rsidRPr="00191DCA">
        <w:rPr>
          <w:spacing w:val="-2"/>
        </w:rPr>
        <w:t>NCO</w:t>
      </w:r>
      <w:r w:rsidRPr="00191DCA">
        <w:rPr>
          <w:spacing w:val="-1"/>
        </w:rPr>
        <w:t xml:space="preserve"> </w:t>
      </w:r>
      <w:r w:rsidRPr="00191DCA">
        <w:t xml:space="preserve">positions </w:t>
      </w:r>
      <w:r w:rsidRPr="00191DCA">
        <w:rPr>
          <w:spacing w:val="-1"/>
        </w:rPr>
        <w:t>are</w:t>
      </w:r>
      <w:r w:rsidRPr="00191DCA">
        <w:rPr>
          <w:spacing w:val="1"/>
        </w:rPr>
        <w:t xml:space="preserve"> </w:t>
      </w:r>
      <w:r w:rsidRPr="00191DCA">
        <w:t xml:space="preserve">authorized </w:t>
      </w:r>
      <w:r w:rsidRPr="00191DCA">
        <w:rPr>
          <w:spacing w:val="-1"/>
        </w:rPr>
        <w:t>as</w:t>
      </w:r>
      <w:r w:rsidRPr="00191DCA">
        <w:t xml:space="preserve"> </w:t>
      </w:r>
      <w:r w:rsidRPr="00191DCA">
        <w:rPr>
          <w:spacing w:val="-1"/>
        </w:rPr>
        <w:t>full-time manning</w:t>
      </w:r>
      <w:r w:rsidRPr="00191DCA">
        <w:rPr>
          <w:spacing w:val="-3"/>
        </w:rPr>
        <w:t xml:space="preserve"> </w:t>
      </w:r>
      <w:r w:rsidRPr="00191DCA">
        <w:rPr>
          <w:spacing w:val="-1"/>
        </w:rPr>
        <w:t>requirements</w:t>
      </w:r>
      <w:r w:rsidRPr="00191DCA">
        <w:rPr>
          <w:spacing w:val="59"/>
        </w:rPr>
        <w:t xml:space="preserve"> </w:t>
      </w:r>
      <w:r w:rsidRPr="00191DCA">
        <w:rPr>
          <w:spacing w:val="-1"/>
        </w:rPr>
        <w:t>based</w:t>
      </w:r>
      <w:r w:rsidRPr="00191DCA">
        <w:t xml:space="preserve"> upon the</w:t>
      </w:r>
      <w:r w:rsidRPr="00191DCA">
        <w:rPr>
          <w:spacing w:val="-1"/>
        </w:rPr>
        <w:t xml:space="preserve"> estimated</w:t>
      </w:r>
      <w:r w:rsidRPr="00191DCA">
        <w:rPr>
          <w:spacing w:val="2"/>
        </w:rPr>
        <w:t xml:space="preserve"> </w:t>
      </w:r>
      <w:r w:rsidRPr="00191DCA">
        <w:rPr>
          <w:spacing w:val="-1"/>
        </w:rPr>
        <w:t>workload.</w:t>
      </w:r>
      <w:r w:rsidR="00191DCA">
        <w:rPr>
          <w:spacing w:val="-1"/>
        </w:rPr>
        <w:t xml:space="preserve">  </w:t>
      </w:r>
      <w:r w:rsidRPr="00191DCA">
        <w:rPr>
          <w:spacing w:val="-1"/>
        </w:rPr>
        <w:t>Commanders</w:t>
      </w:r>
      <w:r w:rsidRPr="00191DCA">
        <w:rPr>
          <w:spacing w:val="2"/>
        </w:rPr>
        <w:t xml:space="preserve"> </w:t>
      </w:r>
      <w:r w:rsidRPr="00191DCA">
        <w:rPr>
          <w:spacing w:val="-1"/>
        </w:rPr>
        <w:t>will</w:t>
      </w:r>
      <w:r w:rsidRPr="00191DCA">
        <w:t xml:space="preserve"> not </w:t>
      </w:r>
      <w:r w:rsidRPr="00191DCA">
        <w:rPr>
          <w:spacing w:val="-1"/>
        </w:rPr>
        <w:t>assign</w:t>
      </w:r>
      <w:r w:rsidRPr="00191DCA">
        <w:t xml:space="preserve"> </w:t>
      </w:r>
      <w:r w:rsidR="00B76082" w:rsidRPr="00191DCA">
        <w:rPr>
          <w:spacing w:val="-1"/>
        </w:rPr>
        <w:t xml:space="preserve">ARNG and </w:t>
      </w:r>
      <w:r w:rsidRPr="00191DCA">
        <w:rPr>
          <w:spacing w:val="-1"/>
        </w:rPr>
        <w:t>USAR</w:t>
      </w:r>
      <w:r w:rsidRPr="00191DCA">
        <w:rPr>
          <w:spacing w:val="3"/>
        </w:rPr>
        <w:t xml:space="preserve"> </w:t>
      </w:r>
      <w:r w:rsidRPr="00191DCA">
        <w:rPr>
          <w:spacing w:val="-2"/>
        </w:rPr>
        <w:t xml:space="preserve">LNCOs </w:t>
      </w:r>
      <w:r w:rsidRPr="00191DCA">
        <w:rPr>
          <w:spacing w:val="-1"/>
        </w:rPr>
        <w:t>additional</w:t>
      </w:r>
      <w:r w:rsidRPr="00191DCA">
        <w:t xml:space="preserve"> </w:t>
      </w:r>
      <w:r w:rsidRPr="00191DCA">
        <w:rPr>
          <w:spacing w:val="-1"/>
        </w:rPr>
        <w:t>duties</w:t>
      </w:r>
      <w:r w:rsidRPr="00191DCA">
        <w:t xml:space="preserve"> </w:t>
      </w:r>
      <w:r w:rsidRPr="00191DCA">
        <w:rPr>
          <w:spacing w:val="-1"/>
        </w:rPr>
        <w:t>(such</w:t>
      </w:r>
      <w:r w:rsidRPr="00191DCA">
        <w:t xml:space="preserve"> </w:t>
      </w:r>
      <w:r w:rsidRPr="00191DCA">
        <w:rPr>
          <w:spacing w:val="-1"/>
        </w:rPr>
        <w:t>as</w:t>
      </w:r>
      <w:r w:rsidRPr="00191DCA">
        <w:rPr>
          <w:spacing w:val="2"/>
        </w:rPr>
        <w:t xml:space="preserve"> </w:t>
      </w:r>
      <w:r w:rsidRPr="00191DCA">
        <w:rPr>
          <w:spacing w:val="-1"/>
        </w:rPr>
        <w:t>installation</w:t>
      </w:r>
      <w:r w:rsidRPr="00191DCA">
        <w:t xml:space="preserve"> duty</w:t>
      </w:r>
      <w:r w:rsidRPr="00191DCA">
        <w:rPr>
          <w:spacing w:val="-8"/>
        </w:rPr>
        <w:t xml:space="preserve"> </w:t>
      </w:r>
      <w:r w:rsidRPr="00191DCA">
        <w:rPr>
          <w:spacing w:val="1"/>
        </w:rPr>
        <w:t>or</w:t>
      </w:r>
      <w:r w:rsidRPr="00191DCA">
        <w:rPr>
          <w:spacing w:val="-1"/>
        </w:rPr>
        <w:t xml:space="preserve"> </w:t>
      </w:r>
      <w:r w:rsidRPr="00191DCA">
        <w:t>detail)</w:t>
      </w:r>
      <w:r w:rsidRPr="00191DCA">
        <w:rPr>
          <w:spacing w:val="-1"/>
        </w:rPr>
        <w:t xml:space="preserve"> beyond</w:t>
      </w:r>
      <w:r w:rsidRPr="00191DCA">
        <w:rPr>
          <w:spacing w:val="2"/>
        </w:rPr>
        <w:t xml:space="preserve"> </w:t>
      </w:r>
      <w:r w:rsidRPr="00191DCA">
        <w:t>the</w:t>
      </w:r>
      <w:r w:rsidRPr="00191DCA">
        <w:rPr>
          <w:spacing w:val="-1"/>
        </w:rPr>
        <w:t xml:space="preserve"> scope </w:t>
      </w:r>
      <w:r w:rsidRPr="00191DCA">
        <w:rPr>
          <w:spacing w:val="1"/>
        </w:rPr>
        <w:t>of</w:t>
      </w:r>
      <w:r w:rsidRPr="00191DCA">
        <w:rPr>
          <w:spacing w:val="-1"/>
        </w:rPr>
        <w:t xml:space="preserve"> </w:t>
      </w:r>
      <w:r w:rsidRPr="00191DCA">
        <w:t xml:space="preserve">this </w:t>
      </w:r>
      <w:r w:rsidRPr="00191DCA">
        <w:rPr>
          <w:spacing w:val="-1"/>
        </w:rPr>
        <w:t>regulation,</w:t>
      </w:r>
      <w:r w:rsidRPr="00191DCA">
        <w:t xml:space="preserve"> </w:t>
      </w:r>
      <w:r w:rsidRPr="00191DCA">
        <w:rPr>
          <w:spacing w:val="-1"/>
        </w:rPr>
        <w:t>as</w:t>
      </w:r>
      <w:r w:rsidRPr="00191DCA">
        <w:t xml:space="preserve"> they </w:t>
      </w:r>
      <w:r w:rsidRPr="00191DCA">
        <w:rPr>
          <w:spacing w:val="-1"/>
        </w:rPr>
        <w:t xml:space="preserve">are </w:t>
      </w:r>
      <w:r w:rsidRPr="00191DCA">
        <w:t xml:space="preserve">on call </w:t>
      </w:r>
      <w:r w:rsidRPr="00191DCA">
        <w:rPr>
          <w:spacing w:val="-1"/>
        </w:rPr>
        <w:t>24-hours</w:t>
      </w:r>
      <w:r w:rsidRPr="00191DCA">
        <w:t xml:space="preserve"> a</w:t>
      </w:r>
      <w:r w:rsidRPr="00191DCA">
        <w:rPr>
          <w:spacing w:val="-1"/>
        </w:rPr>
        <w:t xml:space="preserve"> day.</w:t>
      </w:r>
    </w:p>
    <w:p w:rsidR="00E345F4" w:rsidRDefault="00E345F4" w:rsidP="00E345F4">
      <w:pPr>
        <w:pStyle w:val="BodyText"/>
        <w:kinsoku w:val="0"/>
        <w:overflowPunct w:val="0"/>
        <w:spacing w:before="5"/>
        <w:ind w:left="0" w:right="10"/>
      </w:pPr>
    </w:p>
    <w:p w:rsidR="00E345F4" w:rsidRDefault="00E345F4" w:rsidP="00E345F4">
      <w:pPr>
        <w:pStyle w:val="Heading2"/>
      </w:pPr>
      <w:bookmarkStart w:id="44" w:name="3-2.__LNCO_Program_Design"/>
      <w:bookmarkStart w:id="45" w:name="bookmark10"/>
      <w:bookmarkStart w:id="46" w:name="_Toc41927154"/>
      <w:bookmarkEnd w:id="44"/>
      <w:bookmarkEnd w:id="45"/>
      <w:r>
        <w:t>3-2</w:t>
      </w:r>
      <w:proofErr w:type="gramStart"/>
      <w:r>
        <w:t>.  Program</w:t>
      </w:r>
      <w:proofErr w:type="gramEnd"/>
      <w:r>
        <w:t xml:space="preserve"> design</w:t>
      </w:r>
      <w:bookmarkEnd w:id="46"/>
    </w:p>
    <w:p w:rsidR="00E345F4" w:rsidRDefault="00E345F4" w:rsidP="00E345F4">
      <w:pPr>
        <w:pStyle w:val="BodyText"/>
        <w:kinsoku w:val="0"/>
        <w:overflowPunct w:val="0"/>
        <w:spacing w:before="7"/>
        <w:ind w:left="0" w:right="10"/>
        <w:rPr>
          <w:b/>
          <w:bCs/>
          <w:sz w:val="23"/>
          <w:szCs w:val="23"/>
        </w:rPr>
      </w:pPr>
    </w:p>
    <w:p w:rsidR="00E345F4" w:rsidRDefault="00E345F4" w:rsidP="00E345F4">
      <w:pPr>
        <w:pStyle w:val="BodyText"/>
        <w:tabs>
          <w:tab w:val="left" w:pos="766"/>
        </w:tabs>
        <w:kinsoku w:val="0"/>
        <w:overflowPunct w:val="0"/>
        <w:ind w:left="0" w:right="10"/>
        <w:rPr>
          <w:spacing w:val="-1"/>
        </w:rPr>
      </w:pPr>
      <w:r>
        <w:rPr>
          <w:spacing w:val="-1"/>
        </w:rPr>
        <w:t xml:space="preserve">     </w:t>
      </w:r>
      <w:proofErr w:type="gramStart"/>
      <w:r>
        <w:rPr>
          <w:spacing w:val="-1"/>
        </w:rPr>
        <w:t>a.  The</w:t>
      </w:r>
      <w:proofErr w:type="gramEnd"/>
      <w:r>
        <w:rPr>
          <w:spacing w:val="-1"/>
        </w:rPr>
        <w:t xml:space="preserve"> ARNG and USAR</w:t>
      </w:r>
      <w:r>
        <w:rPr>
          <w:spacing w:val="3"/>
        </w:rPr>
        <w:t xml:space="preserve"> </w:t>
      </w:r>
      <w:r>
        <w:rPr>
          <w:spacing w:val="-1"/>
        </w:rPr>
        <w:t>LNCO Programs</w:t>
      </w:r>
      <w:r>
        <w:rPr>
          <w:spacing w:val="-2"/>
        </w:rPr>
        <w:t xml:space="preserve"> </w:t>
      </w:r>
      <w:r>
        <w:t xml:space="preserve">are </w:t>
      </w:r>
      <w:r>
        <w:rPr>
          <w:spacing w:val="-1"/>
        </w:rPr>
        <w:t>designed</w:t>
      </w:r>
      <w:r>
        <w:t xml:space="preserve"> to </w:t>
      </w:r>
      <w:r>
        <w:rPr>
          <w:spacing w:val="-1"/>
        </w:rPr>
        <w:t xml:space="preserve">provide </w:t>
      </w:r>
      <w:r w:rsidR="00AF3D8C">
        <w:rPr>
          <w:spacing w:val="-1"/>
        </w:rPr>
        <w:t>commanders</w:t>
      </w:r>
      <w:r w:rsidR="00AF3D8C">
        <w:rPr>
          <w:spacing w:val="2"/>
        </w:rPr>
        <w:t xml:space="preserve">, </w:t>
      </w:r>
      <w:r w:rsidR="00AF3D8C">
        <w:rPr>
          <w:spacing w:val="-1"/>
        </w:rPr>
        <w:t xml:space="preserve">commandants </w:t>
      </w:r>
      <w:r>
        <w:rPr>
          <w:spacing w:val="-1"/>
        </w:rPr>
        <w:t>and</w:t>
      </w:r>
      <w:r>
        <w:t xml:space="preserve"> training </w:t>
      </w:r>
      <w:r>
        <w:rPr>
          <w:spacing w:val="-3"/>
        </w:rPr>
        <w:t>cadre</w:t>
      </w:r>
      <w:r>
        <w:rPr>
          <w:spacing w:val="-1"/>
        </w:rPr>
        <w:t xml:space="preserve"> with</w:t>
      </w:r>
      <w:r>
        <w:t xml:space="preserve"> </w:t>
      </w:r>
      <w:r>
        <w:rPr>
          <w:spacing w:val="-1"/>
        </w:rPr>
        <w:t>ARNG and USAR</w:t>
      </w:r>
      <w:r>
        <w:t xml:space="preserve"> </w:t>
      </w:r>
      <w:r>
        <w:rPr>
          <w:spacing w:val="-1"/>
        </w:rPr>
        <w:t xml:space="preserve">expertise </w:t>
      </w:r>
      <w:r>
        <w:t xml:space="preserve">in </w:t>
      </w:r>
      <w:r>
        <w:rPr>
          <w:spacing w:val="-1"/>
        </w:rPr>
        <w:t xml:space="preserve">order </w:t>
      </w:r>
      <w:r>
        <w:t xml:space="preserve">to assist </w:t>
      </w:r>
      <w:r>
        <w:rPr>
          <w:spacing w:val="-1"/>
        </w:rPr>
        <w:t>them</w:t>
      </w:r>
      <w:r>
        <w:t xml:space="preserve"> in </w:t>
      </w:r>
      <w:r>
        <w:rPr>
          <w:spacing w:val="-1"/>
        </w:rPr>
        <w:t xml:space="preserve">areas </w:t>
      </w:r>
      <w:r>
        <w:t>specifically</w:t>
      </w:r>
      <w:r>
        <w:rPr>
          <w:spacing w:val="-5"/>
        </w:rPr>
        <w:t xml:space="preserve"> </w:t>
      </w:r>
      <w:r>
        <w:rPr>
          <w:spacing w:val="-1"/>
        </w:rPr>
        <w:t>related</w:t>
      </w:r>
      <w:r>
        <w:t xml:space="preserve"> to RC </w:t>
      </w:r>
      <w:r>
        <w:rPr>
          <w:spacing w:val="-1"/>
        </w:rPr>
        <w:t>Soldier progress</w:t>
      </w:r>
      <w:r>
        <w:t xml:space="preserve"> </w:t>
      </w:r>
      <w:r>
        <w:rPr>
          <w:spacing w:val="-1"/>
        </w:rPr>
        <w:t>and</w:t>
      </w:r>
      <w:r>
        <w:t xml:space="preserve"> status </w:t>
      </w:r>
      <w:r>
        <w:rPr>
          <w:spacing w:val="-1"/>
        </w:rPr>
        <w:t>during</w:t>
      </w:r>
      <w:r>
        <w:t xml:space="preserve"> </w:t>
      </w:r>
      <w:r w:rsidR="00F50F70">
        <w:rPr>
          <w:spacing w:val="-1"/>
        </w:rPr>
        <w:t xml:space="preserve">initial ADT and </w:t>
      </w:r>
      <w:r>
        <w:rPr>
          <w:spacing w:val="-1"/>
        </w:rPr>
        <w:t>ADT.</w:t>
      </w:r>
      <w:r w:rsidR="00191DCA">
        <w:rPr>
          <w:spacing w:val="-1"/>
        </w:rPr>
        <w:t xml:space="preserve">  </w:t>
      </w:r>
      <w:r>
        <w:t xml:space="preserve">This </w:t>
      </w:r>
      <w:r>
        <w:rPr>
          <w:spacing w:val="-1"/>
        </w:rPr>
        <w:t>includes,</w:t>
      </w:r>
      <w:r>
        <w:t xml:space="preserve"> but is not </w:t>
      </w:r>
      <w:r>
        <w:rPr>
          <w:spacing w:val="-1"/>
        </w:rPr>
        <w:t>limited</w:t>
      </w:r>
      <w:r>
        <w:t xml:space="preserve"> to, </w:t>
      </w:r>
      <w:r>
        <w:rPr>
          <w:spacing w:val="-1"/>
        </w:rPr>
        <w:t>Soldier’s</w:t>
      </w:r>
      <w:r>
        <w:t xml:space="preserve"> aptitude, </w:t>
      </w:r>
      <w:r>
        <w:rPr>
          <w:spacing w:val="-1"/>
        </w:rPr>
        <w:t>attitude,</w:t>
      </w:r>
      <w:r>
        <w:t xml:space="preserve"> </w:t>
      </w:r>
      <w:r>
        <w:rPr>
          <w:spacing w:val="-1"/>
        </w:rPr>
        <w:t>motivational</w:t>
      </w:r>
      <w:r>
        <w:t xml:space="preserve"> </w:t>
      </w:r>
      <w:r>
        <w:rPr>
          <w:spacing w:val="-1"/>
        </w:rPr>
        <w:t>problems,</w:t>
      </w:r>
      <w:r>
        <w:t xml:space="preserve"> </w:t>
      </w:r>
      <w:r>
        <w:rPr>
          <w:spacing w:val="-1"/>
        </w:rPr>
        <w:t>and</w:t>
      </w:r>
      <w:r>
        <w:t xml:space="preserve"> associated </w:t>
      </w:r>
      <w:r>
        <w:rPr>
          <w:spacing w:val="-1"/>
        </w:rPr>
        <w:t>actions,</w:t>
      </w:r>
      <w:r>
        <w:t xml:space="preserve"> </w:t>
      </w:r>
      <w:r>
        <w:rPr>
          <w:spacing w:val="-1"/>
        </w:rPr>
        <w:t>such</w:t>
      </w:r>
      <w:r>
        <w:t xml:space="preserve"> </w:t>
      </w:r>
      <w:r>
        <w:rPr>
          <w:spacing w:val="-1"/>
        </w:rPr>
        <w:t>as new start,</w:t>
      </w:r>
      <w:r>
        <w:t xml:space="preserve"> </w:t>
      </w:r>
      <w:r w:rsidR="00553FE8">
        <w:t>MOS</w:t>
      </w:r>
      <w:r>
        <w:t xml:space="preserve"> </w:t>
      </w:r>
      <w:r>
        <w:rPr>
          <w:spacing w:val="-1"/>
        </w:rPr>
        <w:t>reclassification,</w:t>
      </w:r>
      <w:r>
        <w:t xml:space="preserve"> </w:t>
      </w:r>
      <w:r>
        <w:rPr>
          <w:spacing w:val="-1"/>
        </w:rPr>
        <w:t xml:space="preserve">release </w:t>
      </w:r>
      <w:r>
        <w:t>from active</w:t>
      </w:r>
      <w:r>
        <w:rPr>
          <w:spacing w:val="-1"/>
        </w:rPr>
        <w:t xml:space="preserve"> duty,</w:t>
      </w:r>
      <w:r>
        <w:rPr>
          <w:spacing w:val="2"/>
        </w:rPr>
        <w:t xml:space="preserve"> </w:t>
      </w:r>
      <w:r>
        <w:rPr>
          <w:spacing w:val="-1"/>
        </w:rPr>
        <w:t>and</w:t>
      </w:r>
      <w:r>
        <w:t xml:space="preserve"> </w:t>
      </w:r>
      <w:r>
        <w:rPr>
          <w:spacing w:val="-1"/>
        </w:rPr>
        <w:t>separation.</w:t>
      </w:r>
      <w:r>
        <w:t xml:space="preserve">  The</w:t>
      </w:r>
      <w:r>
        <w:rPr>
          <w:spacing w:val="-1"/>
        </w:rPr>
        <w:t xml:space="preserve"> ARNG and USAR LNCO Programs</w:t>
      </w:r>
      <w:r>
        <w:rPr>
          <w:spacing w:val="-2"/>
        </w:rPr>
        <w:t xml:space="preserve"> </w:t>
      </w:r>
      <w:r>
        <w:rPr>
          <w:spacing w:val="-1"/>
        </w:rPr>
        <w:t>provide</w:t>
      </w:r>
      <w:r>
        <w:rPr>
          <w:spacing w:val="2"/>
        </w:rPr>
        <w:t xml:space="preserve"> </w:t>
      </w:r>
      <w:r>
        <w:t>a</w:t>
      </w:r>
      <w:r>
        <w:rPr>
          <w:spacing w:val="-1"/>
        </w:rPr>
        <w:t xml:space="preserve"> </w:t>
      </w:r>
      <w:r>
        <w:t xml:space="preserve">link </w:t>
      </w:r>
      <w:r>
        <w:rPr>
          <w:spacing w:val="-1"/>
        </w:rPr>
        <w:t>between</w:t>
      </w:r>
      <w:r>
        <w:t xml:space="preserve"> HQ</w:t>
      </w:r>
      <w:r>
        <w:rPr>
          <w:spacing w:val="-1"/>
        </w:rPr>
        <w:t xml:space="preserve"> TRADOC,</w:t>
      </w:r>
      <w:r>
        <w:t xml:space="preserve"> </w:t>
      </w:r>
      <w:r w:rsidR="00AF3D8C">
        <w:rPr>
          <w:spacing w:val="-1"/>
        </w:rPr>
        <w:t>t</w:t>
      </w:r>
      <w:r>
        <w:rPr>
          <w:spacing w:val="-1"/>
        </w:rPr>
        <w:t>raining</w:t>
      </w:r>
      <w:r>
        <w:t xml:space="preserve"> </w:t>
      </w:r>
      <w:r w:rsidR="00AF3D8C">
        <w:rPr>
          <w:spacing w:val="-1"/>
        </w:rPr>
        <w:t>c</w:t>
      </w:r>
      <w:r>
        <w:rPr>
          <w:spacing w:val="-1"/>
        </w:rPr>
        <w:t>ommanders,</w:t>
      </w:r>
      <w:r w:rsidR="00AF3D8C">
        <w:t xml:space="preserve"> i</w:t>
      </w:r>
      <w:r w:rsidR="00AF3D8C">
        <w:rPr>
          <w:spacing w:val="-1"/>
        </w:rPr>
        <w:t>nstallation s</w:t>
      </w:r>
      <w:r>
        <w:rPr>
          <w:spacing w:val="-1"/>
        </w:rPr>
        <w:t>upport</w:t>
      </w:r>
      <w:r w:rsidR="00AF3D8C">
        <w:t xml:space="preserve"> a</w:t>
      </w:r>
      <w:r>
        <w:rPr>
          <w:spacing w:val="-1"/>
        </w:rPr>
        <w:t>ctivities</w:t>
      </w:r>
      <w:r>
        <w:t xml:space="preserve"> </w:t>
      </w:r>
      <w:r>
        <w:rPr>
          <w:spacing w:val="-1"/>
        </w:rPr>
        <w:t>(such</w:t>
      </w:r>
      <w:r>
        <w:t xml:space="preserve"> as, </w:t>
      </w:r>
      <w:r>
        <w:rPr>
          <w:spacing w:val="-1"/>
        </w:rPr>
        <w:t>RECBN,</w:t>
      </w:r>
      <w:r>
        <w:t xml:space="preserve"> </w:t>
      </w:r>
      <w:r>
        <w:rPr>
          <w:spacing w:val="-1"/>
        </w:rPr>
        <w:t>MILPO,</w:t>
      </w:r>
      <w:r>
        <w:t xml:space="preserve"> </w:t>
      </w:r>
      <w:r>
        <w:rPr>
          <w:spacing w:val="-1"/>
        </w:rPr>
        <w:t>medical,</w:t>
      </w:r>
      <w:r>
        <w:t xml:space="preserve"> </w:t>
      </w:r>
      <w:r>
        <w:rPr>
          <w:spacing w:val="-1"/>
        </w:rPr>
        <w:t>finance,</w:t>
      </w:r>
      <w:r>
        <w:t xml:space="preserve"> </w:t>
      </w:r>
      <w:r>
        <w:rPr>
          <w:spacing w:val="-1"/>
        </w:rPr>
        <w:t>etc.),</w:t>
      </w:r>
      <w:r>
        <w:t xml:space="preserve"> the</w:t>
      </w:r>
      <w:r>
        <w:rPr>
          <w:spacing w:val="-1"/>
        </w:rPr>
        <w:t xml:space="preserve"> appropriate ARNG or USAR</w:t>
      </w:r>
      <w:r>
        <w:t xml:space="preserve"> </w:t>
      </w:r>
      <w:r>
        <w:rPr>
          <w:spacing w:val="-1"/>
        </w:rPr>
        <w:t>HQ and</w:t>
      </w:r>
      <w:r>
        <w:t xml:space="preserve"> supporting</w:t>
      </w:r>
      <w:r>
        <w:rPr>
          <w:spacing w:val="-3"/>
        </w:rPr>
        <w:t xml:space="preserve"> </w:t>
      </w:r>
      <w:r>
        <w:rPr>
          <w:spacing w:val="-1"/>
        </w:rPr>
        <w:t>agencies</w:t>
      </w:r>
      <w:r>
        <w:t xml:space="preserve"> to ensure</w:t>
      </w:r>
      <w:r>
        <w:rPr>
          <w:spacing w:val="-1"/>
        </w:rPr>
        <w:t xml:space="preserve"> </w:t>
      </w:r>
      <w:r>
        <w:t>the</w:t>
      </w:r>
      <w:r>
        <w:rPr>
          <w:spacing w:val="-1"/>
        </w:rPr>
        <w:t xml:space="preserve"> </w:t>
      </w:r>
      <w:r>
        <w:t xml:space="preserve">RC </w:t>
      </w:r>
      <w:r>
        <w:rPr>
          <w:spacing w:val="-1"/>
        </w:rPr>
        <w:t>Soldier’s</w:t>
      </w:r>
      <w:r>
        <w:t xml:space="preserve"> needs </w:t>
      </w:r>
      <w:r>
        <w:rPr>
          <w:spacing w:val="-1"/>
        </w:rPr>
        <w:t>are met.</w:t>
      </w:r>
    </w:p>
    <w:p w:rsidR="00E345F4" w:rsidRDefault="00E345F4" w:rsidP="00E345F4">
      <w:pPr>
        <w:pStyle w:val="BodyText"/>
        <w:tabs>
          <w:tab w:val="left" w:pos="780"/>
        </w:tabs>
        <w:kinsoku w:val="0"/>
        <w:overflowPunct w:val="0"/>
        <w:ind w:left="0" w:right="10"/>
      </w:pPr>
    </w:p>
    <w:p w:rsidR="00E345F4" w:rsidRPr="00B05A59" w:rsidRDefault="00E345F4" w:rsidP="00E345F4">
      <w:pPr>
        <w:pStyle w:val="BodyText"/>
        <w:tabs>
          <w:tab w:val="left" w:pos="780"/>
        </w:tabs>
        <w:kinsoku w:val="0"/>
        <w:overflowPunct w:val="0"/>
        <w:ind w:left="0" w:right="10"/>
        <w:rPr>
          <w:spacing w:val="-1"/>
        </w:rPr>
      </w:pPr>
      <w:r>
        <w:rPr>
          <w:spacing w:val="-1"/>
        </w:rPr>
        <w:t xml:space="preserve">     </w:t>
      </w:r>
      <w:proofErr w:type="gramStart"/>
      <w:r>
        <w:rPr>
          <w:spacing w:val="-1"/>
        </w:rPr>
        <w:t xml:space="preserve">b.  </w:t>
      </w:r>
      <w:r w:rsidRPr="00B05A59">
        <w:rPr>
          <w:spacing w:val="-1"/>
        </w:rPr>
        <w:t>The</w:t>
      </w:r>
      <w:proofErr w:type="gramEnd"/>
      <w:r w:rsidRPr="00B05A59">
        <w:rPr>
          <w:spacing w:val="-1"/>
        </w:rPr>
        <w:t xml:space="preserve"> physical</w:t>
      </w:r>
      <w:r>
        <w:t xml:space="preserve"> </w:t>
      </w:r>
      <w:r w:rsidRPr="00B05A59">
        <w:rPr>
          <w:spacing w:val="-1"/>
        </w:rPr>
        <w:t>location</w:t>
      </w:r>
      <w:r w:rsidRPr="00B05A59">
        <w:rPr>
          <w:spacing w:val="2"/>
        </w:rPr>
        <w:t xml:space="preserve"> </w:t>
      </w:r>
      <w:r>
        <w:t>of</w:t>
      </w:r>
      <w:r w:rsidRPr="00B05A59">
        <w:rPr>
          <w:spacing w:val="-1"/>
        </w:rPr>
        <w:t xml:space="preserve"> </w:t>
      </w:r>
      <w:r>
        <w:t>the</w:t>
      </w:r>
      <w:r>
        <w:rPr>
          <w:spacing w:val="-1"/>
        </w:rPr>
        <w:t xml:space="preserve"> ARNG and </w:t>
      </w:r>
      <w:r w:rsidRPr="00B05A59">
        <w:rPr>
          <w:spacing w:val="-1"/>
        </w:rPr>
        <w:t>USAR</w:t>
      </w:r>
      <w:r w:rsidRPr="00B05A59">
        <w:rPr>
          <w:spacing w:val="3"/>
        </w:rPr>
        <w:t xml:space="preserve"> </w:t>
      </w:r>
      <w:r w:rsidRPr="00B05A59">
        <w:rPr>
          <w:spacing w:val="-1"/>
        </w:rPr>
        <w:t xml:space="preserve">LNCO </w:t>
      </w:r>
      <w:r>
        <w:t xml:space="preserve">is </w:t>
      </w:r>
      <w:r w:rsidRPr="00B05A59">
        <w:rPr>
          <w:spacing w:val="-1"/>
        </w:rPr>
        <w:t>vital</w:t>
      </w:r>
      <w:r>
        <w:t xml:space="preserve"> to </w:t>
      </w:r>
      <w:r w:rsidRPr="00B05A59">
        <w:rPr>
          <w:spacing w:val="-1"/>
        </w:rPr>
        <w:t>mission</w:t>
      </w:r>
      <w:r>
        <w:t xml:space="preserve"> </w:t>
      </w:r>
      <w:r w:rsidRPr="00B05A59">
        <w:rPr>
          <w:spacing w:val="-1"/>
        </w:rPr>
        <w:t>success</w:t>
      </w:r>
      <w:r>
        <w:t xml:space="preserve"> </w:t>
      </w:r>
      <w:r w:rsidRPr="00B05A59">
        <w:rPr>
          <w:spacing w:val="-1"/>
        </w:rPr>
        <w:t>and</w:t>
      </w:r>
      <w:r>
        <w:t xml:space="preserve"> must be</w:t>
      </w:r>
      <w:r w:rsidRPr="00B05A59">
        <w:rPr>
          <w:spacing w:val="59"/>
        </w:rPr>
        <w:t xml:space="preserve"> </w:t>
      </w:r>
      <w:r w:rsidRPr="00B05A59">
        <w:rPr>
          <w:spacing w:val="-1"/>
        </w:rPr>
        <w:t xml:space="preserve">accessible </w:t>
      </w:r>
      <w:r>
        <w:t xml:space="preserve">to RC </w:t>
      </w:r>
      <w:r w:rsidRPr="00B05A59">
        <w:rPr>
          <w:spacing w:val="-1"/>
        </w:rPr>
        <w:t>Soldiers,</w:t>
      </w:r>
      <w:r>
        <w:t xml:space="preserve"> the</w:t>
      </w:r>
      <w:r w:rsidRPr="00B05A59">
        <w:rPr>
          <w:spacing w:val="-1"/>
        </w:rPr>
        <w:t xml:space="preserve"> training</w:t>
      </w:r>
      <w:r>
        <w:t xml:space="preserve"> </w:t>
      </w:r>
      <w:r w:rsidRPr="00B05A59">
        <w:rPr>
          <w:spacing w:val="-1"/>
        </w:rPr>
        <w:t>cadre and</w:t>
      </w:r>
      <w:r>
        <w:t xml:space="preserve"> support </w:t>
      </w:r>
      <w:r w:rsidRPr="00B05A59">
        <w:rPr>
          <w:spacing w:val="-1"/>
        </w:rPr>
        <w:t>personnel.</w:t>
      </w:r>
      <w:r w:rsidRPr="00B05A59">
        <w:rPr>
          <w:spacing w:val="2"/>
        </w:rPr>
        <w:t xml:space="preserve"> </w:t>
      </w:r>
      <w:r>
        <w:rPr>
          <w:spacing w:val="2"/>
        </w:rPr>
        <w:t xml:space="preserve"> </w:t>
      </w:r>
      <w:r w:rsidRPr="00B05A59">
        <w:rPr>
          <w:spacing w:val="-1"/>
        </w:rPr>
        <w:t>Factors</w:t>
      </w:r>
      <w:r w:rsidRPr="00B05A59">
        <w:rPr>
          <w:spacing w:val="2"/>
        </w:rPr>
        <w:t xml:space="preserve"> </w:t>
      </w:r>
      <w:r>
        <w:t xml:space="preserve">to </w:t>
      </w:r>
      <w:r w:rsidRPr="00B05A59">
        <w:rPr>
          <w:spacing w:val="-1"/>
        </w:rPr>
        <w:t xml:space="preserve">consider </w:t>
      </w:r>
      <w:r>
        <w:t xml:space="preserve">in </w:t>
      </w:r>
      <w:r w:rsidRPr="00B05A59">
        <w:rPr>
          <w:spacing w:val="-1"/>
        </w:rPr>
        <w:t>locating</w:t>
      </w:r>
      <w:r w:rsidRPr="00B05A59">
        <w:rPr>
          <w:spacing w:val="-3"/>
        </w:rPr>
        <w:t xml:space="preserve"> </w:t>
      </w:r>
      <w:r>
        <w:rPr>
          <w:spacing w:val="-1"/>
        </w:rPr>
        <w:t xml:space="preserve">ARNG and </w:t>
      </w:r>
      <w:r w:rsidRPr="00B05A59">
        <w:rPr>
          <w:spacing w:val="-1"/>
        </w:rPr>
        <w:t>USAR</w:t>
      </w:r>
      <w:r w:rsidRPr="00B05A59">
        <w:rPr>
          <w:spacing w:val="3"/>
        </w:rPr>
        <w:t xml:space="preserve"> </w:t>
      </w:r>
      <w:r w:rsidRPr="00B05A59">
        <w:rPr>
          <w:spacing w:val="-1"/>
        </w:rPr>
        <w:t>LNCOs</w:t>
      </w:r>
      <w:r>
        <w:t xml:space="preserve"> </w:t>
      </w:r>
      <w:r w:rsidRPr="00B05A59">
        <w:rPr>
          <w:spacing w:val="-1"/>
        </w:rPr>
        <w:t>include:</w:t>
      </w:r>
      <w:r>
        <w:t xml:space="preserve"> component </w:t>
      </w:r>
      <w:r w:rsidRPr="00B05A59">
        <w:rPr>
          <w:spacing w:val="-1"/>
        </w:rPr>
        <w:t>mix</w:t>
      </w:r>
      <w:r w:rsidRPr="00B05A59">
        <w:rPr>
          <w:spacing w:val="2"/>
        </w:rPr>
        <w:t xml:space="preserve"> </w:t>
      </w:r>
      <w:r>
        <w:t>of</w:t>
      </w:r>
      <w:r w:rsidRPr="00B05A59">
        <w:rPr>
          <w:spacing w:val="-1"/>
        </w:rPr>
        <w:t xml:space="preserve"> assigned</w:t>
      </w:r>
      <w:r w:rsidRPr="00B05A59">
        <w:rPr>
          <w:spacing w:val="2"/>
        </w:rPr>
        <w:t xml:space="preserve"> </w:t>
      </w:r>
      <w:r w:rsidRPr="00B05A59">
        <w:rPr>
          <w:spacing w:val="-1"/>
        </w:rPr>
        <w:t>LNCOs,</w:t>
      </w:r>
      <w:r>
        <w:t xml:space="preserve"> </w:t>
      </w:r>
      <w:r w:rsidRPr="00B05A59">
        <w:rPr>
          <w:spacing w:val="-1"/>
        </w:rPr>
        <w:t>personnel</w:t>
      </w:r>
      <w:r>
        <w:t xml:space="preserve"> </w:t>
      </w:r>
      <w:r w:rsidRPr="00B05A59">
        <w:rPr>
          <w:spacing w:val="-1"/>
        </w:rPr>
        <w:t>strength</w:t>
      </w:r>
      <w:r>
        <w:rPr>
          <w:spacing w:val="-1"/>
        </w:rPr>
        <w:t xml:space="preserve"> </w:t>
      </w:r>
      <w:r w:rsidRPr="00B05A59">
        <w:rPr>
          <w:spacing w:val="1"/>
        </w:rPr>
        <w:t>by</w:t>
      </w:r>
      <w:r w:rsidRPr="00B05A59">
        <w:rPr>
          <w:spacing w:val="-5"/>
        </w:rPr>
        <w:t xml:space="preserve"> </w:t>
      </w:r>
      <w:r>
        <w:t xml:space="preserve">component, </w:t>
      </w:r>
      <w:r w:rsidRPr="00B05A59">
        <w:rPr>
          <w:spacing w:val="-1"/>
        </w:rPr>
        <w:t>distance between</w:t>
      </w:r>
      <w:r>
        <w:t xml:space="preserve"> </w:t>
      </w:r>
      <w:r w:rsidRPr="00B05A59">
        <w:rPr>
          <w:spacing w:val="-1"/>
        </w:rPr>
        <w:t>Soldiers</w:t>
      </w:r>
      <w:r>
        <w:t xml:space="preserve"> in training</w:t>
      </w:r>
      <w:r w:rsidRPr="00B05A59">
        <w:rPr>
          <w:spacing w:val="-3"/>
        </w:rPr>
        <w:t xml:space="preserve"> </w:t>
      </w:r>
      <w:r w:rsidRPr="00B05A59">
        <w:rPr>
          <w:spacing w:val="-1"/>
        </w:rPr>
        <w:t>and</w:t>
      </w:r>
      <w:r>
        <w:t xml:space="preserve"> the</w:t>
      </w:r>
      <w:r w:rsidRPr="00B05A59">
        <w:rPr>
          <w:spacing w:val="-1"/>
        </w:rPr>
        <w:t xml:space="preserve"> essential</w:t>
      </w:r>
      <w:r>
        <w:t xml:space="preserve"> support </w:t>
      </w:r>
      <w:r w:rsidRPr="00B05A59">
        <w:rPr>
          <w:spacing w:val="-1"/>
        </w:rPr>
        <w:t>services,</w:t>
      </w:r>
      <w:r w:rsidRPr="00B05A59">
        <w:rPr>
          <w:spacing w:val="2"/>
        </w:rPr>
        <w:t xml:space="preserve"> </w:t>
      </w:r>
      <w:r w:rsidRPr="00B05A59">
        <w:rPr>
          <w:spacing w:val="-1"/>
        </w:rPr>
        <w:t>and</w:t>
      </w:r>
      <w:r>
        <w:rPr>
          <w:spacing w:val="-1"/>
        </w:rPr>
        <w:t xml:space="preserve"> </w:t>
      </w:r>
      <w:r w:rsidRPr="00B05A59">
        <w:rPr>
          <w:spacing w:val="-1"/>
        </w:rPr>
        <w:t>available adequate office</w:t>
      </w:r>
      <w:r w:rsidRPr="00B05A59">
        <w:rPr>
          <w:spacing w:val="1"/>
        </w:rPr>
        <w:t xml:space="preserve"> </w:t>
      </w:r>
      <w:r w:rsidRPr="00B05A59">
        <w:rPr>
          <w:spacing w:val="-1"/>
        </w:rPr>
        <w:t>space with</w:t>
      </w:r>
      <w:r>
        <w:t xml:space="preserve"> </w:t>
      </w:r>
      <w:r w:rsidRPr="00B05A59">
        <w:rPr>
          <w:spacing w:val="-1"/>
        </w:rPr>
        <w:t>access</w:t>
      </w:r>
      <w:r>
        <w:t xml:space="preserve"> to required </w:t>
      </w:r>
      <w:r w:rsidRPr="00B05A59">
        <w:rPr>
          <w:spacing w:val="-1"/>
        </w:rPr>
        <w:t>equipment</w:t>
      </w:r>
      <w:r>
        <w:t xml:space="preserve">.  </w:t>
      </w:r>
      <w:r w:rsidRPr="00B05A59">
        <w:rPr>
          <w:spacing w:val="-1"/>
        </w:rPr>
        <w:t xml:space="preserve">For </w:t>
      </w:r>
      <w:r>
        <w:t xml:space="preserve">maximum </w:t>
      </w:r>
      <w:r w:rsidRPr="00B05A59">
        <w:rPr>
          <w:spacing w:val="-1"/>
        </w:rPr>
        <w:t>effectiveness,</w:t>
      </w:r>
      <w:r>
        <w:t xml:space="preserve"> the</w:t>
      </w:r>
      <w:r w:rsidRPr="00B05A59">
        <w:rPr>
          <w:spacing w:val="1"/>
        </w:rPr>
        <w:t xml:space="preserve"> </w:t>
      </w:r>
      <w:r>
        <w:rPr>
          <w:spacing w:val="-1"/>
        </w:rPr>
        <w:t xml:space="preserve">ARNG and </w:t>
      </w:r>
      <w:r w:rsidRPr="00B05A59">
        <w:rPr>
          <w:spacing w:val="-1"/>
        </w:rPr>
        <w:t>USAR</w:t>
      </w:r>
      <w:r w:rsidRPr="00B05A59">
        <w:rPr>
          <w:spacing w:val="3"/>
        </w:rPr>
        <w:t xml:space="preserve"> </w:t>
      </w:r>
      <w:r w:rsidRPr="00B05A59">
        <w:rPr>
          <w:spacing w:val="-2"/>
        </w:rPr>
        <w:t>LNCO</w:t>
      </w:r>
      <w:r>
        <w:rPr>
          <w:spacing w:val="-2"/>
        </w:rPr>
        <w:t>s</w:t>
      </w:r>
      <w:r w:rsidRPr="00B05A59">
        <w:rPr>
          <w:spacing w:val="-1"/>
        </w:rPr>
        <w:t xml:space="preserve"> </w:t>
      </w:r>
      <w:r>
        <w:t xml:space="preserve">must </w:t>
      </w:r>
      <w:r w:rsidRPr="00B05A59">
        <w:rPr>
          <w:spacing w:val="-1"/>
        </w:rPr>
        <w:t>have</w:t>
      </w:r>
      <w:r w:rsidRPr="00B05A59">
        <w:rPr>
          <w:spacing w:val="1"/>
        </w:rPr>
        <w:t xml:space="preserve"> </w:t>
      </w:r>
      <w:r w:rsidRPr="00B05A59">
        <w:rPr>
          <w:spacing w:val="-1"/>
        </w:rPr>
        <w:t>access</w:t>
      </w:r>
      <w:r>
        <w:t xml:space="preserve"> to the </w:t>
      </w:r>
      <w:r w:rsidRPr="00B05A59">
        <w:rPr>
          <w:spacing w:val="-1"/>
        </w:rPr>
        <w:t>USATC,</w:t>
      </w:r>
      <w:r>
        <w:t xml:space="preserve"> </w:t>
      </w:r>
      <w:r w:rsidRPr="00B05A59">
        <w:rPr>
          <w:spacing w:val="-1"/>
        </w:rPr>
        <w:t>TRADOC</w:t>
      </w:r>
      <w:r>
        <w:t xml:space="preserve"> </w:t>
      </w:r>
      <w:r w:rsidR="00834791">
        <w:rPr>
          <w:spacing w:val="-1"/>
        </w:rPr>
        <w:t>COE</w:t>
      </w:r>
      <w:r w:rsidR="00E2284F">
        <w:rPr>
          <w:spacing w:val="-1"/>
        </w:rPr>
        <w:t>,</w:t>
      </w:r>
      <w:r>
        <w:t xml:space="preserve"> </w:t>
      </w:r>
      <w:r w:rsidRPr="00B05A59">
        <w:rPr>
          <w:spacing w:val="-1"/>
        </w:rPr>
        <w:t>RECBN,</w:t>
      </w:r>
      <w:r>
        <w:t xml:space="preserve"> </w:t>
      </w:r>
      <w:r w:rsidRPr="00B05A59">
        <w:rPr>
          <w:spacing w:val="-1"/>
        </w:rPr>
        <w:t>training</w:t>
      </w:r>
      <w:r w:rsidRPr="00B05A59">
        <w:rPr>
          <w:spacing w:val="-3"/>
        </w:rPr>
        <w:t xml:space="preserve"> </w:t>
      </w:r>
      <w:r w:rsidRPr="00B05A59">
        <w:rPr>
          <w:spacing w:val="-1"/>
        </w:rPr>
        <w:t>brigades/battalions,</w:t>
      </w:r>
      <w:r>
        <w:t xml:space="preserve"> </w:t>
      </w:r>
      <w:r w:rsidRPr="00B05A59">
        <w:rPr>
          <w:spacing w:val="-1"/>
        </w:rPr>
        <w:t>student</w:t>
      </w:r>
      <w:r>
        <w:t xml:space="preserve"> </w:t>
      </w:r>
      <w:r w:rsidRPr="00B05A59">
        <w:rPr>
          <w:spacing w:val="-1"/>
        </w:rPr>
        <w:t>branch</w:t>
      </w:r>
      <w:r>
        <w:t xml:space="preserve"> of</w:t>
      </w:r>
      <w:r w:rsidRPr="00B05A59">
        <w:rPr>
          <w:spacing w:val="-1"/>
        </w:rPr>
        <w:t xml:space="preserve"> </w:t>
      </w:r>
      <w:r>
        <w:t xml:space="preserve">the </w:t>
      </w:r>
      <w:r w:rsidRPr="00B05A59">
        <w:rPr>
          <w:spacing w:val="-1"/>
        </w:rPr>
        <w:t>installation</w:t>
      </w:r>
      <w:r>
        <w:t xml:space="preserve"> </w:t>
      </w:r>
      <w:r w:rsidRPr="00B05A59">
        <w:rPr>
          <w:spacing w:val="-1"/>
        </w:rPr>
        <w:t>MILPO,</w:t>
      </w:r>
      <w:r w:rsidRPr="00B05A59">
        <w:rPr>
          <w:spacing w:val="2"/>
        </w:rPr>
        <w:t xml:space="preserve"> </w:t>
      </w:r>
      <w:r w:rsidRPr="00B05A59">
        <w:rPr>
          <w:spacing w:val="-1"/>
        </w:rPr>
        <w:t>and</w:t>
      </w:r>
      <w:r>
        <w:t xml:space="preserve"> the</w:t>
      </w:r>
      <w:r w:rsidRPr="00B05A59">
        <w:rPr>
          <w:spacing w:val="-1"/>
        </w:rPr>
        <w:t xml:space="preserve"> initial</w:t>
      </w:r>
      <w:r>
        <w:t xml:space="preserve"> entry</w:t>
      </w:r>
      <w:r w:rsidRPr="00B05A59">
        <w:rPr>
          <w:spacing w:val="-5"/>
        </w:rPr>
        <w:t xml:space="preserve"> </w:t>
      </w:r>
      <w:r>
        <w:t>training</w:t>
      </w:r>
      <w:r w:rsidRPr="00B05A59">
        <w:rPr>
          <w:spacing w:val="-3"/>
        </w:rPr>
        <w:t xml:space="preserve"> </w:t>
      </w:r>
      <w:r w:rsidRPr="00B05A59">
        <w:rPr>
          <w:spacing w:val="-1"/>
        </w:rPr>
        <w:t>management</w:t>
      </w:r>
      <w:r>
        <w:t xml:space="preserve"> </w:t>
      </w:r>
      <w:r w:rsidRPr="00B05A59">
        <w:rPr>
          <w:spacing w:val="-1"/>
        </w:rPr>
        <w:t>office.</w:t>
      </w:r>
      <w:r w:rsidRPr="00B05A59">
        <w:rPr>
          <w:spacing w:val="2"/>
        </w:rPr>
        <w:t xml:space="preserve"> </w:t>
      </w:r>
      <w:r>
        <w:rPr>
          <w:spacing w:val="2"/>
        </w:rPr>
        <w:t xml:space="preserve"> </w:t>
      </w:r>
      <w:r w:rsidRPr="00B05A59">
        <w:rPr>
          <w:spacing w:val="-1"/>
        </w:rPr>
        <w:t>LNCOs</w:t>
      </w:r>
      <w:r>
        <w:t xml:space="preserve"> </w:t>
      </w:r>
      <w:r w:rsidRPr="00B05A59">
        <w:rPr>
          <w:spacing w:val="-1"/>
        </w:rPr>
        <w:t>will</w:t>
      </w:r>
      <w:r>
        <w:t xml:space="preserve"> maintain </w:t>
      </w:r>
      <w:r w:rsidRPr="00B05A59">
        <w:rPr>
          <w:spacing w:val="-1"/>
        </w:rPr>
        <w:t>working</w:t>
      </w:r>
      <w:r>
        <w:t xml:space="preserve"> </w:t>
      </w:r>
      <w:r w:rsidRPr="00B05A59">
        <w:rPr>
          <w:spacing w:val="-1"/>
        </w:rPr>
        <w:t>relationships</w:t>
      </w:r>
      <w:r>
        <w:t xml:space="preserve"> </w:t>
      </w:r>
      <w:r w:rsidRPr="00B05A59">
        <w:rPr>
          <w:spacing w:val="-1"/>
        </w:rPr>
        <w:t>with</w:t>
      </w:r>
      <w:r>
        <w:t xml:space="preserve"> the</w:t>
      </w:r>
      <w:r w:rsidRPr="00B05A59">
        <w:rPr>
          <w:spacing w:val="-1"/>
        </w:rPr>
        <w:t xml:space="preserve"> critical</w:t>
      </w:r>
      <w:r>
        <w:t xml:space="preserve"> </w:t>
      </w:r>
      <w:r w:rsidRPr="00B05A59">
        <w:rPr>
          <w:spacing w:val="-1"/>
        </w:rPr>
        <w:t>installation</w:t>
      </w:r>
      <w:r>
        <w:t xml:space="preserve"> </w:t>
      </w:r>
      <w:r w:rsidRPr="00B05A59">
        <w:rPr>
          <w:spacing w:val="-1"/>
        </w:rPr>
        <w:t>staff and</w:t>
      </w:r>
      <w:r w:rsidRPr="00B05A59">
        <w:rPr>
          <w:spacing w:val="2"/>
        </w:rPr>
        <w:t xml:space="preserve"> </w:t>
      </w:r>
      <w:r w:rsidRPr="00B05A59">
        <w:rPr>
          <w:spacing w:val="-1"/>
        </w:rPr>
        <w:t>support</w:t>
      </w:r>
      <w:r>
        <w:t xml:space="preserve"> </w:t>
      </w:r>
      <w:r w:rsidRPr="00B05A59">
        <w:rPr>
          <w:spacing w:val="-1"/>
        </w:rPr>
        <w:t>personnel.</w:t>
      </w:r>
    </w:p>
    <w:p w:rsidR="00E345F4" w:rsidRDefault="00E345F4" w:rsidP="00E345F4">
      <w:pPr>
        <w:pStyle w:val="BodyText"/>
        <w:kinsoku w:val="0"/>
        <w:overflowPunct w:val="0"/>
        <w:spacing w:before="5"/>
        <w:ind w:left="0" w:right="10"/>
      </w:pPr>
    </w:p>
    <w:p w:rsidR="00E345F4" w:rsidRDefault="00E345F4" w:rsidP="00E345F4">
      <w:pPr>
        <w:pStyle w:val="Heading2"/>
      </w:pPr>
      <w:bookmarkStart w:id="47" w:name="3-3.__Supervision_and_Evaluation"/>
      <w:bookmarkStart w:id="48" w:name="bookmark11"/>
      <w:bookmarkStart w:id="49" w:name="_Toc41927155"/>
      <w:bookmarkEnd w:id="47"/>
      <w:bookmarkEnd w:id="48"/>
      <w:r>
        <w:t>3-3</w:t>
      </w:r>
      <w:proofErr w:type="gramStart"/>
      <w:r>
        <w:t>.  Supervision</w:t>
      </w:r>
      <w:proofErr w:type="gramEnd"/>
      <w:r>
        <w:t xml:space="preserve"> and evaluation</w:t>
      </w:r>
      <w:bookmarkEnd w:id="49"/>
    </w:p>
    <w:p w:rsidR="00E345F4" w:rsidRDefault="00E345F4" w:rsidP="00E345F4"/>
    <w:p w:rsidR="00E345F4" w:rsidRPr="00F37E13" w:rsidRDefault="00E345F4" w:rsidP="00E345F4">
      <w:pPr>
        <w:rPr>
          <w:spacing w:val="-1"/>
        </w:rPr>
      </w:pPr>
      <w:r>
        <w:rPr>
          <w:spacing w:val="-1"/>
        </w:rPr>
        <w:t xml:space="preserve">     </w:t>
      </w:r>
      <w:proofErr w:type="gramStart"/>
      <w:r>
        <w:rPr>
          <w:spacing w:val="-1"/>
        </w:rPr>
        <w:t>a.  The</w:t>
      </w:r>
      <w:proofErr w:type="gramEnd"/>
      <w:r>
        <w:rPr>
          <w:spacing w:val="-1"/>
        </w:rPr>
        <w:t xml:space="preserve"> ARNG or USAR</w:t>
      </w:r>
      <w:r>
        <w:rPr>
          <w:spacing w:val="3"/>
        </w:rPr>
        <w:t xml:space="preserve"> </w:t>
      </w:r>
      <w:r>
        <w:rPr>
          <w:spacing w:val="-1"/>
        </w:rPr>
        <w:t>LNCOs</w:t>
      </w:r>
      <w:r>
        <w:t xml:space="preserve"> </w:t>
      </w:r>
      <w:r>
        <w:rPr>
          <w:spacing w:val="-1"/>
        </w:rPr>
        <w:t>rating</w:t>
      </w:r>
      <w:r>
        <w:rPr>
          <w:spacing w:val="-3"/>
        </w:rPr>
        <w:t xml:space="preserve"> </w:t>
      </w:r>
      <w:r>
        <w:rPr>
          <w:spacing w:val="-1"/>
        </w:rPr>
        <w:t>schemes</w:t>
      </w:r>
      <w:r>
        <w:t xml:space="preserve"> will be</w:t>
      </w:r>
      <w:r>
        <w:rPr>
          <w:spacing w:val="-1"/>
        </w:rPr>
        <w:t xml:space="preserve"> determined</w:t>
      </w:r>
      <w:r>
        <w:t xml:space="preserve"> </w:t>
      </w:r>
      <w:r>
        <w:rPr>
          <w:spacing w:val="2"/>
        </w:rPr>
        <w:t>by</w:t>
      </w:r>
      <w:r>
        <w:rPr>
          <w:spacing w:val="-5"/>
        </w:rPr>
        <w:t xml:space="preserve"> </w:t>
      </w:r>
      <w:r>
        <w:t>the</w:t>
      </w:r>
      <w:r>
        <w:rPr>
          <w:spacing w:val="-1"/>
        </w:rPr>
        <w:t xml:space="preserve"> </w:t>
      </w:r>
      <w:r>
        <w:t>Senior Component Officer</w:t>
      </w:r>
      <w:r>
        <w:rPr>
          <w:spacing w:val="-1"/>
        </w:rPr>
        <w:t xml:space="preserve"> where</w:t>
      </w:r>
      <w:r>
        <w:t xml:space="preserve"> they</w:t>
      </w:r>
      <w:r>
        <w:rPr>
          <w:spacing w:val="-5"/>
        </w:rPr>
        <w:t xml:space="preserve"> </w:t>
      </w:r>
      <w:r>
        <w:t>are</w:t>
      </w:r>
      <w:r>
        <w:rPr>
          <w:spacing w:val="-1"/>
        </w:rPr>
        <w:t xml:space="preserve"> assigned</w:t>
      </w:r>
      <w:r>
        <w:rPr>
          <w:spacing w:val="2"/>
        </w:rPr>
        <w:t xml:space="preserve"> </w:t>
      </w:r>
      <w:r>
        <w:t>or</w:t>
      </w:r>
      <w:r>
        <w:rPr>
          <w:spacing w:val="-1"/>
        </w:rPr>
        <w:t xml:space="preserve"> attached.</w:t>
      </w:r>
      <w:r>
        <w:t xml:space="preserve"> </w:t>
      </w:r>
      <w:r>
        <w:rPr>
          <w:spacing w:val="4"/>
        </w:rPr>
        <w:t xml:space="preserve"> </w:t>
      </w:r>
    </w:p>
    <w:p w:rsidR="00E345F4" w:rsidRDefault="00E345F4" w:rsidP="00E345F4"/>
    <w:p w:rsidR="00E345F4" w:rsidRDefault="00E345F4" w:rsidP="00E345F4">
      <w:pPr>
        <w:rPr>
          <w:spacing w:val="-1"/>
        </w:rPr>
      </w:pPr>
      <w:r>
        <w:rPr>
          <w:spacing w:val="-1"/>
        </w:rPr>
        <w:lastRenderedPageBreak/>
        <w:t xml:space="preserve">     </w:t>
      </w:r>
      <w:proofErr w:type="gramStart"/>
      <w:r>
        <w:rPr>
          <w:spacing w:val="-1"/>
        </w:rPr>
        <w:t>b.  The</w:t>
      </w:r>
      <w:proofErr w:type="gramEnd"/>
      <w:r>
        <w:rPr>
          <w:spacing w:val="-1"/>
        </w:rPr>
        <w:t xml:space="preserve"> respective </w:t>
      </w:r>
      <w:r w:rsidR="00B7642B">
        <w:t>PM</w:t>
      </w:r>
      <w:r>
        <w:rPr>
          <w:spacing w:val="1"/>
        </w:rPr>
        <w:t xml:space="preserve"> </w:t>
      </w:r>
      <w:r>
        <w:rPr>
          <w:spacing w:val="-1"/>
        </w:rPr>
        <w:t>will</w:t>
      </w:r>
      <w:r>
        <w:t xml:space="preserve"> </w:t>
      </w:r>
      <w:r>
        <w:rPr>
          <w:spacing w:val="-1"/>
        </w:rPr>
        <w:t xml:space="preserve">make </w:t>
      </w:r>
      <w:r>
        <w:t>periodic</w:t>
      </w:r>
      <w:r>
        <w:rPr>
          <w:spacing w:val="-1"/>
        </w:rPr>
        <w:t xml:space="preserve"> staff assistance </w:t>
      </w:r>
      <w:r>
        <w:t xml:space="preserve">visits to </w:t>
      </w:r>
      <w:r>
        <w:rPr>
          <w:spacing w:val="-1"/>
        </w:rPr>
        <w:t>TRADOC</w:t>
      </w:r>
      <w:r>
        <w:rPr>
          <w:spacing w:val="59"/>
        </w:rPr>
        <w:t xml:space="preserve"> </w:t>
      </w:r>
      <w:r>
        <w:rPr>
          <w:spacing w:val="-1"/>
        </w:rPr>
        <w:t>USATC</w:t>
      </w:r>
      <w:r>
        <w:t xml:space="preserve"> </w:t>
      </w:r>
      <w:r>
        <w:rPr>
          <w:spacing w:val="-1"/>
        </w:rPr>
        <w:t>and</w:t>
      </w:r>
      <w:r>
        <w:t xml:space="preserve"> </w:t>
      </w:r>
      <w:r>
        <w:rPr>
          <w:spacing w:val="-1"/>
        </w:rPr>
        <w:t>TRADOC</w:t>
      </w:r>
      <w:r>
        <w:t xml:space="preserve"> </w:t>
      </w:r>
      <w:r w:rsidR="00834791">
        <w:rPr>
          <w:spacing w:val="-1"/>
        </w:rPr>
        <w:t>COE</w:t>
      </w:r>
      <w:r>
        <w:rPr>
          <w:spacing w:val="-1"/>
        </w:rPr>
        <w:t>s.</w:t>
      </w:r>
    </w:p>
    <w:p w:rsidR="00E345F4" w:rsidRDefault="00E345F4" w:rsidP="00E345F4"/>
    <w:p w:rsidR="00E345F4" w:rsidRDefault="00E345F4" w:rsidP="00E345F4">
      <w:pPr>
        <w:pStyle w:val="Heading2"/>
      </w:pPr>
      <w:bookmarkStart w:id="50" w:name="3-4.__LNCO_Qualification"/>
      <w:bookmarkStart w:id="51" w:name="bookmark12"/>
      <w:bookmarkStart w:id="52" w:name="_Toc41927156"/>
      <w:bookmarkEnd w:id="50"/>
      <w:bookmarkEnd w:id="51"/>
      <w:r>
        <w:t>3-4</w:t>
      </w:r>
      <w:proofErr w:type="gramStart"/>
      <w:r>
        <w:t>.  Qualifications</w:t>
      </w:r>
      <w:bookmarkEnd w:id="52"/>
      <w:proofErr w:type="gramEnd"/>
    </w:p>
    <w:p w:rsidR="00E345F4" w:rsidRDefault="00E345F4" w:rsidP="00E345F4">
      <w:pPr>
        <w:rPr>
          <w:spacing w:val="-1"/>
        </w:rPr>
      </w:pPr>
      <w:r>
        <w:rPr>
          <w:spacing w:val="-1"/>
        </w:rPr>
        <w:t>The TRADOC</w:t>
      </w:r>
      <w:r>
        <w:rPr>
          <w:spacing w:val="3"/>
        </w:rPr>
        <w:t xml:space="preserve"> </w:t>
      </w:r>
      <w:r>
        <w:rPr>
          <w:spacing w:val="-1"/>
        </w:rPr>
        <w:t>Liaison/I</w:t>
      </w:r>
      <w:r w:rsidR="00F50F70">
        <w:rPr>
          <w:spacing w:val="-1"/>
        </w:rPr>
        <w:t xml:space="preserve">nitial </w:t>
      </w:r>
      <w:r>
        <w:rPr>
          <w:spacing w:val="-1"/>
        </w:rPr>
        <w:t>ADT Manager Course</w:t>
      </w:r>
      <w:r>
        <w:rPr>
          <w:spacing w:val="1"/>
        </w:rPr>
        <w:t xml:space="preserve"> </w:t>
      </w:r>
      <w:r>
        <w:rPr>
          <w:spacing w:val="-1"/>
        </w:rPr>
        <w:t>at</w:t>
      </w:r>
      <w:r>
        <w:t xml:space="preserve"> the</w:t>
      </w:r>
      <w:r>
        <w:rPr>
          <w:spacing w:val="-1"/>
        </w:rPr>
        <w:t xml:space="preserve"> ARNG Professional</w:t>
      </w:r>
      <w:r>
        <w:rPr>
          <w:spacing w:val="2"/>
        </w:rPr>
        <w:t xml:space="preserve"> </w:t>
      </w:r>
      <w:r>
        <w:rPr>
          <w:spacing w:val="-1"/>
        </w:rPr>
        <w:t>Education</w:t>
      </w:r>
      <w:r>
        <w:t xml:space="preserve"> </w:t>
      </w:r>
      <w:r>
        <w:rPr>
          <w:spacing w:val="-1"/>
        </w:rPr>
        <w:t xml:space="preserve">Center </w:t>
      </w:r>
      <w:r>
        <w:t>is</w:t>
      </w:r>
      <w:r>
        <w:rPr>
          <w:spacing w:val="87"/>
        </w:rPr>
        <w:t xml:space="preserve"> </w:t>
      </w:r>
      <w:r>
        <w:rPr>
          <w:spacing w:val="-1"/>
        </w:rPr>
        <w:t>required</w:t>
      </w:r>
      <w:r>
        <w:t xml:space="preserve"> for</w:t>
      </w:r>
      <w:r>
        <w:rPr>
          <w:spacing w:val="-1"/>
        </w:rPr>
        <w:t xml:space="preserve"> all</w:t>
      </w:r>
      <w:r>
        <w:t xml:space="preserve"> </w:t>
      </w:r>
      <w:r>
        <w:rPr>
          <w:spacing w:val="-1"/>
        </w:rPr>
        <w:t>ARNG and USAR</w:t>
      </w:r>
      <w:r>
        <w:rPr>
          <w:spacing w:val="3"/>
        </w:rPr>
        <w:t xml:space="preserve"> </w:t>
      </w:r>
      <w:r>
        <w:rPr>
          <w:spacing w:val="-2"/>
        </w:rPr>
        <w:t>LNCOs</w:t>
      </w:r>
      <w:r>
        <w:t xml:space="preserve"> </w:t>
      </w:r>
      <w:r>
        <w:rPr>
          <w:spacing w:val="-1"/>
        </w:rPr>
        <w:t>within</w:t>
      </w:r>
      <w:r>
        <w:t xml:space="preserve"> 1</w:t>
      </w:r>
      <w:r>
        <w:rPr>
          <w:spacing w:val="2"/>
        </w:rPr>
        <w:t xml:space="preserve"> </w:t>
      </w:r>
      <w:r>
        <w:rPr>
          <w:spacing w:val="-1"/>
        </w:rPr>
        <w:t xml:space="preserve">year </w:t>
      </w:r>
      <w:r>
        <w:t>of</w:t>
      </w:r>
      <w:r>
        <w:rPr>
          <w:spacing w:val="-1"/>
        </w:rPr>
        <w:t xml:space="preserve"> assignment.</w:t>
      </w:r>
    </w:p>
    <w:p w:rsidR="00E345F4" w:rsidRDefault="00E345F4" w:rsidP="00E345F4"/>
    <w:p w:rsidR="00E345F4" w:rsidRPr="009C6821" w:rsidRDefault="00E345F4" w:rsidP="00E345F4">
      <w:pPr>
        <w:rPr>
          <w:spacing w:val="-1"/>
        </w:rPr>
      </w:pPr>
      <w:r>
        <w:rPr>
          <w:spacing w:val="-1"/>
        </w:rPr>
        <w:t xml:space="preserve">     </w:t>
      </w:r>
      <w:proofErr w:type="gramStart"/>
      <w:r>
        <w:rPr>
          <w:spacing w:val="-1"/>
        </w:rPr>
        <w:t>a.</w:t>
      </w:r>
      <w:r w:rsidRPr="009C6821">
        <w:rPr>
          <w:spacing w:val="-1"/>
        </w:rPr>
        <w:t xml:space="preserve">  The</w:t>
      </w:r>
      <w:proofErr w:type="gramEnd"/>
      <w:r w:rsidRPr="009C6821">
        <w:rPr>
          <w:spacing w:val="-1"/>
        </w:rPr>
        <w:t xml:space="preserve"> ARNG LNCO must be a qualified </w:t>
      </w:r>
      <w:r w:rsidR="00553FE8">
        <w:rPr>
          <w:spacing w:val="-1"/>
        </w:rPr>
        <w:t>MOS</w:t>
      </w:r>
      <w:r w:rsidRPr="009C6821">
        <w:rPr>
          <w:spacing w:val="-1"/>
        </w:rPr>
        <w:t xml:space="preserve"> 79T (Recruiting and Retention NCO).  Prior experience with human resource management, such as personnel assignments, career management, etc. is preferred.</w:t>
      </w:r>
      <w:r w:rsidR="006C255D">
        <w:rPr>
          <w:spacing w:val="-1"/>
        </w:rPr>
        <w:t xml:space="preserve"> </w:t>
      </w:r>
      <w:r w:rsidRPr="009C6821">
        <w:rPr>
          <w:spacing w:val="-1"/>
        </w:rPr>
        <w:t xml:space="preserve"> If a qualified 79T is not available, the ARNG may assign non-79T personnel if their MOS matche</w:t>
      </w:r>
      <w:r w:rsidR="00BD75BA">
        <w:rPr>
          <w:spacing w:val="-1"/>
        </w:rPr>
        <w:t>s that of the c</w:t>
      </w:r>
      <w:r w:rsidR="006C255D">
        <w:rPr>
          <w:spacing w:val="-1"/>
        </w:rPr>
        <w:t xml:space="preserve">enter of </w:t>
      </w:r>
      <w:r w:rsidR="00BD75BA">
        <w:rPr>
          <w:spacing w:val="-1"/>
        </w:rPr>
        <w:t>e</w:t>
      </w:r>
      <w:r w:rsidR="006C255D">
        <w:rPr>
          <w:spacing w:val="-1"/>
        </w:rPr>
        <w:t>xcellence</w:t>
      </w:r>
      <w:r w:rsidRPr="009C6821">
        <w:rPr>
          <w:spacing w:val="-1"/>
        </w:rPr>
        <w:t xml:space="preserve"> they will be assigned to.</w:t>
      </w:r>
    </w:p>
    <w:p w:rsidR="00E345F4" w:rsidRDefault="00E345F4" w:rsidP="00E345F4">
      <w:pPr>
        <w:rPr>
          <w:sz w:val="20"/>
          <w:szCs w:val="20"/>
        </w:rPr>
      </w:pPr>
    </w:p>
    <w:p w:rsidR="00E345F4" w:rsidRDefault="00E345F4" w:rsidP="00E345F4">
      <w:r>
        <w:t xml:space="preserve">     </w:t>
      </w:r>
      <w:proofErr w:type="gramStart"/>
      <w:r>
        <w:t>b.  USAR</w:t>
      </w:r>
      <w:proofErr w:type="gramEnd"/>
      <w:r>
        <w:rPr>
          <w:spacing w:val="3"/>
        </w:rPr>
        <w:t xml:space="preserve"> </w:t>
      </w:r>
      <w:r>
        <w:rPr>
          <w:spacing w:val="-2"/>
        </w:rPr>
        <w:t>LNCO</w:t>
      </w:r>
      <w:r>
        <w:t xml:space="preserve"> </w:t>
      </w:r>
      <w:r>
        <w:rPr>
          <w:spacing w:val="1"/>
        </w:rPr>
        <w:t>may</w:t>
      </w:r>
      <w:r>
        <w:rPr>
          <w:spacing w:val="-5"/>
        </w:rPr>
        <w:t xml:space="preserve"> </w:t>
      </w:r>
      <w:r>
        <w:t>hold any</w:t>
      </w:r>
      <w:r>
        <w:rPr>
          <w:spacing w:val="-5"/>
        </w:rPr>
        <w:t xml:space="preserve"> </w:t>
      </w:r>
      <w:r w:rsidR="00553FE8">
        <w:rPr>
          <w:spacing w:val="-5"/>
        </w:rPr>
        <w:t>MOS</w:t>
      </w:r>
      <w:r>
        <w:t>, but are encouraged to hold an MOS</w:t>
      </w:r>
      <w:r>
        <w:rPr>
          <w:spacing w:val="3"/>
        </w:rPr>
        <w:t xml:space="preserve"> </w:t>
      </w:r>
      <w:r>
        <w:t>related to the</w:t>
      </w:r>
      <w:r>
        <w:rPr>
          <w:spacing w:val="47"/>
        </w:rPr>
        <w:t xml:space="preserve"> </w:t>
      </w:r>
      <w:r>
        <w:t xml:space="preserve">USATC and TRADOC </w:t>
      </w:r>
      <w:r w:rsidR="00834791">
        <w:t>COE</w:t>
      </w:r>
      <w:r>
        <w:t xml:space="preserve"> to which they</w:t>
      </w:r>
      <w:r>
        <w:rPr>
          <w:spacing w:val="-5"/>
        </w:rPr>
        <w:t xml:space="preserve"> </w:t>
      </w:r>
      <w:r>
        <w:t>are assigned.</w:t>
      </w:r>
      <w:r w:rsidRPr="00B05A59">
        <w:rPr>
          <w:spacing w:val="2"/>
        </w:rPr>
        <w:t xml:space="preserve"> </w:t>
      </w:r>
      <w:r>
        <w:rPr>
          <w:spacing w:val="2"/>
        </w:rPr>
        <w:t xml:space="preserve"> </w:t>
      </w:r>
      <w:r>
        <w:t>Prior experience with human</w:t>
      </w:r>
      <w:r>
        <w:rPr>
          <w:spacing w:val="71"/>
        </w:rPr>
        <w:t xml:space="preserve"> </w:t>
      </w:r>
      <w:r>
        <w:t>resource management, such as personnel assignments, recruiting,</w:t>
      </w:r>
      <w:r>
        <w:rPr>
          <w:spacing w:val="2"/>
        </w:rPr>
        <w:t xml:space="preserve"> </w:t>
      </w:r>
      <w:r>
        <w:t>retention,</w:t>
      </w:r>
      <w:r>
        <w:rPr>
          <w:spacing w:val="2"/>
        </w:rPr>
        <w:t xml:space="preserve"> </w:t>
      </w:r>
      <w:r>
        <w:t>career management,</w:t>
      </w:r>
      <w:r>
        <w:rPr>
          <w:spacing w:val="2"/>
        </w:rPr>
        <w:t xml:space="preserve"> </w:t>
      </w:r>
      <w:r>
        <w:t>etc. is preferred.</w:t>
      </w:r>
    </w:p>
    <w:p w:rsidR="00E345F4" w:rsidRDefault="00E345F4" w:rsidP="00E345F4">
      <w:pPr>
        <w:pStyle w:val="BodyText"/>
        <w:kinsoku w:val="0"/>
        <w:overflowPunct w:val="0"/>
        <w:spacing w:before="7"/>
        <w:ind w:left="0" w:right="10"/>
      </w:pPr>
    </w:p>
    <w:p w:rsidR="00E345F4" w:rsidRDefault="006D251D" w:rsidP="00E345F4">
      <w:pPr>
        <w:pStyle w:val="BodyText"/>
        <w:kinsoku w:val="0"/>
        <w:overflowPunct w:val="0"/>
        <w:spacing w:line="20" w:lineRule="atLeast"/>
        <w:ind w:left="0" w:right="10"/>
        <w:rPr>
          <w:sz w:val="2"/>
          <w:szCs w:val="2"/>
        </w:rPr>
      </w:pPr>
      <w:r>
        <w:rPr>
          <w:noProof/>
          <w:sz w:val="2"/>
          <w:szCs w:val="2"/>
        </w:rPr>
        <mc:AlternateContent>
          <mc:Choice Requires="wpg">
            <w:drawing>
              <wp:inline distT="0" distB="0" distL="0" distR="0">
                <wp:extent cx="5197475" cy="10795"/>
                <wp:effectExtent l="0" t="0" r="0" b="0"/>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7475" cy="10795"/>
                          <a:chOff x="0" y="0"/>
                          <a:chExt cx="9430" cy="20"/>
                        </a:xfrm>
                      </wpg:grpSpPr>
                      <wps:wsp>
                        <wps:cNvPr id="2" name="Freeform 26"/>
                        <wps:cNvSpPr>
                          <a:spLocks/>
                        </wps:cNvSpPr>
                        <wps:spPr bwMode="auto">
                          <a:xfrm>
                            <a:off x="5" y="5"/>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FFE731" id="Group 25" o:spid="_x0000_s1026" style="width:409.25pt;height:.85pt;mso-position-horizontal-relative:char;mso-position-vertical-relative:line" coordsize="9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">
                <v:shape id="Freeform 26" o:spid="_x0000_s1027" style="position:absolute;left:5;top:5;width:9418;height:20;visibility:visible;mso-wrap-style:square;v-text-anchor:top" coordsize="9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CacQA&#10;AADaAAAADwAAAGRycy9kb3ducmV2LnhtbESPQWvCQBSE70L/w/IKvUjdGKQtqau0QkUPCklben1k&#10;n0kw+zbsrjH+e1coeBxm5htmvhxMK3pyvrGsYDpJQBCXVjdcKfj5/np+A+EDssbWMim4kIfl4mE0&#10;x0zbM+fUF6ESEcI+QwV1CF0mpS9rMugntiOO3sE6gyFKV0nt8BzhppVpkrxIgw3HhRo7WtVUHouT&#10;iZTfzvndeD3e5rvNjPftcHn9+1Tq6XH4eAcRaAj38H97oxWkcLsSb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rAmnEAAAA2gAAAA8AAAAAAAAAAAAAAAAAmAIAAGRycy9k&#10;b3ducmV2LnhtbFBLBQYAAAAABAAEAPUAAACJAwAAAAA=&#10;" path="m,l9417,e" filled="f" strokeweight=".58pt">
                  <v:path arrowok="t" o:connecttype="custom" o:connectlocs="0,0;9417,0" o:connectangles="0,0"/>
                </v:shape>
                <w10:anchorlock/>
              </v:group>
            </w:pict>
          </mc:Fallback>
        </mc:AlternateContent>
      </w:r>
    </w:p>
    <w:p w:rsidR="00E345F4" w:rsidRDefault="00E345F4" w:rsidP="00E345F4">
      <w:pPr>
        <w:pStyle w:val="Heading1"/>
      </w:pPr>
    </w:p>
    <w:p w:rsidR="00FD44C4" w:rsidRDefault="00FD44C4" w:rsidP="00C82B82">
      <w:pPr>
        <w:pStyle w:val="Heading1"/>
      </w:pPr>
      <w:bookmarkStart w:id="53" w:name="Appendix_A"/>
      <w:bookmarkStart w:id="54" w:name="bookmark13"/>
      <w:bookmarkStart w:id="55" w:name="_Toc41927157"/>
      <w:bookmarkEnd w:id="53"/>
      <w:bookmarkEnd w:id="54"/>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FD44C4" w:rsidRDefault="00FD44C4" w:rsidP="00C82B82">
      <w:pPr>
        <w:pStyle w:val="Heading1"/>
      </w:pPr>
    </w:p>
    <w:p w:rsidR="00E345F4" w:rsidRPr="00C82B82" w:rsidRDefault="00E345F4" w:rsidP="00C82B82">
      <w:pPr>
        <w:pStyle w:val="Heading1"/>
      </w:pPr>
      <w:r w:rsidRPr="00C82B82">
        <w:lastRenderedPageBreak/>
        <w:t>Appendix A</w:t>
      </w:r>
      <w:bookmarkEnd w:id="55"/>
      <w:r w:rsidRPr="00C82B82">
        <w:t xml:space="preserve"> </w:t>
      </w:r>
      <w:bookmarkStart w:id="56" w:name="References"/>
      <w:bookmarkEnd w:id="56"/>
    </w:p>
    <w:p w:rsidR="00E345F4" w:rsidRPr="00C82B82" w:rsidRDefault="00E345F4" w:rsidP="00C82B82">
      <w:pPr>
        <w:pStyle w:val="Heading1"/>
      </w:pPr>
      <w:bookmarkStart w:id="57" w:name="_Toc25667619"/>
      <w:bookmarkStart w:id="58" w:name="_Toc41927158"/>
      <w:r w:rsidRPr="00C82B82">
        <w:t>References</w:t>
      </w:r>
      <w:bookmarkEnd w:id="57"/>
      <w:bookmarkEnd w:id="58"/>
    </w:p>
    <w:p w:rsidR="00E345F4" w:rsidRDefault="00E345F4" w:rsidP="00E345F4">
      <w:pPr>
        <w:pStyle w:val="BodyText"/>
        <w:kinsoku w:val="0"/>
        <w:overflowPunct w:val="0"/>
        <w:ind w:left="0" w:right="10"/>
        <w:rPr>
          <w:b/>
          <w:bCs/>
        </w:rPr>
      </w:pPr>
    </w:p>
    <w:p w:rsidR="00E345F4" w:rsidRDefault="00E345F4" w:rsidP="00E345F4">
      <w:pPr>
        <w:pStyle w:val="BodyText"/>
        <w:kinsoku w:val="0"/>
        <w:overflowPunct w:val="0"/>
        <w:ind w:left="0" w:right="10"/>
      </w:pPr>
      <w:r>
        <w:rPr>
          <w:b/>
          <w:bCs/>
          <w:spacing w:val="-1"/>
        </w:rPr>
        <w:t>Section</w:t>
      </w:r>
      <w:r>
        <w:rPr>
          <w:b/>
          <w:bCs/>
        </w:rPr>
        <w:t xml:space="preserve"> I</w:t>
      </w:r>
    </w:p>
    <w:p w:rsidR="00E345F4" w:rsidRDefault="00E345F4" w:rsidP="00E345F4">
      <w:pPr>
        <w:pStyle w:val="BodyText"/>
        <w:kinsoku w:val="0"/>
        <w:overflowPunct w:val="0"/>
        <w:spacing w:line="274" w:lineRule="exact"/>
        <w:ind w:left="0" w:right="10"/>
        <w:rPr>
          <w:b/>
          <w:bCs/>
          <w:spacing w:val="-1"/>
        </w:rPr>
      </w:pPr>
      <w:r>
        <w:rPr>
          <w:b/>
          <w:bCs/>
          <w:spacing w:val="-1"/>
        </w:rPr>
        <w:t>Required</w:t>
      </w:r>
      <w:r>
        <w:rPr>
          <w:b/>
          <w:bCs/>
        </w:rPr>
        <w:t xml:space="preserve"> </w:t>
      </w:r>
      <w:r>
        <w:rPr>
          <w:b/>
          <w:bCs/>
          <w:spacing w:val="-1"/>
        </w:rPr>
        <w:t>Publications</w:t>
      </w:r>
    </w:p>
    <w:p w:rsidR="00E345F4" w:rsidRDefault="00E345F4" w:rsidP="00E345F4">
      <w:pPr>
        <w:pStyle w:val="BodyText"/>
        <w:kinsoku w:val="0"/>
        <w:overflowPunct w:val="0"/>
        <w:spacing w:line="274" w:lineRule="exact"/>
        <w:ind w:left="0" w:right="10"/>
      </w:pPr>
    </w:p>
    <w:p w:rsidR="00E345F4" w:rsidRPr="00D232D8" w:rsidRDefault="00E345F4" w:rsidP="00E345F4">
      <w:pPr>
        <w:pStyle w:val="BodyText"/>
        <w:kinsoku w:val="0"/>
        <w:overflowPunct w:val="0"/>
        <w:ind w:left="0" w:right="10"/>
        <w:rPr>
          <w:spacing w:val="-1"/>
        </w:rPr>
      </w:pPr>
      <w:r>
        <w:rPr>
          <w:spacing w:val="-1"/>
        </w:rPr>
        <w:t>ARs and</w:t>
      </w:r>
      <w:r>
        <w:t xml:space="preserve"> </w:t>
      </w:r>
      <w:r>
        <w:rPr>
          <w:spacing w:val="-1"/>
        </w:rPr>
        <w:t>D</w:t>
      </w:r>
      <w:r w:rsidR="00197845">
        <w:t>A</w:t>
      </w:r>
      <w:r>
        <w:rPr>
          <w:spacing w:val="-5"/>
        </w:rPr>
        <w:t xml:space="preserve"> </w:t>
      </w:r>
      <w:r>
        <w:rPr>
          <w:spacing w:val="-1"/>
        </w:rPr>
        <w:t>forms</w:t>
      </w:r>
      <w:r>
        <w:t xml:space="preserve"> </w:t>
      </w:r>
      <w:r>
        <w:rPr>
          <w:spacing w:val="-1"/>
        </w:rPr>
        <w:t>are available at</w:t>
      </w:r>
      <w:r>
        <w:rPr>
          <w:color w:val="0000FF"/>
          <w:spacing w:val="-1"/>
        </w:rPr>
        <w:t xml:space="preserve"> </w:t>
      </w:r>
      <w:r w:rsidRPr="00B63EF7">
        <w:rPr>
          <w:spacing w:val="-1"/>
        </w:rPr>
        <w:t>https://armypubs.army.mil/</w:t>
      </w:r>
      <w:r w:rsidRPr="00D232D8">
        <w:rPr>
          <w:spacing w:val="-1"/>
        </w:rPr>
        <w:t>.</w:t>
      </w:r>
      <w:r w:rsidRPr="00D232D8">
        <w:t xml:space="preserve">  </w:t>
      </w:r>
      <w:r w:rsidRPr="00D232D8">
        <w:rPr>
          <w:spacing w:val="-1"/>
        </w:rPr>
        <w:t>TRADOC publications</w:t>
      </w:r>
      <w:r w:rsidRPr="00D232D8">
        <w:t xml:space="preserve"> </w:t>
      </w:r>
      <w:r w:rsidRPr="00D232D8">
        <w:rPr>
          <w:spacing w:val="-1"/>
        </w:rPr>
        <w:t>and</w:t>
      </w:r>
      <w:r w:rsidRPr="00D232D8">
        <w:t xml:space="preserve"> </w:t>
      </w:r>
      <w:r w:rsidRPr="00D232D8">
        <w:rPr>
          <w:spacing w:val="-1"/>
        </w:rPr>
        <w:t>forms</w:t>
      </w:r>
      <w:r w:rsidRPr="00D232D8">
        <w:t xml:space="preserve"> are</w:t>
      </w:r>
      <w:r w:rsidRPr="00D232D8">
        <w:rPr>
          <w:spacing w:val="-1"/>
        </w:rPr>
        <w:t xml:space="preserve"> available</w:t>
      </w:r>
      <w:r w:rsidRPr="00D232D8">
        <w:rPr>
          <w:spacing w:val="1"/>
        </w:rPr>
        <w:t xml:space="preserve"> </w:t>
      </w:r>
      <w:r w:rsidRPr="00D232D8">
        <w:rPr>
          <w:spacing w:val="-1"/>
        </w:rPr>
        <w:t>at</w:t>
      </w:r>
      <w:r w:rsidRPr="00D232D8">
        <w:t xml:space="preserve"> </w:t>
      </w:r>
      <w:r w:rsidRPr="00B63EF7">
        <w:rPr>
          <w:spacing w:val="-1"/>
        </w:rPr>
        <w:t>https://adminpubs.tradoc.army.mil/index.html</w:t>
      </w:r>
      <w:r w:rsidRPr="00D232D8">
        <w:rPr>
          <w:spacing w:val="-1"/>
        </w:rPr>
        <w:t>.</w:t>
      </w:r>
    </w:p>
    <w:p w:rsidR="00E345F4" w:rsidRPr="00D232D8" w:rsidRDefault="00E345F4" w:rsidP="00E345F4">
      <w:pPr>
        <w:pStyle w:val="BodyText"/>
        <w:kinsoku w:val="0"/>
        <w:overflowPunct w:val="0"/>
        <w:ind w:left="0" w:right="10"/>
      </w:pPr>
    </w:p>
    <w:p w:rsidR="00E345F4" w:rsidRPr="00996C08" w:rsidRDefault="00E345F4" w:rsidP="00E345F4">
      <w:pPr>
        <w:pStyle w:val="BodyText"/>
        <w:kinsoku w:val="0"/>
        <w:overflowPunct w:val="0"/>
        <w:ind w:left="0" w:right="10"/>
        <w:rPr>
          <w:spacing w:val="-1"/>
        </w:rPr>
      </w:pPr>
      <w:r w:rsidRPr="00996C08">
        <w:rPr>
          <w:spacing w:val="-1"/>
        </w:rPr>
        <w:t>AR</w:t>
      </w:r>
      <w:r w:rsidRPr="00996C08">
        <w:t xml:space="preserve"> </w:t>
      </w:r>
      <w:r w:rsidRPr="00996C08">
        <w:rPr>
          <w:spacing w:val="-1"/>
        </w:rPr>
        <w:t>135-200</w:t>
      </w:r>
    </w:p>
    <w:p w:rsidR="00E345F4" w:rsidRPr="00996C08" w:rsidRDefault="00E345F4" w:rsidP="00E345F4">
      <w:pPr>
        <w:pStyle w:val="BodyText"/>
        <w:kinsoku w:val="0"/>
        <w:overflowPunct w:val="0"/>
        <w:ind w:left="0" w:right="10"/>
      </w:pPr>
      <w:r w:rsidRPr="00996C08">
        <w:rPr>
          <w:spacing w:val="-1"/>
        </w:rPr>
        <w:t xml:space="preserve">Active </w:t>
      </w:r>
      <w:r w:rsidRPr="00996C08">
        <w:rPr>
          <w:spacing w:val="1"/>
        </w:rPr>
        <w:t>Duty</w:t>
      </w:r>
      <w:r w:rsidRPr="00996C08">
        <w:rPr>
          <w:spacing w:val="-5"/>
        </w:rPr>
        <w:t xml:space="preserve"> </w:t>
      </w:r>
      <w:r w:rsidRPr="00996C08">
        <w:rPr>
          <w:spacing w:val="-1"/>
        </w:rPr>
        <w:t xml:space="preserve">for </w:t>
      </w:r>
      <w:r w:rsidRPr="00996C08">
        <w:t xml:space="preserve">Missions, </w:t>
      </w:r>
      <w:r w:rsidRPr="00996C08">
        <w:rPr>
          <w:spacing w:val="-1"/>
        </w:rPr>
        <w:t>Projects,</w:t>
      </w:r>
      <w:r w:rsidRPr="00996C08">
        <w:t xml:space="preserve"> </w:t>
      </w:r>
      <w:r w:rsidRPr="00996C08">
        <w:rPr>
          <w:spacing w:val="-1"/>
        </w:rPr>
        <w:t>and</w:t>
      </w:r>
      <w:r w:rsidRPr="00996C08">
        <w:t xml:space="preserve"> </w:t>
      </w:r>
      <w:r w:rsidRPr="00996C08">
        <w:rPr>
          <w:spacing w:val="-1"/>
        </w:rPr>
        <w:t>Training</w:t>
      </w:r>
      <w:r w:rsidRPr="00996C08">
        <w:rPr>
          <w:spacing w:val="-3"/>
        </w:rPr>
        <w:t xml:space="preserve"> </w:t>
      </w:r>
      <w:r w:rsidRPr="00996C08">
        <w:t>for</w:t>
      </w:r>
      <w:r w:rsidRPr="00996C08">
        <w:rPr>
          <w:spacing w:val="-1"/>
        </w:rPr>
        <w:t xml:space="preserve"> Reserve Component</w:t>
      </w:r>
      <w:r w:rsidRPr="00996C08">
        <w:t xml:space="preserve"> Soldiers</w:t>
      </w:r>
    </w:p>
    <w:p w:rsidR="00E345F4" w:rsidRPr="00996C08" w:rsidRDefault="00E345F4" w:rsidP="00E345F4">
      <w:pPr>
        <w:pStyle w:val="BodyText"/>
        <w:kinsoku w:val="0"/>
        <w:overflowPunct w:val="0"/>
        <w:ind w:left="0" w:right="10"/>
      </w:pPr>
    </w:p>
    <w:p w:rsidR="00E345F4" w:rsidRPr="00ED264E" w:rsidRDefault="00E345F4" w:rsidP="00E345F4">
      <w:pPr>
        <w:pStyle w:val="BodyText"/>
        <w:kinsoku w:val="0"/>
        <w:overflowPunct w:val="0"/>
        <w:ind w:left="0" w:right="10"/>
        <w:rPr>
          <w:spacing w:val="-1"/>
        </w:rPr>
      </w:pPr>
      <w:r>
        <w:rPr>
          <w:spacing w:val="-1"/>
        </w:rPr>
        <w:t>AR 638-8</w:t>
      </w:r>
    </w:p>
    <w:p w:rsidR="00E345F4" w:rsidRDefault="00E345F4" w:rsidP="00E345F4">
      <w:pPr>
        <w:pStyle w:val="BodyText"/>
        <w:kinsoku w:val="0"/>
        <w:overflowPunct w:val="0"/>
        <w:ind w:left="0" w:right="10"/>
      </w:pPr>
      <w:r>
        <w:rPr>
          <w:spacing w:val="-1"/>
        </w:rPr>
        <w:t>Army</w:t>
      </w:r>
      <w:r>
        <w:rPr>
          <w:spacing w:val="-5"/>
        </w:rPr>
        <w:t xml:space="preserve"> </w:t>
      </w:r>
      <w:r>
        <w:t>Casualty</w:t>
      </w:r>
      <w:r>
        <w:rPr>
          <w:spacing w:val="-5"/>
        </w:rPr>
        <w:t xml:space="preserve"> </w:t>
      </w:r>
      <w:r>
        <w:rPr>
          <w:spacing w:val="-1"/>
        </w:rPr>
        <w:t>Program</w:t>
      </w:r>
    </w:p>
    <w:p w:rsidR="00E345F4" w:rsidRDefault="00E345F4" w:rsidP="00E345F4">
      <w:pPr>
        <w:pStyle w:val="BodyText"/>
        <w:kinsoku w:val="0"/>
        <w:overflowPunct w:val="0"/>
        <w:ind w:left="0" w:right="10"/>
      </w:pPr>
    </w:p>
    <w:p w:rsidR="00E345F4" w:rsidRDefault="00E345F4" w:rsidP="00E345F4">
      <w:pPr>
        <w:pStyle w:val="BodyText"/>
        <w:kinsoku w:val="0"/>
        <w:overflowPunct w:val="0"/>
        <w:ind w:left="0" w:right="10"/>
        <w:rPr>
          <w:spacing w:val="-1"/>
        </w:rPr>
      </w:pPr>
      <w:r>
        <w:rPr>
          <w:spacing w:val="-1"/>
        </w:rPr>
        <w:t>AR</w:t>
      </w:r>
      <w:r>
        <w:t xml:space="preserve"> </w:t>
      </w:r>
      <w:r>
        <w:rPr>
          <w:spacing w:val="-1"/>
        </w:rPr>
        <w:t>612-201</w:t>
      </w:r>
    </w:p>
    <w:p w:rsidR="00E345F4" w:rsidRPr="00ED264E" w:rsidRDefault="00E345F4" w:rsidP="00E345F4">
      <w:pPr>
        <w:pStyle w:val="BodyText"/>
        <w:kinsoku w:val="0"/>
        <w:overflowPunct w:val="0"/>
        <w:ind w:left="0" w:right="10"/>
      </w:pPr>
      <w:r>
        <w:rPr>
          <w:spacing w:val="-1"/>
        </w:rPr>
        <w:t>Initial</w:t>
      </w:r>
      <w:r>
        <w:t xml:space="preserve"> </w:t>
      </w:r>
      <w:r>
        <w:rPr>
          <w:spacing w:val="-1"/>
        </w:rPr>
        <w:t>Entry/Prior Service Trainee Support</w:t>
      </w:r>
    </w:p>
    <w:p w:rsidR="00E345F4" w:rsidRPr="00ED264E" w:rsidRDefault="00E345F4" w:rsidP="00E345F4">
      <w:pPr>
        <w:pStyle w:val="BodyText"/>
        <w:kinsoku w:val="0"/>
        <w:overflowPunct w:val="0"/>
        <w:ind w:left="0" w:right="10"/>
        <w:rPr>
          <w:strike/>
        </w:rPr>
      </w:pPr>
    </w:p>
    <w:p w:rsidR="00E345F4" w:rsidRDefault="00E345F4" w:rsidP="00E345F4">
      <w:pPr>
        <w:pStyle w:val="BodyText"/>
        <w:kinsoku w:val="0"/>
        <w:overflowPunct w:val="0"/>
        <w:ind w:left="0" w:right="10"/>
      </w:pPr>
      <w:r>
        <w:rPr>
          <w:spacing w:val="-1"/>
        </w:rPr>
        <w:t>TR</w:t>
      </w:r>
      <w:r>
        <w:t xml:space="preserve"> 350-6</w:t>
      </w:r>
    </w:p>
    <w:p w:rsidR="00E345F4" w:rsidRDefault="00E345F4" w:rsidP="00E345F4">
      <w:pPr>
        <w:pStyle w:val="BodyText"/>
        <w:kinsoku w:val="0"/>
        <w:overflowPunct w:val="0"/>
        <w:ind w:left="0" w:right="10"/>
        <w:rPr>
          <w:spacing w:val="-1"/>
        </w:rPr>
      </w:pPr>
      <w:r>
        <w:rPr>
          <w:spacing w:val="-1"/>
        </w:rPr>
        <w:t>Enlisted</w:t>
      </w:r>
      <w:r>
        <w:rPr>
          <w:spacing w:val="2"/>
        </w:rPr>
        <w:t xml:space="preserve"> </w:t>
      </w:r>
      <w:r>
        <w:rPr>
          <w:spacing w:val="-1"/>
        </w:rPr>
        <w:t>Initial</w:t>
      </w:r>
      <w:r>
        <w:t xml:space="preserve"> Entry</w:t>
      </w:r>
      <w:r>
        <w:rPr>
          <w:spacing w:val="-5"/>
        </w:rPr>
        <w:t xml:space="preserve"> </w:t>
      </w:r>
      <w:r>
        <w:t>Training</w:t>
      </w:r>
      <w:r>
        <w:rPr>
          <w:spacing w:val="-3"/>
        </w:rPr>
        <w:t xml:space="preserve"> </w:t>
      </w:r>
      <w:r>
        <w:rPr>
          <w:spacing w:val="-1"/>
        </w:rPr>
        <w:t>Policies</w:t>
      </w:r>
      <w:r>
        <w:t xml:space="preserve"> </w:t>
      </w:r>
      <w:r>
        <w:rPr>
          <w:spacing w:val="-1"/>
        </w:rPr>
        <w:t>and</w:t>
      </w:r>
      <w:r>
        <w:t xml:space="preserve"> </w:t>
      </w:r>
      <w:r>
        <w:rPr>
          <w:spacing w:val="-1"/>
        </w:rPr>
        <w:t>Administration</w:t>
      </w:r>
    </w:p>
    <w:p w:rsidR="00E345F4" w:rsidRDefault="00E345F4" w:rsidP="00E345F4">
      <w:pPr>
        <w:pStyle w:val="BodyText"/>
        <w:kinsoku w:val="0"/>
        <w:overflowPunct w:val="0"/>
        <w:spacing w:before="5"/>
        <w:ind w:left="0" w:right="10"/>
      </w:pPr>
    </w:p>
    <w:p w:rsidR="00E345F4" w:rsidRPr="007D731B" w:rsidRDefault="00E345F4" w:rsidP="00E345F4">
      <w:pPr>
        <w:rPr>
          <w:b/>
          <w:bCs/>
        </w:rPr>
      </w:pPr>
      <w:r w:rsidRPr="007D731B">
        <w:rPr>
          <w:b/>
        </w:rPr>
        <w:t>Section II</w:t>
      </w:r>
    </w:p>
    <w:p w:rsidR="00E345F4" w:rsidRPr="007D731B" w:rsidRDefault="00E345F4" w:rsidP="00E345F4">
      <w:pPr>
        <w:rPr>
          <w:b/>
        </w:rPr>
      </w:pPr>
      <w:r w:rsidRPr="007D731B">
        <w:rPr>
          <w:b/>
          <w:bCs/>
        </w:rPr>
        <w:t>Related</w:t>
      </w:r>
      <w:r w:rsidRPr="007D731B">
        <w:rPr>
          <w:b/>
          <w:bCs/>
          <w:spacing w:val="3"/>
        </w:rPr>
        <w:t xml:space="preserve"> </w:t>
      </w:r>
      <w:r w:rsidRPr="007D731B">
        <w:rPr>
          <w:b/>
          <w:bCs/>
        </w:rPr>
        <w:t>Publications</w:t>
      </w:r>
    </w:p>
    <w:p w:rsidR="00E345F4" w:rsidRDefault="00E345F4" w:rsidP="00E345F4">
      <w:pPr>
        <w:pStyle w:val="BodyText"/>
        <w:kinsoku w:val="0"/>
        <w:overflowPunct w:val="0"/>
        <w:ind w:left="0" w:right="10"/>
        <w:rPr>
          <w:spacing w:val="-1"/>
        </w:rPr>
      </w:pPr>
      <w:r>
        <w:t>A</w:t>
      </w:r>
      <w:r>
        <w:rPr>
          <w:spacing w:val="-1"/>
        </w:rPr>
        <w:t xml:space="preserve"> related</w:t>
      </w:r>
      <w:r>
        <w:t xml:space="preserve"> publication is a</w:t>
      </w:r>
      <w:r>
        <w:rPr>
          <w:spacing w:val="-1"/>
        </w:rPr>
        <w:t xml:space="preserve"> source </w:t>
      </w:r>
      <w:r>
        <w:t>of</w:t>
      </w:r>
      <w:r>
        <w:rPr>
          <w:spacing w:val="1"/>
        </w:rPr>
        <w:t xml:space="preserve"> </w:t>
      </w:r>
      <w:r>
        <w:rPr>
          <w:spacing w:val="-1"/>
        </w:rPr>
        <w:t>additional</w:t>
      </w:r>
      <w:r>
        <w:t xml:space="preserve"> </w:t>
      </w:r>
      <w:r>
        <w:rPr>
          <w:spacing w:val="-1"/>
        </w:rPr>
        <w:t>information.</w:t>
      </w:r>
      <w:r>
        <w:rPr>
          <w:spacing w:val="60"/>
        </w:rPr>
        <w:t xml:space="preserve">  </w:t>
      </w:r>
      <w:r>
        <w:rPr>
          <w:spacing w:val="-1"/>
        </w:rPr>
        <w:t xml:space="preserve">The user </w:t>
      </w:r>
      <w:r>
        <w:t xml:space="preserve">does not </w:t>
      </w:r>
      <w:r>
        <w:rPr>
          <w:spacing w:val="-1"/>
        </w:rPr>
        <w:t xml:space="preserve">have </w:t>
      </w:r>
      <w:r>
        <w:t xml:space="preserve">to </w:t>
      </w:r>
      <w:r>
        <w:rPr>
          <w:spacing w:val="-1"/>
        </w:rPr>
        <w:t>read</w:t>
      </w:r>
      <w:r>
        <w:rPr>
          <w:spacing w:val="2"/>
        </w:rPr>
        <w:t xml:space="preserve"> </w:t>
      </w:r>
      <w:r>
        <w:t>a</w:t>
      </w:r>
      <w:r>
        <w:rPr>
          <w:spacing w:val="69"/>
        </w:rPr>
        <w:t xml:space="preserve"> </w:t>
      </w:r>
      <w:r>
        <w:rPr>
          <w:spacing w:val="-1"/>
        </w:rPr>
        <w:t>related</w:t>
      </w:r>
      <w:r>
        <w:t xml:space="preserve"> </w:t>
      </w:r>
      <w:r>
        <w:rPr>
          <w:spacing w:val="-1"/>
        </w:rPr>
        <w:t xml:space="preserve">reference </w:t>
      </w:r>
      <w:r>
        <w:t xml:space="preserve">to </w:t>
      </w:r>
      <w:r>
        <w:rPr>
          <w:spacing w:val="-1"/>
        </w:rPr>
        <w:t>understand</w:t>
      </w:r>
      <w:r>
        <w:t xml:space="preserve"> this </w:t>
      </w:r>
      <w:r>
        <w:rPr>
          <w:spacing w:val="-1"/>
        </w:rPr>
        <w:t>publication.</w:t>
      </w:r>
    </w:p>
    <w:p w:rsidR="00E345F4" w:rsidRDefault="00E345F4" w:rsidP="00E345F4">
      <w:pPr>
        <w:pStyle w:val="BodyText"/>
        <w:kinsoku w:val="0"/>
        <w:overflowPunct w:val="0"/>
        <w:ind w:left="0" w:right="10"/>
        <w:rPr>
          <w:spacing w:val="-1"/>
        </w:rPr>
      </w:pPr>
    </w:p>
    <w:p w:rsidR="00E345F4" w:rsidRDefault="00E345F4" w:rsidP="00E345F4">
      <w:pPr>
        <w:pStyle w:val="BodyText"/>
        <w:kinsoku w:val="0"/>
        <w:overflowPunct w:val="0"/>
        <w:ind w:left="0" w:right="10"/>
        <w:rPr>
          <w:spacing w:val="-1"/>
        </w:rPr>
      </w:pPr>
      <w:r>
        <w:rPr>
          <w:spacing w:val="-1"/>
        </w:rPr>
        <w:t>AR 25-22</w:t>
      </w:r>
    </w:p>
    <w:p w:rsidR="00E345F4" w:rsidRDefault="00E345F4" w:rsidP="00E345F4">
      <w:pPr>
        <w:pStyle w:val="BodyText"/>
        <w:kinsoku w:val="0"/>
        <w:overflowPunct w:val="0"/>
        <w:ind w:left="0" w:right="10"/>
        <w:rPr>
          <w:spacing w:val="-1"/>
        </w:rPr>
      </w:pPr>
      <w:r>
        <w:rPr>
          <w:spacing w:val="-1"/>
        </w:rPr>
        <w:t>The Army Privacy Program</w:t>
      </w:r>
    </w:p>
    <w:p w:rsidR="00E345F4" w:rsidRDefault="00E345F4" w:rsidP="00E345F4">
      <w:pPr>
        <w:pStyle w:val="BodyText"/>
        <w:kinsoku w:val="0"/>
        <w:overflowPunct w:val="0"/>
        <w:ind w:left="0" w:right="10"/>
      </w:pPr>
    </w:p>
    <w:p w:rsidR="00E345F4" w:rsidRDefault="00E345F4" w:rsidP="00E345F4">
      <w:pPr>
        <w:pStyle w:val="BodyText"/>
        <w:kinsoku w:val="0"/>
        <w:overflowPunct w:val="0"/>
        <w:ind w:left="0" w:right="10"/>
        <w:rPr>
          <w:spacing w:val="-1"/>
        </w:rPr>
      </w:pPr>
      <w:r>
        <w:rPr>
          <w:spacing w:val="-1"/>
        </w:rPr>
        <w:t>AR</w:t>
      </w:r>
      <w:r>
        <w:t xml:space="preserve"> </w:t>
      </w:r>
      <w:r>
        <w:rPr>
          <w:spacing w:val="-1"/>
        </w:rPr>
        <w:t>25-400-2</w:t>
      </w:r>
    </w:p>
    <w:p w:rsidR="00E345F4" w:rsidRDefault="00E345F4" w:rsidP="00E345F4">
      <w:pPr>
        <w:pStyle w:val="BodyText"/>
        <w:kinsoku w:val="0"/>
        <w:overflowPunct w:val="0"/>
        <w:ind w:left="0" w:right="10"/>
        <w:rPr>
          <w:spacing w:val="-1"/>
        </w:rPr>
      </w:pPr>
      <w:r>
        <w:rPr>
          <w:spacing w:val="-1"/>
        </w:rPr>
        <w:t xml:space="preserve">The </w:t>
      </w:r>
      <w:r>
        <w:t>Army</w:t>
      </w:r>
      <w:r>
        <w:rPr>
          <w:spacing w:val="-5"/>
        </w:rPr>
        <w:t xml:space="preserve"> </w:t>
      </w:r>
      <w:r>
        <w:rPr>
          <w:spacing w:val="-1"/>
        </w:rPr>
        <w:t>Records</w:t>
      </w:r>
      <w:r>
        <w:rPr>
          <w:spacing w:val="2"/>
        </w:rPr>
        <w:t xml:space="preserve"> </w:t>
      </w:r>
      <w:r>
        <w:rPr>
          <w:spacing w:val="-1"/>
        </w:rPr>
        <w:t>Information</w:t>
      </w:r>
      <w:r>
        <w:t xml:space="preserve"> </w:t>
      </w:r>
      <w:r>
        <w:rPr>
          <w:spacing w:val="-1"/>
        </w:rPr>
        <w:t>Management</w:t>
      </w:r>
      <w:r>
        <w:t xml:space="preserve"> </w:t>
      </w:r>
      <w:r>
        <w:rPr>
          <w:spacing w:val="-1"/>
        </w:rPr>
        <w:t>System</w:t>
      </w:r>
      <w:r>
        <w:rPr>
          <w:spacing w:val="-2"/>
        </w:rPr>
        <w:t xml:space="preserve"> </w:t>
      </w:r>
      <w:r>
        <w:rPr>
          <w:spacing w:val="-1"/>
        </w:rPr>
        <w:t>(ARIMS)</w:t>
      </w:r>
    </w:p>
    <w:p w:rsidR="00E345F4" w:rsidRDefault="00E345F4" w:rsidP="00E345F4">
      <w:pPr>
        <w:pStyle w:val="BodyText"/>
        <w:kinsoku w:val="0"/>
        <w:overflowPunct w:val="0"/>
        <w:ind w:left="0" w:right="10"/>
      </w:pPr>
    </w:p>
    <w:p w:rsidR="00E345F4" w:rsidRDefault="00E345F4" w:rsidP="00E345F4">
      <w:pPr>
        <w:pStyle w:val="BodyText"/>
        <w:kinsoku w:val="0"/>
        <w:overflowPunct w:val="0"/>
        <w:ind w:left="0" w:right="10"/>
        <w:rPr>
          <w:spacing w:val="-1"/>
        </w:rPr>
      </w:pPr>
      <w:r>
        <w:rPr>
          <w:spacing w:val="-1"/>
        </w:rPr>
        <w:t>AR</w:t>
      </w:r>
      <w:r>
        <w:t xml:space="preserve"> </w:t>
      </w:r>
      <w:r>
        <w:rPr>
          <w:spacing w:val="-1"/>
        </w:rPr>
        <w:t>135-18</w:t>
      </w:r>
    </w:p>
    <w:p w:rsidR="00E345F4" w:rsidRDefault="00E345F4" w:rsidP="00E345F4">
      <w:pPr>
        <w:pStyle w:val="BodyText"/>
        <w:kinsoku w:val="0"/>
        <w:overflowPunct w:val="0"/>
        <w:ind w:left="0" w:right="10"/>
      </w:pPr>
      <w:r>
        <w:rPr>
          <w:spacing w:val="-1"/>
        </w:rPr>
        <w:t>The Active Guard</w:t>
      </w:r>
      <w:r w:rsidR="00D37791">
        <w:rPr>
          <w:spacing w:val="-1"/>
        </w:rPr>
        <w:t xml:space="preserve"> </w:t>
      </w:r>
      <w:r>
        <w:rPr>
          <w:spacing w:val="-1"/>
        </w:rPr>
        <w:t>Reserve Program</w:t>
      </w:r>
    </w:p>
    <w:p w:rsidR="00E345F4" w:rsidRPr="00996C08" w:rsidRDefault="00E345F4" w:rsidP="00E345F4">
      <w:pPr>
        <w:pStyle w:val="BodyText"/>
        <w:kinsoku w:val="0"/>
        <w:overflowPunct w:val="0"/>
        <w:spacing w:before="212"/>
        <w:ind w:left="0" w:right="10"/>
        <w:rPr>
          <w:spacing w:val="-1"/>
        </w:rPr>
      </w:pPr>
      <w:r w:rsidRPr="00996C08">
        <w:rPr>
          <w:spacing w:val="-1"/>
        </w:rPr>
        <w:t>AR</w:t>
      </w:r>
      <w:r w:rsidRPr="00996C08">
        <w:t xml:space="preserve"> </w:t>
      </w:r>
      <w:r w:rsidRPr="00996C08">
        <w:rPr>
          <w:spacing w:val="-1"/>
        </w:rPr>
        <w:t>600-8-4</w:t>
      </w:r>
    </w:p>
    <w:p w:rsidR="00E345F4" w:rsidRPr="00996C08" w:rsidRDefault="00E345F4" w:rsidP="00E345F4">
      <w:pPr>
        <w:pStyle w:val="BodyText"/>
        <w:kinsoku w:val="0"/>
        <w:overflowPunct w:val="0"/>
        <w:ind w:left="0" w:right="10"/>
        <w:rPr>
          <w:spacing w:val="-1"/>
        </w:rPr>
      </w:pPr>
      <w:r w:rsidRPr="00996C08">
        <w:rPr>
          <w:spacing w:val="-1"/>
        </w:rPr>
        <w:t xml:space="preserve">Line </w:t>
      </w:r>
      <w:r w:rsidRPr="00996C08">
        <w:rPr>
          <w:spacing w:val="1"/>
        </w:rPr>
        <w:t>of</w:t>
      </w:r>
      <w:r w:rsidRPr="00996C08">
        <w:rPr>
          <w:spacing w:val="-1"/>
        </w:rPr>
        <w:t xml:space="preserve"> </w:t>
      </w:r>
      <w:r w:rsidRPr="00996C08">
        <w:rPr>
          <w:spacing w:val="1"/>
        </w:rPr>
        <w:t>Duty</w:t>
      </w:r>
      <w:r w:rsidRPr="00996C08">
        <w:rPr>
          <w:spacing w:val="-5"/>
        </w:rPr>
        <w:t xml:space="preserve"> </w:t>
      </w:r>
      <w:r w:rsidRPr="00996C08">
        <w:rPr>
          <w:spacing w:val="-1"/>
        </w:rPr>
        <w:t>Policy,</w:t>
      </w:r>
      <w:r w:rsidRPr="00996C08">
        <w:t xml:space="preserve"> </w:t>
      </w:r>
      <w:r w:rsidRPr="00996C08">
        <w:rPr>
          <w:spacing w:val="-1"/>
        </w:rPr>
        <w:t>Procedures,</w:t>
      </w:r>
      <w:r w:rsidRPr="00996C08">
        <w:rPr>
          <w:spacing w:val="2"/>
        </w:rPr>
        <w:t xml:space="preserve"> </w:t>
      </w:r>
      <w:r w:rsidRPr="00996C08">
        <w:rPr>
          <w:spacing w:val="-1"/>
        </w:rPr>
        <w:t>and</w:t>
      </w:r>
      <w:r w:rsidRPr="00996C08">
        <w:rPr>
          <w:spacing w:val="2"/>
        </w:rPr>
        <w:t xml:space="preserve"> </w:t>
      </w:r>
      <w:r w:rsidRPr="00996C08">
        <w:rPr>
          <w:spacing w:val="-1"/>
        </w:rPr>
        <w:t>Investigations</w:t>
      </w:r>
    </w:p>
    <w:p w:rsidR="00E345F4" w:rsidRPr="00996C08" w:rsidRDefault="00E345F4" w:rsidP="00E345F4">
      <w:pPr>
        <w:pStyle w:val="BodyText"/>
        <w:kinsoku w:val="0"/>
        <w:overflowPunct w:val="0"/>
        <w:ind w:left="0" w:right="10"/>
      </w:pPr>
    </w:p>
    <w:p w:rsidR="00E345F4" w:rsidRPr="00E41449" w:rsidRDefault="00E345F4" w:rsidP="00E345F4">
      <w:pPr>
        <w:pStyle w:val="BodyText"/>
        <w:kinsoku w:val="0"/>
        <w:overflowPunct w:val="0"/>
        <w:ind w:left="0" w:right="10"/>
        <w:rPr>
          <w:spacing w:val="-1"/>
        </w:rPr>
      </w:pPr>
      <w:r w:rsidRPr="00E41449">
        <w:rPr>
          <w:spacing w:val="-1"/>
        </w:rPr>
        <w:t>AR</w:t>
      </w:r>
      <w:r w:rsidRPr="00E41449">
        <w:t xml:space="preserve"> </w:t>
      </w:r>
      <w:r w:rsidR="00BB11E1" w:rsidRPr="004A4B68">
        <w:rPr>
          <w:spacing w:val="-1"/>
        </w:rPr>
        <w:t>614-200</w:t>
      </w:r>
    </w:p>
    <w:p w:rsidR="00E345F4" w:rsidRDefault="00E345F4" w:rsidP="00E345F4">
      <w:pPr>
        <w:pStyle w:val="BodyText"/>
        <w:kinsoku w:val="0"/>
        <w:overflowPunct w:val="0"/>
        <w:ind w:left="0" w:right="10"/>
        <w:rPr>
          <w:spacing w:val="-1"/>
        </w:rPr>
      </w:pPr>
      <w:r w:rsidRPr="00E41449">
        <w:rPr>
          <w:spacing w:val="-1"/>
        </w:rPr>
        <w:t>Enlisted</w:t>
      </w:r>
      <w:r w:rsidRPr="00D54B5E">
        <w:t xml:space="preserve"> </w:t>
      </w:r>
      <w:r w:rsidR="00BB11E1" w:rsidRPr="00D54B5E">
        <w:rPr>
          <w:spacing w:val="-1"/>
        </w:rPr>
        <w:t>A</w:t>
      </w:r>
      <w:r w:rsidR="00BB11E1">
        <w:rPr>
          <w:spacing w:val="-1"/>
        </w:rPr>
        <w:t>ssignments and Utilization Management</w:t>
      </w:r>
    </w:p>
    <w:p w:rsidR="00E345F4" w:rsidRPr="00996C08" w:rsidRDefault="00E345F4" w:rsidP="00E345F4">
      <w:pPr>
        <w:pStyle w:val="BodyText"/>
        <w:kinsoku w:val="0"/>
        <w:overflowPunct w:val="0"/>
        <w:ind w:left="0" w:right="10"/>
      </w:pPr>
    </w:p>
    <w:p w:rsidR="00E345F4" w:rsidRPr="00996C08" w:rsidRDefault="00E345F4" w:rsidP="00E345F4">
      <w:pPr>
        <w:pStyle w:val="BodyText"/>
        <w:kinsoku w:val="0"/>
        <w:overflowPunct w:val="0"/>
        <w:ind w:left="0" w:right="10"/>
        <w:rPr>
          <w:spacing w:val="-1"/>
        </w:rPr>
      </w:pPr>
      <w:r w:rsidRPr="00996C08">
        <w:rPr>
          <w:spacing w:val="-1"/>
        </w:rPr>
        <w:t>AR</w:t>
      </w:r>
      <w:r w:rsidRPr="00996C08">
        <w:t xml:space="preserve"> </w:t>
      </w:r>
      <w:r w:rsidRPr="00996C08">
        <w:rPr>
          <w:spacing w:val="-1"/>
        </w:rPr>
        <w:t>601-210</w:t>
      </w:r>
    </w:p>
    <w:p w:rsidR="00E345F4" w:rsidRDefault="00E345F4" w:rsidP="00E345F4">
      <w:pPr>
        <w:pStyle w:val="BodyText"/>
        <w:kinsoku w:val="0"/>
        <w:overflowPunct w:val="0"/>
        <w:ind w:left="0" w:right="10"/>
        <w:rPr>
          <w:spacing w:val="-1"/>
        </w:rPr>
      </w:pPr>
      <w:r w:rsidRPr="00996C08">
        <w:rPr>
          <w:spacing w:val="-1"/>
        </w:rPr>
        <w:t xml:space="preserve">Regular </w:t>
      </w:r>
      <w:r w:rsidRPr="00996C08">
        <w:t>Army</w:t>
      </w:r>
      <w:r w:rsidRPr="00996C08">
        <w:rPr>
          <w:spacing w:val="-5"/>
        </w:rPr>
        <w:t xml:space="preserve"> </w:t>
      </w:r>
      <w:r w:rsidRPr="00996C08">
        <w:rPr>
          <w:spacing w:val="-1"/>
        </w:rPr>
        <w:t>and</w:t>
      </w:r>
      <w:r w:rsidRPr="00996C08">
        <w:rPr>
          <w:spacing w:val="-3"/>
        </w:rPr>
        <w:t xml:space="preserve"> </w:t>
      </w:r>
      <w:r w:rsidRPr="00996C08">
        <w:rPr>
          <w:spacing w:val="-1"/>
        </w:rPr>
        <w:t>Reserve</w:t>
      </w:r>
      <w:r w:rsidR="00D37791">
        <w:rPr>
          <w:spacing w:val="-1"/>
        </w:rPr>
        <w:t xml:space="preserve"> Components</w:t>
      </w:r>
      <w:r w:rsidRPr="00996C08">
        <w:rPr>
          <w:spacing w:val="-1"/>
        </w:rPr>
        <w:t xml:space="preserve"> Enlistment</w:t>
      </w:r>
      <w:r w:rsidRPr="00996C08">
        <w:t xml:space="preserve"> </w:t>
      </w:r>
      <w:r w:rsidRPr="00996C08">
        <w:rPr>
          <w:spacing w:val="-1"/>
        </w:rPr>
        <w:t>Program</w:t>
      </w:r>
    </w:p>
    <w:p w:rsidR="00E345F4" w:rsidRPr="00996C08" w:rsidRDefault="00E345F4" w:rsidP="00E345F4">
      <w:pPr>
        <w:pStyle w:val="BodyText"/>
        <w:kinsoku w:val="0"/>
        <w:overflowPunct w:val="0"/>
        <w:ind w:left="0" w:right="10"/>
      </w:pPr>
    </w:p>
    <w:p w:rsidR="00211315" w:rsidRDefault="00211315" w:rsidP="00E345F4">
      <w:pPr>
        <w:pStyle w:val="BodyText"/>
        <w:kinsoku w:val="0"/>
        <w:overflowPunct w:val="0"/>
        <w:ind w:left="0" w:right="10"/>
      </w:pPr>
      <w:r w:rsidRPr="00E02C6E">
        <w:t>AR 623-3</w:t>
      </w:r>
    </w:p>
    <w:p w:rsidR="00D3593B" w:rsidRDefault="00D3593B" w:rsidP="00E345F4">
      <w:pPr>
        <w:pStyle w:val="BodyText"/>
        <w:kinsoku w:val="0"/>
        <w:overflowPunct w:val="0"/>
        <w:ind w:left="0" w:right="10"/>
      </w:pPr>
      <w:r>
        <w:t>Evaluation Reporting System</w:t>
      </w:r>
    </w:p>
    <w:p w:rsidR="00E345F4" w:rsidRPr="00996C08" w:rsidRDefault="00E345F4" w:rsidP="00E345F4">
      <w:pPr>
        <w:pStyle w:val="BodyText"/>
        <w:kinsoku w:val="0"/>
        <w:overflowPunct w:val="0"/>
        <w:ind w:left="0" w:right="10"/>
        <w:rPr>
          <w:spacing w:val="-1"/>
        </w:rPr>
      </w:pPr>
      <w:r w:rsidRPr="00996C08">
        <w:rPr>
          <w:spacing w:val="-1"/>
        </w:rPr>
        <w:lastRenderedPageBreak/>
        <w:t>AR</w:t>
      </w:r>
      <w:r w:rsidRPr="00996C08">
        <w:t xml:space="preserve"> </w:t>
      </w:r>
      <w:r w:rsidRPr="00996C08">
        <w:rPr>
          <w:spacing w:val="-1"/>
        </w:rPr>
        <w:t>635-200</w:t>
      </w:r>
    </w:p>
    <w:p w:rsidR="00E345F4" w:rsidRPr="00996C08" w:rsidRDefault="00E345F4" w:rsidP="00E345F4">
      <w:pPr>
        <w:pStyle w:val="BodyText"/>
        <w:kinsoku w:val="0"/>
        <w:overflowPunct w:val="0"/>
        <w:ind w:left="0" w:right="10"/>
      </w:pPr>
      <w:r w:rsidRPr="00996C08">
        <w:rPr>
          <w:spacing w:val="-1"/>
        </w:rPr>
        <w:t xml:space="preserve">Active </w:t>
      </w:r>
      <w:r w:rsidRPr="00996C08">
        <w:rPr>
          <w:spacing w:val="1"/>
        </w:rPr>
        <w:t>Duty</w:t>
      </w:r>
      <w:r w:rsidRPr="00996C08">
        <w:rPr>
          <w:spacing w:val="-5"/>
        </w:rPr>
        <w:t xml:space="preserve"> </w:t>
      </w:r>
      <w:r w:rsidRPr="00996C08">
        <w:rPr>
          <w:spacing w:val="-1"/>
        </w:rPr>
        <w:t>Enlisted</w:t>
      </w:r>
      <w:r w:rsidRPr="00996C08">
        <w:t xml:space="preserve"> </w:t>
      </w:r>
      <w:r w:rsidRPr="00996C08">
        <w:rPr>
          <w:spacing w:val="-1"/>
        </w:rPr>
        <w:t>Administrative Separations</w:t>
      </w:r>
      <w:r w:rsidRPr="00996C08">
        <w:t xml:space="preserve"> </w:t>
      </w:r>
    </w:p>
    <w:p w:rsidR="00E345F4" w:rsidRPr="00996C08" w:rsidRDefault="00E345F4" w:rsidP="00E345F4">
      <w:pPr>
        <w:pStyle w:val="BodyText"/>
        <w:kinsoku w:val="0"/>
        <w:overflowPunct w:val="0"/>
        <w:ind w:left="0" w:right="10"/>
      </w:pPr>
    </w:p>
    <w:p w:rsidR="00E345F4" w:rsidRDefault="00E345F4" w:rsidP="00E345F4">
      <w:pPr>
        <w:pStyle w:val="BodyText"/>
        <w:kinsoku w:val="0"/>
        <w:overflowPunct w:val="0"/>
        <w:ind w:left="0" w:right="10"/>
        <w:rPr>
          <w:spacing w:val="-1"/>
        </w:rPr>
      </w:pPr>
      <w:r>
        <w:rPr>
          <w:spacing w:val="-1"/>
        </w:rPr>
        <w:t>National</w:t>
      </w:r>
      <w:r>
        <w:t xml:space="preserve"> </w:t>
      </w:r>
      <w:r>
        <w:rPr>
          <w:spacing w:val="-1"/>
        </w:rPr>
        <w:t>Guard</w:t>
      </w:r>
      <w:r>
        <w:t xml:space="preserve"> </w:t>
      </w:r>
      <w:r>
        <w:rPr>
          <w:spacing w:val="-1"/>
        </w:rPr>
        <w:t>Regulation</w:t>
      </w:r>
      <w:r>
        <w:t xml:space="preserve"> </w:t>
      </w:r>
      <w:r>
        <w:rPr>
          <w:spacing w:val="-1"/>
        </w:rPr>
        <w:t>601-1</w:t>
      </w:r>
    </w:p>
    <w:p w:rsidR="00E345F4" w:rsidRDefault="00E345F4" w:rsidP="00E345F4">
      <w:pPr>
        <w:pStyle w:val="BodyText"/>
        <w:kinsoku w:val="0"/>
        <w:overflowPunct w:val="0"/>
        <w:ind w:left="0" w:right="10"/>
        <w:rPr>
          <w:spacing w:val="60"/>
        </w:rPr>
      </w:pPr>
      <w:r>
        <w:t>Army</w:t>
      </w:r>
      <w:r>
        <w:rPr>
          <w:spacing w:val="-3"/>
        </w:rPr>
        <w:t xml:space="preserve"> </w:t>
      </w:r>
      <w:r>
        <w:rPr>
          <w:spacing w:val="-1"/>
        </w:rPr>
        <w:t>National</w:t>
      </w:r>
      <w:r>
        <w:t xml:space="preserve"> </w:t>
      </w:r>
      <w:r>
        <w:rPr>
          <w:spacing w:val="-1"/>
        </w:rPr>
        <w:t>Guard</w:t>
      </w:r>
      <w:r>
        <w:t xml:space="preserve"> </w:t>
      </w:r>
      <w:r>
        <w:rPr>
          <w:spacing w:val="-1"/>
        </w:rPr>
        <w:t>Strength</w:t>
      </w:r>
      <w:r>
        <w:t xml:space="preserve"> Maintenance</w:t>
      </w:r>
      <w:r>
        <w:rPr>
          <w:spacing w:val="-1"/>
        </w:rPr>
        <w:t xml:space="preserve"> Program</w:t>
      </w:r>
      <w:r>
        <w:rPr>
          <w:spacing w:val="60"/>
        </w:rPr>
        <w:t xml:space="preserve"> </w:t>
      </w:r>
    </w:p>
    <w:p w:rsidR="002A4E5C" w:rsidRDefault="002A4E5C" w:rsidP="00E345F4">
      <w:pPr>
        <w:pStyle w:val="BodyText"/>
        <w:kinsoku w:val="0"/>
        <w:overflowPunct w:val="0"/>
        <w:ind w:left="0" w:right="10"/>
        <w:rPr>
          <w:spacing w:val="-1"/>
        </w:rPr>
      </w:pPr>
    </w:p>
    <w:p w:rsidR="002A4E5C" w:rsidRDefault="002A4E5C" w:rsidP="002A4E5C">
      <w:pPr>
        <w:pStyle w:val="BodyText"/>
        <w:kinsoku w:val="0"/>
        <w:overflowPunct w:val="0"/>
        <w:ind w:left="0" w:right="10"/>
        <w:rPr>
          <w:spacing w:val="-1"/>
        </w:rPr>
      </w:pPr>
      <w:r>
        <w:t>TR 1-8</w:t>
      </w:r>
    </w:p>
    <w:p w:rsidR="002A4E5C" w:rsidRDefault="002A4E5C" w:rsidP="002A4E5C">
      <w:pPr>
        <w:pStyle w:val="BodyText"/>
        <w:kinsoku w:val="0"/>
        <w:overflowPunct w:val="0"/>
        <w:ind w:left="0" w:right="10"/>
      </w:pPr>
      <w:r w:rsidRPr="00D3593B">
        <w:t>U.S. Army Training and Doctrine Command Operations Reporting</w:t>
      </w:r>
    </w:p>
    <w:p w:rsidR="00E345F4" w:rsidRDefault="00E345F4" w:rsidP="00E345F4">
      <w:pPr>
        <w:pStyle w:val="BodyText"/>
        <w:kinsoku w:val="0"/>
        <w:overflowPunct w:val="0"/>
        <w:ind w:left="0" w:right="10"/>
      </w:pPr>
    </w:p>
    <w:p w:rsidR="00E345F4" w:rsidRDefault="00E345F4" w:rsidP="00E345F4">
      <w:pPr>
        <w:pStyle w:val="BodyText"/>
        <w:kinsoku w:val="0"/>
        <w:overflowPunct w:val="0"/>
        <w:ind w:left="0" w:right="10"/>
      </w:pPr>
      <w:r>
        <w:rPr>
          <w:spacing w:val="-1"/>
        </w:rPr>
        <w:t>TR</w:t>
      </w:r>
      <w:r>
        <w:t xml:space="preserve"> 350-70</w:t>
      </w:r>
    </w:p>
    <w:p w:rsidR="00E345F4" w:rsidRDefault="00E345F4" w:rsidP="00E345F4">
      <w:pPr>
        <w:pStyle w:val="BodyText"/>
        <w:kinsoku w:val="0"/>
        <w:overflowPunct w:val="0"/>
        <w:ind w:left="0" w:right="10"/>
        <w:rPr>
          <w:spacing w:val="-1"/>
        </w:rPr>
      </w:pPr>
      <w:r>
        <w:t>Army</w:t>
      </w:r>
      <w:r>
        <w:rPr>
          <w:spacing w:val="-3"/>
        </w:rPr>
        <w:t xml:space="preserve"> </w:t>
      </w:r>
      <w:r>
        <w:rPr>
          <w:spacing w:val="-1"/>
        </w:rPr>
        <w:t>Learning</w:t>
      </w:r>
      <w:r>
        <w:rPr>
          <w:spacing w:val="-3"/>
        </w:rPr>
        <w:t xml:space="preserve"> </w:t>
      </w:r>
      <w:r>
        <w:t>Policy</w:t>
      </w:r>
      <w:r>
        <w:rPr>
          <w:spacing w:val="-5"/>
        </w:rPr>
        <w:t xml:space="preserve"> </w:t>
      </w:r>
      <w:r>
        <w:t xml:space="preserve">and </w:t>
      </w:r>
      <w:r>
        <w:rPr>
          <w:spacing w:val="-1"/>
        </w:rPr>
        <w:t>Systems</w:t>
      </w:r>
    </w:p>
    <w:p w:rsidR="004A4B68" w:rsidRDefault="004A4B68" w:rsidP="00E345F4">
      <w:pPr>
        <w:pStyle w:val="BodyText"/>
        <w:kinsoku w:val="0"/>
        <w:overflowPunct w:val="0"/>
        <w:ind w:left="0" w:right="10"/>
      </w:pPr>
    </w:p>
    <w:p w:rsidR="00E345F4" w:rsidRDefault="00E345F4" w:rsidP="00E345F4">
      <w:pPr>
        <w:pStyle w:val="BodyText"/>
        <w:pBdr>
          <w:top w:val="single" w:sz="4" w:space="1" w:color="auto"/>
        </w:pBdr>
        <w:kinsoku w:val="0"/>
        <w:overflowPunct w:val="0"/>
        <w:spacing w:line="20" w:lineRule="atLeast"/>
        <w:ind w:left="0" w:right="10"/>
        <w:rPr>
          <w:sz w:val="2"/>
          <w:szCs w:val="2"/>
        </w:rPr>
      </w:pPr>
    </w:p>
    <w:p w:rsidR="00E345F4" w:rsidRDefault="00E345F4" w:rsidP="00E345F4"/>
    <w:p w:rsidR="00E345F4" w:rsidRPr="00DD5B59" w:rsidRDefault="00E345F4" w:rsidP="00E345F4">
      <w:pPr>
        <w:pStyle w:val="Heading1"/>
        <w:rPr>
          <w:spacing w:val="26"/>
        </w:rPr>
      </w:pPr>
      <w:bookmarkStart w:id="59" w:name="_Toc41927159"/>
      <w:r w:rsidRPr="00DD5B59">
        <w:rPr>
          <w:spacing w:val="-1"/>
        </w:rPr>
        <w:t>Appendix</w:t>
      </w:r>
      <w:r w:rsidRPr="00DD5B59">
        <w:t xml:space="preserve"> B</w:t>
      </w:r>
      <w:bookmarkEnd w:id="59"/>
    </w:p>
    <w:p w:rsidR="00E345F4" w:rsidRPr="00D54B5E" w:rsidRDefault="00E345F4" w:rsidP="00E345F4">
      <w:pPr>
        <w:pStyle w:val="Heading1"/>
        <w:rPr>
          <w:spacing w:val="-1"/>
        </w:rPr>
      </w:pPr>
      <w:bookmarkStart w:id="60" w:name="_Toc41927160"/>
      <w:r w:rsidRPr="00E41449">
        <w:rPr>
          <w:spacing w:val="-1"/>
        </w:rPr>
        <w:t>Reco</w:t>
      </w:r>
      <w:r w:rsidRPr="00D54B5E">
        <w:rPr>
          <w:spacing w:val="-1"/>
        </w:rPr>
        <w:t>rds</w:t>
      </w:r>
      <w:bookmarkEnd w:id="60"/>
    </w:p>
    <w:p w:rsidR="00E345F4" w:rsidRPr="00D54B5E" w:rsidRDefault="00E345F4" w:rsidP="00E345F4"/>
    <w:p w:rsidR="00E345F4" w:rsidRDefault="004612ED" w:rsidP="00E345F4">
      <w:pPr>
        <w:pStyle w:val="Default"/>
        <w:rPr>
          <w:b/>
          <w:bCs/>
        </w:rPr>
      </w:pPr>
      <w:r>
        <w:rPr>
          <w:b/>
          <w:bCs/>
        </w:rPr>
        <w:t>B.</w:t>
      </w:r>
      <w:r w:rsidR="00E345F4" w:rsidRPr="0015172A">
        <w:rPr>
          <w:b/>
          <w:bCs/>
        </w:rPr>
        <w:t xml:space="preserve"> </w:t>
      </w:r>
      <w:r w:rsidR="0015172A">
        <w:rPr>
          <w:b/>
          <w:bCs/>
        </w:rPr>
        <w:t xml:space="preserve"> </w:t>
      </w:r>
      <w:r>
        <w:rPr>
          <w:b/>
          <w:bCs/>
        </w:rPr>
        <w:t>ARNG and USAR records</w:t>
      </w:r>
      <w:r w:rsidR="00E345F4" w:rsidRPr="0015172A">
        <w:rPr>
          <w:b/>
          <w:bCs/>
        </w:rPr>
        <w:t xml:space="preserve"> </w:t>
      </w:r>
    </w:p>
    <w:p w:rsidR="004612ED" w:rsidRPr="0015172A" w:rsidRDefault="004612ED" w:rsidP="00E345F4">
      <w:pPr>
        <w:pStyle w:val="Default"/>
      </w:pPr>
      <w:r>
        <w:t>See table B-1, for a list of some of the records required to be ma</w:t>
      </w:r>
      <w:r w:rsidR="00B6792C">
        <w:t>intained in accordance with</w:t>
      </w:r>
      <w:r>
        <w:t xml:space="preserve"> the AR 25-400-2</w:t>
      </w:r>
      <w:r w:rsidR="00B6792C">
        <w:t xml:space="preserve"> ARIMS record disposition</w:t>
      </w:r>
      <w:r>
        <w:t xml:space="preserve">.  </w:t>
      </w:r>
    </w:p>
    <w:p w:rsidR="00E345F4" w:rsidRPr="0015172A" w:rsidRDefault="00E345F4" w:rsidP="00E345F4"/>
    <w:p w:rsidR="004612ED" w:rsidRPr="008C26E6" w:rsidRDefault="004612ED" w:rsidP="008C26E6">
      <w:pPr>
        <w:pStyle w:val="TableParagraph"/>
      </w:pPr>
      <w:bookmarkStart w:id="61" w:name="_Toc44496278"/>
      <w:r w:rsidRPr="008C26E6">
        <w:t>Table B-1.</w:t>
      </w:r>
      <w:bookmarkEnd w:id="61"/>
      <w:r w:rsidRPr="008C26E6">
        <w:t xml:space="preserve">  </w:t>
      </w:r>
    </w:p>
    <w:p w:rsidR="004612ED" w:rsidRPr="008C26E6" w:rsidRDefault="004612ED" w:rsidP="008C26E6">
      <w:pPr>
        <w:pStyle w:val="TableParagraph"/>
      </w:pPr>
      <w:bookmarkStart w:id="62" w:name="_Toc44496279"/>
      <w:r w:rsidRPr="008C26E6">
        <w:t>ARNG and USAR records</w:t>
      </w:r>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75"/>
        <w:gridCol w:w="2916"/>
      </w:tblGrid>
      <w:tr w:rsidR="00191DCA" w:rsidRPr="00A90F1E" w:rsidTr="004612ED">
        <w:tc>
          <w:tcPr>
            <w:tcW w:w="1710" w:type="dxa"/>
            <w:shd w:val="clear" w:color="auto" w:fill="auto"/>
          </w:tcPr>
          <w:p w:rsidR="00191DCA" w:rsidRPr="00A90F1E" w:rsidRDefault="00191DCA" w:rsidP="005202DA">
            <w:pPr>
              <w:tabs>
                <w:tab w:val="right" w:pos="2900"/>
              </w:tabs>
              <w:rPr>
                <w:sz w:val="20"/>
                <w:szCs w:val="20"/>
              </w:rPr>
            </w:pPr>
            <w:r w:rsidRPr="00A90F1E">
              <w:rPr>
                <w:sz w:val="20"/>
                <w:szCs w:val="20"/>
              </w:rPr>
              <w:t>ARIMS RN/category</w:t>
            </w:r>
          </w:p>
        </w:tc>
        <w:tc>
          <w:tcPr>
            <w:tcW w:w="5075" w:type="dxa"/>
            <w:shd w:val="clear" w:color="auto" w:fill="auto"/>
          </w:tcPr>
          <w:p w:rsidR="00191DCA" w:rsidRPr="00A90F1E" w:rsidRDefault="000F5CA6" w:rsidP="000F5CA6">
            <w:pPr>
              <w:rPr>
                <w:sz w:val="20"/>
                <w:szCs w:val="20"/>
              </w:rPr>
            </w:pPr>
            <w:r>
              <w:rPr>
                <w:sz w:val="20"/>
                <w:szCs w:val="20"/>
              </w:rPr>
              <w:t>ARIMS d</w:t>
            </w:r>
            <w:r w:rsidR="00191DCA" w:rsidRPr="00A90F1E">
              <w:rPr>
                <w:sz w:val="20"/>
                <w:szCs w:val="20"/>
              </w:rPr>
              <w:t>escription/</w:t>
            </w:r>
            <w:r>
              <w:rPr>
                <w:sz w:val="20"/>
                <w:szCs w:val="20"/>
              </w:rPr>
              <w:t>c</w:t>
            </w:r>
            <w:r w:rsidR="00191DCA" w:rsidRPr="00A90F1E">
              <w:rPr>
                <w:sz w:val="20"/>
                <w:szCs w:val="20"/>
              </w:rPr>
              <w:t>ategory</w:t>
            </w:r>
          </w:p>
        </w:tc>
        <w:tc>
          <w:tcPr>
            <w:tcW w:w="2916" w:type="dxa"/>
            <w:shd w:val="clear" w:color="auto" w:fill="auto"/>
          </w:tcPr>
          <w:p w:rsidR="00191DCA" w:rsidRPr="00C811EA" w:rsidRDefault="00191DCA" w:rsidP="005202DA">
            <w:pPr>
              <w:rPr>
                <w:sz w:val="20"/>
                <w:szCs w:val="20"/>
              </w:rPr>
            </w:pPr>
            <w:r w:rsidRPr="00C811EA">
              <w:rPr>
                <w:sz w:val="20"/>
                <w:szCs w:val="20"/>
              </w:rPr>
              <w:t>Disposition</w:t>
            </w:r>
          </w:p>
        </w:tc>
      </w:tr>
      <w:tr w:rsidR="004612ED" w:rsidRPr="00C811EA" w:rsidTr="004612ED">
        <w:tc>
          <w:tcPr>
            <w:tcW w:w="1710" w:type="dxa"/>
            <w:shd w:val="clear" w:color="auto" w:fill="auto"/>
          </w:tcPr>
          <w:p w:rsidR="004612ED" w:rsidRPr="00C811EA" w:rsidRDefault="00C811EA" w:rsidP="00142632">
            <w:pPr>
              <w:tabs>
                <w:tab w:val="right" w:pos="2900"/>
              </w:tabs>
              <w:rPr>
                <w:sz w:val="20"/>
                <w:szCs w:val="20"/>
                <w:highlight w:val="yellow"/>
              </w:rPr>
            </w:pPr>
            <w:r w:rsidRPr="00C811EA">
              <w:rPr>
                <w:sz w:val="20"/>
                <w:szCs w:val="20"/>
              </w:rPr>
              <w:t>135/ARNG and USAR</w:t>
            </w:r>
          </w:p>
        </w:tc>
        <w:tc>
          <w:tcPr>
            <w:tcW w:w="5075" w:type="dxa"/>
            <w:shd w:val="clear" w:color="auto" w:fill="auto"/>
          </w:tcPr>
          <w:p w:rsidR="00C811EA" w:rsidRPr="00C811EA" w:rsidRDefault="00C811EA" w:rsidP="005202DA">
            <w:pPr>
              <w:rPr>
                <w:sz w:val="20"/>
                <w:szCs w:val="20"/>
              </w:rPr>
            </w:pPr>
            <w:r w:rsidRPr="00C811EA">
              <w:rPr>
                <w:sz w:val="20"/>
                <w:szCs w:val="20"/>
              </w:rPr>
              <w:t xml:space="preserve">General Army National Guard and Army Reserve correspondence files – Routine comments on regulations, directives, or other publications submitted to office with chief responsibility; routine or general requests for information and replies; reference copies of records maintained by action officers and offices of record; informal reports with related information; general recommendations and suggestions with all types of transmittals; information received requiring no action; cards, listings, indexes, or other items which are created solely to facilitate or control work; and other transactions of a general, routine, and administrative nature.  </w:t>
            </w:r>
          </w:p>
        </w:tc>
        <w:tc>
          <w:tcPr>
            <w:tcW w:w="2916" w:type="dxa"/>
            <w:shd w:val="clear" w:color="auto" w:fill="auto"/>
          </w:tcPr>
          <w:p w:rsidR="004612ED" w:rsidRPr="00C811EA" w:rsidRDefault="00C811EA" w:rsidP="005202DA">
            <w:pPr>
              <w:rPr>
                <w:sz w:val="20"/>
                <w:szCs w:val="20"/>
              </w:rPr>
            </w:pPr>
            <w:r w:rsidRPr="00C811EA">
              <w:rPr>
                <w:sz w:val="20"/>
                <w:szCs w:val="20"/>
              </w:rPr>
              <w:t>K</w:t>
            </w:r>
            <w:r w:rsidR="00F502D5">
              <w:rPr>
                <w:sz w:val="20"/>
                <w:szCs w:val="20"/>
              </w:rPr>
              <w:t>eep event unknown (K</w:t>
            </w:r>
            <w:r w:rsidRPr="00C811EA">
              <w:rPr>
                <w:sz w:val="20"/>
                <w:szCs w:val="20"/>
              </w:rPr>
              <w:t>EN</w:t>
            </w:r>
            <w:r w:rsidR="00F502D5">
              <w:rPr>
                <w:sz w:val="20"/>
                <w:szCs w:val="20"/>
              </w:rPr>
              <w:t>)</w:t>
            </w:r>
            <w:r w:rsidRPr="00C811EA">
              <w:rPr>
                <w:sz w:val="20"/>
                <w:szCs w:val="20"/>
              </w:rPr>
              <w:t xml:space="preserve">.  Event is 2 years after cutoff on action documents or when no longer needed for current operations for non-action documents; whichever applies.  Keep in </w:t>
            </w:r>
            <w:r w:rsidR="00F502D5">
              <w:rPr>
                <w:sz w:val="20"/>
                <w:szCs w:val="20"/>
              </w:rPr>
              <w:t>current file area (</w:t>
            </w:r>
            <w:r w:rsidRPr="00C811EA">
              <w:rPr>
                <w:sz w:val="20"/>
                <w:szCs w:val="20"/>
              </w:rPr>
              <w:t>CFA</w:t>
            </w:r>
            <w:r w:rsidR="00F502D5">
              <w:rPr>
                <w:sz w:val="20"/>
                <w:szCs w:val="20"/>
              </w:rPr>
              <w:t>)</w:t>
            </w:r>
            <w:r w:rsidRPr="00C811EA">
              <w:rPr>
                <w:sz w:val="20"/>
                <w:szCs w:val="20"/>
              </w:rPr>
              <w:t xml:space="preserve"> until event occurs and then until no longer needed for conducting business, but not longer than 6 years after the event, then destroy.</w:t>
            </w:r>
          </w:p>
        </w:tc>
      </w:tr>
      <w:tr w:rsidR="00C811EA" w:rsidRPr="00C811EA" w:rsidTr="004612ED">
        <w:tc>
          <w:tcPr>
            <w:tcW w:w="1710" w:type="dxa"/>
            <w:shd w:val="clear" w:color="auto" w:fill="auto"/>
          </w:tcPr>
          <w:p w:rsidR="00C811EA" w:rsidRPr="00C811EA" w:rsidRDefault="00C811EA" w:rsidP="00C811EA">
            <w:pPr>
              <w:tabs>
                <w:tab w:val="right" w:pos="2900"/>
              </w:tabs>
              <w:rPr>
                <w:sz w:val="20"/>
                <w:szCs w:val="20"/>
              </w:rPr>
            </w:pPr>
            <w:r w:rsidRPr="00C811EA">
              <w:rPr>
                <w:sz w:val="20"/>
                <w:szCs w:val="20"/>
              </w:rPr>
              <w:t>135a/ARNG and USAR</w:t>
            </w:r>
          </w:p>
        </w:tc>
        <w:tc>
          <w:tcPr>
            <w:tcW w:w="5075" w:type="dxa"/>
            <w:shd w:val="clear" w:color="auto" w:fill="auto"/>
          </w:tcPr>
          <w:p w:rsidR="00C811EA" w:rsidRPr="00C811EA" w:rsidRDefault="00C811EA" w:rsidP="00C811EA">
            <w:pPr>
              <w:rPr>
                <w:sz w:val="20"/>
                <w:szCs w:val="20"/>
              </w:rPr>
            </w:pPr>
            <w:r>
              <w:rPr>
                <w:sz w:val="20"/>
                <w:szCs w:val="20"/>
              </w:rPr>
              <w:t xml:space="preserve">Reserve Component evaluations - </w:t>
            </w:r>
            <w:r w:rsidRPr="00C811EA">
              <w:rPr>
                <w:sz w:val="20"/>
                <w:szCs w:val="20"/>
              </w:rPr>
              <w:t xml:space="preserve">Information related to evaluating the readiness conditions, personnel status, </w:t>
            </w:r>
            <w:r w:rsidR="00C12E68" w:rsidRPr="00C811EA">
              <w:rPr>
                <w:sz w:val="20"/>
                <w:szCs w:val="20"/>
              </w:rPr>
              <w:t>and logistics</w:t>
            </w:r>
            <w:r w:rsidRPr="00C811EA">
              <w:rPr>
                <w:sz w:val="20"/>
                <w:szCs w:val="20"/>
              </w:rPr>
              <w:t xml:space="preserve"> status of Reserve Component units by those elements of the Active Army responsible for assisting and monitoring their annual training.</w:t>
            </w:r>
            <w:r w:rsidR="00D465E0">
              <w:rPr>
                <w:sz w:val="20"/>
                <w:szCs w:val="20"/>
              </w:rPr>
              <w:t xml:space="preserve"> </w:t>
            </w:r>
            <w:r w:rsidRPr="00C811EA">
              <w:rPr>
                <w:sz w:val="20"/>
                <w:szCs w:val="20"/>
              </w:rPr>
              <w:t xml:space="preserve"> Included are reports, letters, forms, and other related information developed as a result of the evaluation.</w:t>
            </w:r>
          </w:p>
        </w:tc>
        <w:tc>
          <w:tcPr>
            <w:tcW w:w="2916" w:type="dxa"/>
            <w:shd w:val="clear" w:color="auto" w:fill="auto"/>
          </w:tcPr>
          <w:p w:rsidR="00C811EA" w:rsidRPr="00C811EA" w:rsidRDefault="00C811EA" w:rsidP="00F502D5">
            <w:pPr>
              <w:rPr>
                <w:sz w:val="20"/>
                <w:szCs w:val="20"/>
              </w:rPr>
            </w:pPr>
            <w:r w:rsidRPr="00C811EA">
              <w:rPr>
                <w:sz w:val="20"/>
                <w:szCs w:val="20"/>
              </w:rPr>
              <w:t>K</w:t>
            </w:r>
            <w:r w:rsidR="00F502D5">
              <w:rPr>
                <w:sz w:val="20"/>
                <w:szCs w:val="20"/>
              </w:rPr>
              <w:t xml:space="preserve">eep </w:t>
            </w:r>
            <w:r w:rsidR="007F4F4B">
              <w:rPr>
                <w:sz w:val="20"/>
                <w:szCs w:val="20"/>
              </w:rPr>
              <w:t xml:space="preserve">(K) </w:t>
            </w:r>
            <w:r w:rsidRPr="00C811EA">
              <w:rPr>
                <w:sz w:val="20"/>
                <w:szCs w:val="20"/>
              </w:rPr>
              <w:t>2.  Keep in CFA until no longer needed for conducting business, then destroy record when the record is 2 years old.</w:t>
            </w:r>
          </w:p>
        </w:tc>
      </w:tr>
      <w:tr w:rsidR="00C811EA" w:rsidRPr="00C811EA" w:rsidTr="004612ED">
        <w:tc>
          <w:tcPr>
            <w:tcW w:w="1710" w:type="dxa"/>
            <w:shd w:val="clear" w:color="auto" w:fill="auto"/>
          </w:tcPr>
          <w:p w:rsidR="00C811EA" w:rsidRPr="00C811EA" w:rsidRDefault="00C811EA" w:rsidP="00C811EA">
            <w:pPr>
              <w:tabs>
                <w:tab w:val="right" w:pos="2900"/>
              </w:tabs>
              <w:rPr>
                <w:sz w:val="20"/>
                <w:szCs w:val="20"/>
              </w:rPr>
            </w:pPr>
            <w:r w:rsidRPr="00C811EA">
              <w:rPr>
                <w:sz w:val="20"/>
                <w:szCs w:val="20"/>
              </w:rPr>
              <w:t>135-200a/ARNG and USAR</w:t>
            </w:r>
          </w:p>
        </w:tc>
        <w:tc>
          <w:tcPr>
            <w:tcW w:w="5075" w:type="dxa"/>
            <w:shd w:val="clear" w:color="auto" w:fill="auto"/>
          </w:tcPr>
          <w:p w:rsidR="00C811EA" w:rsidRPr="00C811EA" w:rsidRDefault="00C811EA" w:rsidP="00C811EA">
            <w:pPr>
              <w:rPr>
                <w:sz w:val="20"/>
                <w:szCs w:val="20"/>
              </w:rPr>
            </w:pPr>
            <w:r w:rsidRPr="00C811EA">
              <w:rPr>
                <w:sz w:val="20"/>
                <w:szCs w:val="20"/>
              </w:rPr>
              <w:t>Active duty for special work (ADSW) and active duty for training (ADT) files to include budget and resource management files; ADSW and ADT tour request approvals and disapprovals; exception to policy request approvals and disapprovals</w:t>
            </w:r>
          </w:p>
        </w:tc>
        <w:tc>
          <w:tcPr>
            <w:tcW w:w="2916" w:type="dxa"/>
            <w:shd w:val="clear" w:color="auto" w:fill="auto"/>
          </w:tcPr>
          <w:p w:rsidR="00C811EA" w:rsidRPr="00C811EA" w:rsidRDefault="00C811EA" w:rsidP="00C811EA">
            <w:pPr>
              <w:rPr>
                <w:sz w:val="20"/>
                <w:szCs w:val="20"/>
              </w:rPr>
            </w:pPr>
            <w:r w:rsidRPr="00C811EA">
              <w:rPr>
                <w:sz w:val="20"/>
                <w:szCs w:val="20"/>
              </w:rPr>
              <w:t>Keep event (KE) KE3.  Event is until funds have been disbursed and the fiscal year has been closed out.  Keep in CFA until event occurs and then until no longer needed for conducting business, then destroy the record 3 years after the event.</w:t>
            </w:r>
          </w:p>
        </w:tc>
      </w:tr>
    </w:tbl>
    <w:p w:rsidR="003A6CE4" w:rsidRPr="00FD44C4" w:rsidRDefault="003A6CE4" w:rsidP="003A6CE4">
      <w:pPr>
        <w:rPr>
          <w:b/>
        </w:rPr>
      </w:pPr>
      <w:r w:rsidRPr="00FD44C4">
        <w:rPr>
          <w:b/>
        </w:rPr>
        <w:lastRenderedPageBreak/>
        <w:t xml:space="preserve">Table B-1.  </w:t>
      </w:r>
    </w:p>
    <w:p w:rsidR="003A6CE4" w:rsidRPr="00FD44C4" w:rsidRDefault="003A6CE4">
      <w:pPr>
        <w:rPr>
          <w:b/>
        </w:rPr>
      </w:pPr>
      <w:r w:rsidRPr="00FD44C4">
        <w:rPr>
          <w:b/>
        </w:rPr>
        <w:t>ARNG and USAR records,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75"/>
        <w:gridCol w:w="2916"/>
      </w:tblGrid>
      <w:tr w:rsidR="00C811EA" w:rsidRPr="00A90F1E" w:rsidTr="004612ED">
        <w:tc>
          <w:tcPr>
            <w:tcW w:w="1710" w:type="dxa"/>
            <w:shd w:val="clear" w:color="auto" w:fill="auto"/>
          </w:tcPr>
          <w:p w:rsidR="00C811EA" w:rsidRDefault="00C811EA" w:rsidP="00C811EA">
            <w:pPr>
              <w:ind w:right="162"/>
              <w:rPr>
                <w:sz w:val="20"/>
                <w:szCs w:val="20"/>
              </w:rPr>
            </w:pPr>
            <w:r w:rsidRPr="00C811EA">
              <w:rPr>
                <w:sz w:val="20"/>
                <w:szCs w:val="20"/>
              </w:rPr>
              <w:t>135-381a</w:t>
            </w:r>
          </w:p>
          <w:p w:rsidR="00C811EA" w:rsidRPr="00142632" w:rsidRDefault="00C811EA" w:rsidP="00C811EA">
            <w:pPr>
              <w:ind w:right="162"/>
              <w:rPr>
                <w:sz w:val="20"/>
                <w:szCs w:val="20"/>
              </w:rPr>
            </w:pPr>
            <w:r w:rsidRPr="00C811EA">
              <w:rPr>
                <w:sz w:val="20"/>
                <w:szCs w:val="20"/>
              </w:rPr>
              <w:t>/ARNG and USAR</w:t>
            </w:r>
          </w:p>
        </w:tc>
        <w:tc>
          <w:tcPr>
            <w:tcW w:w="5075" w:type="dxa"/>
            <w:shd w:val="clear" w:color="auto" w:fill="auto"/>
          </w:tcPr>
          <w:p w:rsidR="00C811EA" w:rsidRPr="00142632" w:rsidRDefault="00C811EA" w:rsidP="00C811EA">
            <w:pPr>
              <w:rPr>
                <w:sz w:val="20"/>
                <w:szCs w:val="20"/>
              </w:rPr>
            </w:pPr>
            <w:r>
              <w:rPr>
                <w:sz w:val="20"/>
                <w:szCs w:val="20"/>
              </w:rPr>
              <w:t xml:space="preserve">Incapacitation Pay case files - </w:t>
            </w:r>
            <w:r w:rsidRPr="00C811EA">
              <w:rPr>
                <w:sz w:val="20"/>
                <w:szCs w:val="20"/>
              </w:rPr>
              <w:t xml:space="preserve">Documents relating to compensation claims for Reserve component </w:t>
            </w:r>
            <w:r w:rsidR="00D465E0">
              <w:rPr>
                <w:sz w:val="20"/>
                <w:szCs w:val="20"/>
              </w:rPr>
              <w:t>S</w:t>
            </w:r>
            <w:r w:rsidRPr="00C811EA">
              <w:rPr>
                <w:sz w:val="20"/>
                <w:szCs w:val="20"/>
              </w:rPr>
              <w:t>oldiers who become ill or injured in the line of duty.</w:t>
            </w:r>
            <w:r w:rsidR="00D465E0">
              <w:rPr>
                <w:sz w:val="20"/>
                <w:szCs w:val="20"/>
              </w:rPr>
              <w:t xml:space="preserve"> </w:t>
            </w:r>
            <w:r w:rsidRPr="00C811EA">
              <w:rPr>
                <w:sz w:val="20"/>
                <w:szCs w:val="20"/>
              </w:rPr>
              <w:t xml:space="preserve"> Included are cover letters, memorandums, endorsements, approval documents, Line of Duty investigation data, monthly claim forms, </w:t>
            </w:r>
            <w:r w:rsidR="000D67CE">
              <w:rPr>
                <w:sz w:val="20"/>
                <w:szCs w:val="20"/>
              </w:rPr>
              <w:t>S</w:t>
            </w:r>
            <w:r w:rsidRPr="00C811EA">
              <w:rPr>
                <w:sz w:val="20"/>
                <w:szCs w:val="20"/>
              </w:rPr>
              <w:t>oldier acknowledgement forms, medical documents, physical statements, prognosis statements, V</w:t>
            </w:r>
            <w:r>
              <w:rPr>
                <w:sz w:val="20"/>
                <w:szCs w:val="20"/>
              </w:rPr>
              <w:t xml:space="preserve">eterans </w:t>
            </w:r>
            <w:r w:rsidRPr="00C811EA">
              <w:rPr>
                <w:sz w:val="20"/>
                <w:szCs w:val="20"/>
              </w:rPr>
              <w:t>A</w:t>
            </w:r>
            <w:r>
              <w:rPr>
                <w:sz w:val="20"/>
                <w:szCs w:val="20"/>
              </w:rPr>
              <w:t>dministration</w:t>
            </w:r>
            <w:r w:rsidRPr="00C811EA">
              <w:rPr>
                <w:sz w:val="20"/>
                <w:szCs w:val="20"/>
              </w:rPr>
              <w:t xml:space="preserve"> disability waiver statement, di</w:t>
            </w:r>
            <w:r>
              <w:rPr>
                <w:sz w:val="20"/>
                <w:szCs w:val="20"/>
              </w:rPr>
              <w:t>sability processing documents (medical evaluation board/p</w:t>
            </w:r>
            <w:r w:rsidRPr="00C811EA">
              <w:rPr>
                <w:sz w:val="20"/>
                <w:szCs w:val="20"/>
              </w:rPr>
              <w:t xml:space="preserve">hysical </w:t>
            </w:r>
            <w:r>
              <w:rPr>
                <w:sz w:val="20"/>
                <w:szCs w:val="20"/>
              </w:rPr>
              <w:t>evaluation board), incapacitation pay v</w:t>
            </w:r>
            <w:r w:rsidRPr="00C811EA">
              <w:rPr>
                <w:sz w:val="20"/>
                <w:szCs w:val="20"/>
              </w:rPr>
              <w:t>ouchers, and other documents used in initiating, processing and substantiating claims.</w:t>
            </w:r>
            <w:r w:rsidRPr="00C811EA">
              <w:rPr>
                <w:sz w:val="20"/>
                <w:szCs w:val="20"/>
              </w:rPr>
              <w:tab/>
            </w:r>
          </w:p>
        </w:tc>
        <w:tc>
          <w:tcPr>
            <w:tcW w:w="2916" w:type="dxa"/>
            <w:shd w:val="clear" w:color="auto" w:fill="auto"/>
          </w:tcPr>
          <w:p w:rsidR="00C811EA" w:rsidRPr="00A90F1E" w:rsidRDefault="003E4D80" w:rsidP="00C811EA">
            <w:pPr>
              <w:rPr>
                <w:sz w:val="20"/>
                <w:szCs w:val="20"/>
              </w:rPr>
            </w:pPr>
            <w:r w:rsidRPr="003E4D80">
              <w:rPr>
                <w:sz w:val="20"/>
                <w:szCs w:val="20"/>
              </w:rPr>
              <w:t>KE5.  Event is after case is closed.  Keep in CFA until event occurs, then destroy 5 years after the event.</w:t>
            </w:r>
          </w:p>
        </w:tc>
      </w:tr>
      <w:tr w:rsidR="00C811EA" w:rsidRPr="00A90F1E" w:rsidTr="004612ED">
        <w:tc>
          <w:tcPr>
            <w:tcW w:w="1710" w:type="dxa"/>
            <w:shd w:val="clear" w:color="auto" w:fill="auto"/>
          </w:tcPr>
          <w:p w:rsidR="00C811EA" w:rsidRPr="00A90F1E" w:rsidRDefault="00C811EA" w:rsidP="00C811EA">
            <w:pPr>
              <w:ind w:right="162"/>
              <w:rPr>
                <w:sz w:val="20"/>
                <w:szCs w:val="20"/>
              </w:rPr>
            </w:pPr>
            <w:r w:rsidRPr="00142632">
              <w:rPr>
                <w:sz w:val="20"/>
                <w:szCs w:val="20"/>
              </w:rPr>
              <w:t>350-1d2</w:t>
            </w:r>
            <w:r>
              <w:rPr>
                <w:sz w:val="20"/>
                <w:szCs w:val="20"/>
              </w:rPr>
              <w:t>/Training</w:t>
            </w:r>
          </w:p>
        </w:tc>
        <w:tc>
          <w:tcPr>
            <w:tcW w:w="5075" w:type="dxa"/>
            <w:shd w:val="clear" w:color="auto" w:fill="auto"/>
          </w:tcPr>
          <w:p w:rsidR="00C811EA" w:rsidRPr="00A90F1E" w:rsidRDefault="00C811EA" w:rsidP="00D17C9A">
            <w:pPr>
              <w:rPr>
                <w:sz w:val="20"/>
                <w:szCs w:val="20"/>
              </w:rPr>
            </w:pPr>
            <w:r w:rsidRPr="00142632">
              <w:rPr>
                <w:sz w:val="20"/>
                <w:szCs w:val="20"/>
              </w:rPr>
              <w:t>Training operations - TOE units and other offices</w:t>
            </w:r>
            <w:r>
              <w:rPr>
                <w:sz w:val="20"/>
                <w:szCs w:val="20"/>
              </w:rPr>
              <w:t xml:space="preserve"> </w:t>
            </w:r>
            <w:r w:rsidR="000D67CE">
              <w:rPr>
                <w:sz w:val="20"/>
                <w:szCs w:val="20"/>
              </w:rPr>
              <w:t xml:space="preserve">- </w:t>
            </w:r>
            <w:r>
              <w:rPr>
                <w:sz w:val="20"/>
                <w:szCs w:val="20"/>
              </w:rPr>
              <w:t>D</w:t>
            </w:r>
            <w:r w:rsidRPr="00C811EA">
              <w:rPr>
                <w:sz w:val="20"/>
                <w:szCs w:val="20"/>
              </w:rPr>
              <w:t>ocuments related to planning and conducting basic training, general training, command post exercises, field maneuvers, and other actual training operations. Included are exercise plans, observation inspection reports, scenarios, critiques, map exercises, general training programs, final reports and comments on uni</w:t>
            </w:r>
            <w:r>
              <w:rPr>
                <w:sz w:val="20"/>
                <w:szCs w:val="20"/>
              </w:rPr>
              <w:t>t technical training programs, emergency deployment and readiness exercises, o</w:t>
            </w:r>
            <w:r w:rsidRPr="00C811EA">
              <w:rPr>
                <w:sz w:val="20"/>
                <w:szCs w:val="20"/>
              </w:rPr>
              <w:t xml:space="preserve">pposing </w:t>
            </w:r>
            <w:r>
              <w:rPr>
                <w:sz w:val="20"/>
                <w:szCs w:val="20"/>
              </w:rPr>
              <w:t>force p</w:t>
            </w:r>
            <w:r w:rsidRPr="00C811EA">
              <w:rPr>
                <w:sz w:val="20"/>
                <w:szCs w:val="20"/>
              </w:rPr>
              <w:t>rogram, and similar</w:t>
            </w:r>
            <w:r w:rsidR="00D17C9A">
              <w:rPr>
                <w:sz w:val="20"/>
                <w:szCs w:val="20"/>
              </w:rPr>
              <w:t xml:space="preserve"> information</w:t>
            </w:r>
            <w:r w:rsidR="00D17C9A" w:rsidRPr="008A76FC">
              <w:rPr>
                <w:sz w:val="20"/>
                <w:szCs w:val="20"/>
              </w:rPr>
              <w:t xml:space="preserve">. </w:t>
            </w:r>
            <w:r w:rsidR="00D17C9A" w:rsidRPr="00C12E68">
              <w:rPr>
                <w:sz w:val="20"/>
                <w:szCs w:val="20"/>
              </w:rPr>
              <w:t>Not included are common task tests and skill qualification tests</w:t>
            </w:r>
            <w:r w:rsidRPr="00C12E68">
              <w:rPr>
                <w:sz w:val="20"/>
                <w:szCs w:val="20"/>
              </w:rPr>
              <w:t>; see number 350-37a.</w:t>
            </w:r>
            <w:r w:rsidRPr="003E4D80">
              <w:rPr>
                <w:sz w:val="16"/>
                <w:szCs w:val="16"/>
              </w:rPr>
              <w:t xml:space="preserve"> </w:t>
            </w:r>
          </w:p>
        </w:tc>
        <w:tc>
          <w:tcPr>
            <w:tcW w:w="2916" w:type="dxa"/>
            <w:shd w:val="clear" w:color="auto" w:fill="auto"/>
          </w:tcPr>
          <w:p w:rsidR="00C811EA" w:rsidRPr="00A90F1E" w:rsidRDefault="00D17C9A" w:rsidP="00C811EA">
            <w:pPr>
              <w:rPr>
                <w:sz w:val="20"/>
                <w:szCs w:val="20"/>
              </w:rPr>
            </w:pPr>
            <w:r w:rsidRPr="00D17C9A">
              <w:rPr>
                <w:sz w:val="20"/>
                <w:szCs w:val="20"/>
              </w:rPr>
              <w:t>K2.  Keep in CFA until record is 2 years, then destroy.</w:t>
            </w:r>
            <w:r w:rsidRPr="00D17C9A">
              <w:rPr>
                <w:sz w:val="20"/>
                <w:szCs w:val="20"/>
              </w:rPr>
              <w:tab/>
            </w:r>
          </w:p>
        </w:tc>
      </w:tr>
      <w:tr w:rsidR="00C811EA" w:rsidRPr="00A90F1E" w:rsidTr="004612ED">
        <w:tc>
          <w:tcPr>
            <w:tcW w:w="1710" w:type="dxa"/>
            <w:shd w:val="clear" w:color="auto" w:fill="auto"/>
          </w:tcPr>
          <w:p w:rsidR="00C811EA" w:rsidRPr="00A90F1E" w:rsidRDefault="00C811EA" w:rsidP="00C811EA">
            <w:pPr>
              <w:ind w:right="162"/>
              <w:rPr>
                <w:sz w:val="20"/>
                <w:szCs w:val="20"/>
              </w:rPr>
            </w:pPr>
            <w:r w:rsidRPr="00A90F1E">
              <w:rPr>
                <w:sz w:val="20"/>
                <w:szCs w:val="20"/>
              </w:rPr>
              <w:t>5-10a/ Management (</w:t>
            </w:r>
            <w:proofErr w:type="spellStart"/>
            <w:r w:rsidRPr="00A90F1E">
              <w:rPr>
                <w:sz w:val="20"/>
                <w:szCs w:val="20"/>
              </w:rPr>
              <w:t>Mgt</w:t>
            </w:r>
            <w:proofErr w:type="spellEnd"/>
            <w:r w:rsidRPr="00A90F1E">
              <w:rPr>
                <w:sz w:val="20"/>
                <w:szCs w:val="20"/>
              </w:rPr>
              <w:t>)</w:t>
            </w:r>
          </w:p>
        </w:tc>
        <w:tc>
          <w:tcPr>
            <w:tcW w:w="5075" w:type="dxa"/>
            <w:shd w:val="clear" w:color="auto" w:fill="auto"/>
          </w:tcPr>
          <w:p w:rsidR="00C811EA" w:rsidRPr="008A76FC" w:rsidRDefault="00C811EA" w:rsidP="008A76FC">
            <w:pPr>
              <w:rPr>
                <w:sz w:val="20"/>
                <w:szCs w:val="20"/>
              </w:rPr>
            </w:pPr>
            <w:r w:rsidRPr="008A76FC">
              <w:rPr>
                <w:sz w:val="20"/>
                <w:szCs w:val="20"/>
              </w:rPr>
              <w:t>Program briefings</w:t>
            </w:r>
            <w:r w:rsidR="001144E5" w:rsidRPr="008A76FC">
              <w:rPr>
                <w:sz w:val="20"/>
                <w:szCs w:val="20"/>
              </w:rPr>
              <w:t xml:space="preserve"> - </w:t>
            </w:r>
            <w:r w:rsidR="001144E5" w:rsidRPr="00C12E68">
              <w:rPr>
                <w:color w:val="000000"/>
                <w:sz w:val="20"/>
                <w:szCs w:val="20"/>
              </w:rPr>
              <w:t xml:space="preserve">Information related to periodic presentations of proposed programs, approved programs, forecasts, trends, and results of the execution of programs. Included are presentation materials, such as charts, </w:t>
            </w:r>
            <w:proofErr w:type="spellStart"/>
            <w:r w:rsidR="001144E5" w:rsidRPr="00C12E68">
              <w:rPr>
                <w:color w:val="000000"/>
                <w:sz w:val="20"/>
                <w:szCs w:val="20"/>
              </w:rPr>
              <w:t>vugraphs</w:t>
            </w:r>
            <w:proofErr w:type="spellEnd"/>
            <w:r w:rsidR="001144E5" w:rsidRPr="00C12E68">
              <w:rPr>
                <w:color w:val="000000"/>
                <w:sz w:val="20"/>
                <w:szCs w:val="20"/>
              </w:rPr>
              <w:t>, and other aids, memorandums of actions directed, records of questions and answers, and related information.</w:t>
            </w:r>
            <w:r w:rsidR="001144E5">
              <w:rPr>
                <w:rFonts w:ascii="Calibri" w:hAnsi="Calibri" w:cs="Calibri"/>
                <w:color w:val="000000"/>
                <w:sz w:val="22"/>
                <w:szCs w:val="22"/>
              </w:rPr>
              <w:t xml:space="preserve">  </w:t>
            </w:r>
          </w:p>
        </w:tc>
        <w:tc>
          <w:tcPr>
            <w:tcW w:w="2916" w:type="dxa"/>
            <w:shd w:val="clear" w:color="auto" w:fill="auto"/>
          </w:tcPr>
          <w:p w:rsidR="00C811EA" w:rsidRPr="00A90F1E" w:rsidRDefault="00C811EA" w:rsidP="00C12E68">
            <w:pPr>
              <w:rPr>
                <w:sz w:val="20"/>
                <w:szCs w:val="20"/>
              </w:rPr>
            </w:pPr>
            <w:r w:rsidRPr="00A90F1E">
              <w:rPr>
                <w:sz w:val="20"/>
                <w:szCs w:val="20"/>
              </w:rPr>
              <w:t>Transfer permanent (TP)</w:t>
            </w:r>
            <w:r w:rsidR="00531DED">
              <w:rPr>
                <w:sz w:val="20"/>
                <w:szCs w:val="20"/>
              </w:rPr>
              <w:t xml:space="preserve">.  </w:t>
            </w:r>
            <w:r w:rsidR="00C12E68">
              <w:rPr>
                <w:sz w:val="20"/>
                <w:szCs w:val="20"/>
              </w:rPr>
              <w:t xml:space="preserve">Upload to the </w:t>
            </w:r>
            <w:r w:rsidR="00DC234E">
              <w:rPr>
                <w:sz w:val="20"/>
                <w:szCs w:val="20"/>
              </w:rPr>
              <w:t>Army Electronic Archive (</w:t>
            </w:r>
            <w:r w:rsidR="00531DED">
              <w:rPr>
                <w:sz w:val="20"/>
                <w:szCs w:val="20"/>
              </w:rPr>
              <w:t>AEA</w:t>
            </w:r>
            <w:r w:rsidR="00DC234E">
              <w:rPr>
                <w:sz w:val="20"/>
                <w:szCs w:val="20"/>
              </w:rPr>
              <w:t>)</w:t>
            </w:r>
            <w:r w:rsidR="00531DED">
              <w:rPr>
                <w:sz w:val="20"/>
                <w:szCs w:val="20"/>
              </w:rPr>
              <w:t xml:space="preserve">.  </w:t>
            </w:r>
            <w:r w:rsidR="00C12E68">
              <w:rPr>
                <w:sz w:val="20"/>
                <w:szCs w:val="20"/>
              </w:rPr>
              <w:t>The A</w:t>
            </w:r>
            <w:r w:rsidR="00531DED" w:rsidRPr="00D17C9A">
              <w:rPr>
                <w:sz w:val="20"/>
                <w:szCs w:val="20"/>
              </w:rPr>
              <w:t>EA will transfer to the National Archives 20 years after the event.</w:t>
            </w:r>
          </w:p>
        </w:tc>
      </w:tr>
      <w:tr w:rsidR="00C811EA" w:rsidRPr="00A90F1E" w:rsidTr="004612ED">
        <w:tc>
          <w:tcPr>
            <w:tcW w:w="1710" w:type="dxa"/>
            <w:shd w:val="clear" w:color="auto" w:fill="auto"/>
          </w:tcPr>
          <w:p w:rsidR="00C811EA" w:rsidRPr="00A90F1E" w:rsidRDefault="00C811EA" w:rsidP="00C811EA">
            <w:pPr>
              <w:rPr>
                <w:sz w:val="20"/>
                <w:szCs w:val="20"/>
              </w:rPr>
            </w:pPr>
            <w:r w:rsidRPr="00A90F1E">
              <w:rPr>
                <w:sz w:val="20"/>
                <w:szCs w:val="20"/>
              </w:rPr>
              <w:t>5-10b/</w:t>
            </w:r>
            <w:proofErr w:type="spellStart"/>
            <w:r w:rsidRPr="00A90F1E">
              <w:rPr>
                <w:sz w:val="20"/>
                <w:szCs w:val="20"/>
              </w:rPr>
              <w:t>Mgt</w:t>
            </w:r>
            <w:proofErr w:type="spellEnd"/>
          </w:p>
        </w:tc>
        <w:tc>
          <w:tcPr>
            <w:tcW w:w="5075" w:type="dxa"/>
            <w:shd w:val="clear" w:color="auto" w:fill="auto"/>
          </w:tcPr>
          <w:p w:rsidR="00C811EA" w:rsidRPr="00A90F1E" w:rsidRDefault="00C811EA" w:rsidP="00C811EA">
            <w:pPr>
              <w:rPr>
                <w:sz w:val="20"/>
                <w:szCs w:val="20"/>
              </w:rPr>
            </w:pPr>
            <w:r w:rsidRPr="00A90F1E">
              <w:rPr>
                <w:sz w:val="20"/>
                <w:szCs w:val="20"/>
              </w:rPr>
              <w:t>Program progress reports/Management</w:t>
            </w:r>
            <w:r w:rsidR="00000738">
              <w:rPr>
                <w:sz w:val="20"/>
                <w:szCs w:val="20"/>
              </w:rPr>
              <w:t xml:space="preserve"> - </w:t>
            </w:r>
            <w:r w:rsidR="00000738" w:rsidRPr="00000738">
              <w:rPr>
                <w:sz w:val="20"/>
                <w:szCs w:val="20"/>
              </w:rPr>
              <w:t>Information which reflects actual performance, progress, accomplishments, deficiencies, and problems in relation to program goals. Included are cost and performance reports, statements of analysis, commander s narratives, summaries, and related information.</w:t>
            </w:r>
          </w:p>
        </w:tc>
        <w:tc>
          <w:tcPr>
            <w:tcW w:w="2916" w:type="dxa"/>
            <w:shd w:val="clear" w:color="auto" w:fill="auto"/>
          </w:tcPr>
          <w:p w:rsidR="00C811EA" w:rsidRPr="00A90F1E" w:rsidRDefault="00C811EA" w:rsidP="00C811EA">
            <w:pPr>
              <w:rPr>
                <w:sz w:val="20"/>
                <w:szCs w:val="20"/>
              </w:rPr>
            </w:pPr>
            <w:r w:rsidRPr="00A90F1E">
              <w:rPr>
                <w:sz w:val="20"/>
                <w:szCs w:val="20"/>
              </w:rPr>
              <w:t>TP</w:t>
            </w:r>
            <w:r w:rsidR="00462983">
              <w:rPr>
                <w:sz w:val="20"/>
                <w:szCs w:val="20"/>
              </w:rPr>
              <w:t xml:space="preserve">.  </w:t>
            </w:r>
            <w:r w:rsidR="00C12E68">
              <w:rPr>
                <w:sz w:val="20"/>
                <w:szCs w:val="20"/>
              </w:rPr>
              <w:t>Upload to the AEA.  The A</w:t>
            </w:r>
            <w:r w:rsidR="00C12E68" w:rsidRPr="00D17C9A">
              <w:rPr>
                <w:sz w:val="20"/>
                <w:szCs w:val="20"/>
              </w:rPr>
              <w:t>EA will transfer to the National Archives 20 years after the event.</w:t>
            </w:r>
          </w:p>
        </w:tc>
      </w:tr>
      <w:tr w:rsidR="00C811EA" w:rsidRPr="00A90F1E" w:rsidTr="004612ED">
        <w:tc>
          <w:tcPr>
            <w:tcW w:w="1710" w:type="dxa"/>
            <w:shd w:val="clear" w:color="auto" w:fill="auto"/>
          </w:tcPr>
          <w:p w:rsidR="00C811EA" w:rsidRPr="00A90F1E" w:rsidRDefault="00C811EA" w:rsidP="00C811EA">
            <w:pPr>
              <w:rPr>
                <w:sz w:val="20"/>
                <w:szCs w:val="20"/>
              </w:rPr>
            </w:pPr>
            <w:r w:rsidRPr="00A90F1E">
              <w:rPr>
                <w:sz w:val="20"/>
                <w:szCs w:val="20"/>
              </w:rPr>
              <w:t>5b1/</w:t>
            </w:r>
            <w:proofErr w:type="spellStart"/>
            <w:r w:rsidRPr="00A90F1E">
              <w:rPr>
                <w:sz w:val="20"/>
                <w:szCs w:val="20"/>
              </w:rPr>
              <w:t>Mgt</w:t>
            </w:r>
            <w:proofErr w:type="spellEnd"/>
          </w:p>
        </w:tc>
        <w:tc>
          <w:tcPr>
            <w:tcW w:w="5075" w:type="dxa"/>
            <w:shd w:val="clear" w:color="auto" w:fill="auto"/>
          </w:tcPr>
          <w:p w:rsidR="00C811EA" w:rsidRPr="00A90F1E" w:rsidRDefault="00C811EA" w:rsidP="008A76FC">
            <w:pPr>
              <w:pStyle w:val="NormalWeb"/>
              <w:tabs>
                <w:tab w:val="left" w:pos="360"/>
              </w:tabs>
              <w:spacing w:before="0" w:beforeAutospacing="0" w:after="0" w:afterAutospacing="0"/>
              <w:rPr>
                <w:sz w:val="20"/>
                <w:szCs w:val="20"/>
              </w:rPr>
            </w:pPr>
            <w:r w:rsidRPr="00A90F1E">
              <w:rPr>
                <w:sz w:val="20"/>
                <w:szCs w:val="20"/>
              </w:rPr>
              <w:t>Agreements - Office requesting support and office providing support: Mem</w:t>
            </w:r>
            <w:r w:rsidR="00C12E68">
              <w:rPr>
                <w:sz w:val="20"/>
                <w:szCs w:val="20"/>
              </w:rPr>
              <w:t>orandums of understandings and memorandums of agreements</w:t>
            </w:r>
            <w:r w:rsidRPr="00A90F1E">
              <w:rPr>
                <w:sz w:val="20"/>
                <w:szCs w:val="20"/>
              </w:rPr>
              <w:t xml:space="preserve"> involving transfer of personnel spaces and materiel</w:t>
            </w:r>
            <w:r w:rsidR="00D402C5">
              <w:rPr>
                <w:sz w:val="20"/>
                <w:szCs w:val="20"/>
              </w:rPr>
              <w:t xml:space="preserve"> - </w:t>
            </w:r>
            <w:r w:rsidR="00D402C5" w:rsidRPr="00D402C5">
              <w:rPr>
                <w:sz w:val="20"/>
                <w:szCs w:val="20"/>
              </w:rPr>
              <w:t xml:space="preserve">Information relating to understandings and agreements between elements of the Army, between the Army and other military Services or Federal agencies, or between the Army and other non-Federal organizations or agencies (but not with foreign countries). </w:t>
            </w:r>
            <w:r w:rsidR="00D402C5">
              <w:rPr>
                <w:sz w:val="20"/>
                <w:szCs w:val="20"/>
              </w:rPr>
              <w:t xml:space="preserve"> These MOUs and MOA</w:t>
            </w:r>
            <w:r w:rsidR="00D402C5" w:rsidRPr="00D402C5">
              <w:rPr>
                <w:sz w:val="20"/>
                <w:szCs w:val="20"/>
              </w:rPr>
              <w:t xml:space="preserve">s are negotiated for providing and obtaining various types of support services. </w:t>
            </w:r>
            <w:r w:rsidR="00D402C5">
              <w:rPr>
                <w:sz w:val="20"/>
                <w:szCs w:val="20"/>
              </w:rPr>
              <w:t xml:space="preserve"> </w:t>
            </w:r>
            <w:r w:rsidR="00D402C5" w:rsidRPr="00D402C5">
              <w:rPr>
                <w:sz w:val="20"/>
                <w:szCs w:val="20"/>
              </w:rPr>
              <w:t xml:space="preserve">The services include logistical, medical, administrative, fire protection, facilities, payroll, and similar support. </w:t>
            </w:r>
            <w:r w:rsidR="00D402C5">
              <w:rPr>
                <w:sz w:val="20"/>
                <w:szCs w:val="20"/>
              </w:rPr>
              <w:t xml:space="preserve"> </w:t>
            </w:r>
            <w:r w:rsidR="00D402C5" w:rsidRPr="00D402C5">
              <w:rPr>
                <w:sz w:val="20"/>
                <w:szCs w:val="20"/>
              </w:rPr>
              <w:t>They can be one-time or continuing, and on either a reimbursable or a non</w:t>
            </w:r>
            <w:r w:rsidR="00D402C5">
              <w:rPr>
                <w:sz w:val="20"/>
                <w:szCs w:val="20"/>
              </w:rPr>
              <w:t>-</w:t>
            </w:r>
            <w:r w:rsidR="00D402C5" w:rsidRPr="00D402C5">
              <w:rPr>
                <w:sz w:val="20"/>
                <w:szCs w:val="20"/>
              </w:rPr>
              <w:t>reimbursable basis.</w:t>
            </w:r>
            <w:r w:rsidR="00D402C5">
              <w:rPr>
                <w:sz w:val="20"/>
                <w:szCs w:val="20"/>
              </w:rPr>
              <w:t xml:space="preserve"> </w:t>
            </w:r>
            <w:r w:rsidR="00D402C5" w:rsidRPr="00D402C5">
              <w:rPr>
                <w:sz w:val="20"/>
                <w:szCs w:val="20"/>
              </w:rPr>
              <w:t xml:space="preserve"> Included are agreements, agreement checklists, MOUs, MOAs, review comments, and similar information.</w:t>
            </w:r>
          </w:p>
        </w:tc>
        <w:tc>
          <w:tcPr>
            <w:tcW w:w="2916" w:type="dxa"/>
            <w:shd w:val="clear" w:color="auto" w:fill="auto"/>
          </w:tcPr>
          <w:p w:rsidR="00C811EA" w:rsidRPr="00A90F1E" w:rsidRDefault="00C811EA" w:rsidP="00C12E68">
            <w:pPr>
              <w:rPr>
                <w:sz w:val="20"/>
                <w:szCs w:val="20"/>
              </w:rPr>
            </w:pPr>
            <w:r>
              <w:rPr>
                <w:sz w:val="20"/>
                <w:szCs w:val="20"/>
              </w:rPr>
              <w:t>KE</w:t>
            </w:r>
            <w:r w:rsidRPr="00A90F1E">
              <w:rPr>
                <w:sz w:val="20"/>
                <w:szCs w:val="20"/>
              </w:rPr>
              <w:t xml:space="preserve"> 6 years </w:t>
            </w:r>
            <w:r>
              <w:rPr>
                <w:sz w:val="20"/>
                <w:szCs w:val="20"/>
              </w:rPr>
              <w:t>in CFA</w:t>
            </w:r>
            <w:r w:rsidRPr="00A90F1E">
              <w:rPr>
                <w:sz w:val="20"/>
                <w:szCs w:val="20"/>
              </w:rPr>
              <w:t xml:space="preserve"> until event occurs, then destroy 6 years after the event.</w:t>
            </w:r>
            <w:r w:rsidR="00D402C5">
              <w:rPr>
                <w:sz w:val="20"/>
                <w:szCs w:val="20"/>
              </w:rPr>
              <w:t xml:space="preserve">  </w:t>
            </w:r>
            <w:r w:rsidR="00D402C5" w:rsidRPr="00D402C5">
              <w:rPr>
                <w:sz w:val="20"/>
                <w:szCs w:val="20"/>
              </w:rPr>
              <w:t xml:space="preserve">Event is after supersession, cancellation, or termination of the </w:t>
            </w:r>
            <w:r w:rsidR="00C12E68">
              <w:rPr>
                <w:sz w:val="20"/>
                <w:szCs w:val="20"/>
              </w:rPr>
              <w:t>m</w:t>
            </w:r>
            <w:r w:rsidR="00C12E68" w:rsidRPr="00A90F1E">
              <w:rPr>
                <w:sz w:val="20"/>
                <w:szCs w:val="20"/>
              </w:rPr>
              <w:t>emorandum</w:t>
            </w:r>
            <w:r w:rsidR="00C12E68">
              <w:rPr>
                <w:sz w:val="20"/>
                <w:szCs w:val="20"/>
              </w:rPr>
              <w:t xml:space="preserve"> of understanding</w:t>
            </w:r>
            <w:r w:rsidR="007C4F2A">
              <w:rPr>
                <w:sz w:val="20"/>
                <w:szCs w:val="20"/>
              </w:rPr>
              <w:t xml:space="preserve"> or </w:t>
            </w:r>
            <w:r w:rsidR="00C12E68">
              <w:rPr>
                <w:sz w:val="20"/>
                <w:szCs w:val="20"/>
              </w:rPr>
              <w:t>memorandums of agreement</w:t>
            </w:r>
            <w:r w:rsidR="00D402C5" w:rsidRPr="00D402C5">
              <w:rPr>
                <w:sz w:val="20"/>
                <w:szCs w:val="20"/>
              </w:rPr>
              <w:t>.</w:t>
            </w:r>
          </w:p>
        </w:tc>
      </w:tr>
    </w:tbl>
    <w:p w:rsidR="00FD44C4" w:rsidRDefault="00FD44C4"/>
    <w:p w:rsidR="00FD44C4" w:rsidRPr="00FD44C4" w:rsidRDefault="00FD44C4" w:rsidP="00FD44C4">
      <w:pPr>
        <w:rPr>
          <w:b/>
        </w:rPr>
      </w:pPr>
      <w:r w:rsidRPr="00FD44C4">
        <w:rPr>
          <w:b/>
        </w:rPr>
        <w:lastRenderedPageBreak/>
        <w:t xml:space="preserve">Table B-1.  </w:t>
      </w:r>
    </w:p>
    <w:p w:rsidR="00FD44C4" w:rsidRPr="00FD44C4" w:rsidRDefault="00FD44C4" w:rsidP="00FD44C4">
      <w:pPr>
        <w:rPr>
          <w:b/>
        </w:rPr>
      </w:pPr>
      <w:r w:rsidRPr="00FD44C4">
        <w:rPr>
          <w:b/>
        </w:rPr>
        <w:t>ARNG and USAR records,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75"/>
        <w:gridCol w:w="2916"/>
      </w:tblGrid>
      <w:tr w:rsidR="00C811EA" w:rsidRPr="00A90F1E" w:rsidTr="004612ED">
        <w:tc>
          <w:tcPr>
            <w:tcW w:w="1710" w:type="dxa"/>
            <w:shd w:val="clear" w:color="auto" w:fill="auto"/>
          </w:tcPr>
          <w:p w:rsidR="00C811EA" w:rsidRPr="00A90F1E" w:rsidRDefault="00C811EA" w:rsidP="00C811EA">
            <w:pPr>
              <w:rPr>
                <w:sz w:val="20"/>
                <w:szCs w:val="20"/>
              </w:rPr>
            </w:pPr>
            <w:r w:rsidRPr="00A90F1E">
              <w:rPr>
                <w:sz w:val="20"/>
                <w:szCs w:val="20"/>
              </w:rPr>
              <w:t>1-1r/Admin</w:t>
            </w:r>
          </w:p>
        </w:tc>
        <w:tc>
          <w:tcPr>
            <w:tcW w:w="5075" w:type="dxa"/>
            <w:shd w:val="clear" w:color="auto" w:fill="auto"/>
          </w:tcPr>
          <w:p w:rsidR="00C811EA" w:rsidRPr="00A90F1E" w:rsidRDefault="00C811EA" w:rsidP="00C811EA">
            <w:pPr>
              <w:rPr>
                <w:sz w:val="20"/>
                <w:szCs w:val="20"/>
              </w:rPr>
            </w:pPr>
            <w:r w:rsidRPr="00A90F1E">
              <w:rPr>
                <w:sz w:val="20"/>
                <w:szCs w:val="20"/>
              </w:rPr>
              <w:t>Budget execution funds</w:t>
            </w:r>
            <w:r w:rsidR="00B03A23">
              <w:rPr>
                <w:sz w:val="20"/>
                <w:szCs w:val="20"/>
              </w:rPr>
              <w:t xml:space="preserve"> - </w:t>
            </w:r>
            <w:r w:rsidR="00B03A23" w:rsidRPr="00B03A23">
              <w:rPr>
                <w:sz w:val="20"/>
                <w:szCs w:val="20"/>
              </w:rPr>
              <w:t>Information used by resource management offices to control funds.  Included are reports from higher headquarters and Defense Finance and Accounting Service (DFAS) showing allotment and allocation of funds, obligations, expenditures, disbursements, reimbursements and collections of funds for which the resource management office is responsible.  Also included are copies of obligation documents forwarded to higher headquarters and DFAS for accounting purposes not covered under the office housekeeping records category.</w:t>
            </w:r>
          </w:p>
        </w:tc>
        <w:tc>
          <w:tcPr>
            <w:tcW w:w="2916" w:type="dxa"/>
            <w:shd w:val="clear" w:color="auto" w:fill="auto"/>
          </w:tcPr>
          <w:p w:rsidR="00C811EA" w:rsidRPr="00A90F1E" w:rsidRDefault="00C811EA" w:rsidP="008A76FC">
            <w:pPr>
              <w:rPr>
                <w:sz w:val="20"/>
                <w:szCs w:val="20"/>
              </w:rPr>
            </w:pPr>
            <w:r w:rsidRPr="00A90F1E">
              <w:rPr>
                <w:sz w:val="20"/>
                <w:szCs w:val="20"/>
              </w:rPr>
              <w:t xml:space="preserve">TE10.  Event is close of the fiscal year involved.  </w:t>
            </w:r>
            <w:r w:rsidR="00462983">
              <w:rPr>
                <w:sz w:val="20"/>
                <w:szCs w:val="20"/>
              </w:rPr>
              <w:t>Keep in CFA until event occurs and then until no longer needed for conducti</w:t>
            </w:r>
            <w:r w:rsidR="005E4C20">
              <w:rPr>
                <w:sz w:val="20"/>
                <w:szCs w:val="20"/>
              </w:rPr>
              <w:t xml:space="preserve">ng business, then retire to the </w:t>
            </w:r>
            <w:r w:rsidR="00462983">
              <w:rPr>
                <w:sz w:val="20"/>
                <w:szCs w:val="20"/>
              </w:rPr>
              <w:t>AEA.  The AEA will destroy the record 10 years after the event.</w:t>
            </w:r>
          </w:p>
        </w:tc>
      </w:tr>
      <w:tr w:rsidR="00C811EA" w:rsidRPr="00A90F1E" w:rsidTr="004612ED">
        <w:tc>
          <w:tcPr>
            <w:tcW w:w="1710" w:type="dxa"/>
            <w:shd w:val="clear" w:color="auto" w:fill="auto"/>
          </w:tcPr>
          <w:p w:rsidR="00C811EA" w:rsidRPr="00A90F1E" w:rsidRDefault="00C811EA" w:rsidP="00C811EA">
            <w:pPr>
              <w:rPr>
                <w:sz w:val="20"/>
                <w:szCs w:val="20"/>
              </w:rPr>
            </w:pPr>
            <w:r w:rsidRPr="00A90F1E">
              <w:rPr>
                <w:sz w:val="20"/>
                <w:szCs w:val="20"/>
              </w:rPr>
              <w:t>1-1m1/Admin</w:t>
            </w:r>
          </w:p>
        </w:tc>
        <w:tc>
          <w:tcPr>
            <w:tcW w:w="5075" w:type="dxa"/>
            <w:shd w:val="clear" w:color="auto" w:fill="auto"/>
          </w:tcPr>
          <w:p w:rsidR="00C811EA" w:rsidRPr="00A90F1E" w:rsidRDefault="00C811EA" w:rsidP="00C811EA">
            <w:pPr>
              <w:rPr>
                <w:sz w:val="20"/>
                <w:szCs w:val="20"/>
              </w:rPr>
            </w:pPr>
            <w:r w:rsidRPr="00A90F1E">
              <w:rPr>
                <w:sz w:val="20"/>
                <w:szCs w:val="20"/>
              </w:rPr>
              <w:t xml:space="preserve">Conference official files - Information accumulated </w:t>
            </w:r>
            <w:r w:rsidR="004E0F90">
              <w:rPr>
                <w:sz w:val="20"/>
                <w:szCs w:val="20"/>
              </w:rPr>
              <w:t xml:space="preserve">by </w:t>
            </w:r>
            <w:r w:rsidRPr="00A90F1E">
              <w:rPr>
                <w:sz w:val="20"/>
                <w:szCs w:val="20"/>
              </w:rPr>
              <w:t>conference host</w:t>
            </w:r>
            <w:r w:rsidR="004E0F90">
              <w:rPr>
                <w:sz w:val="20"/>
                <w:szCs w:val="20"/>
              </w:rPr>
              <w:t xml:space="preserve">. </w:t>
            </w:r>
            <w:r w:rsidRPr="00A90F1E">
              <w:rPr>
                <w:sz w:val="20"/>
                <w:szCs w:val="20"/>
              </w:rPr>
              <w:t xml:space="preserve"> This information relates to discussions, new policies, important events, and significant trends in the Army. </w:t>
            </w:r>
            <w:r w:rsidR="004E0F90">
              <w:rPr>
                <w:sz w:val="20"/>
                <w:szCs w:val="20"/>
              </w:rPr>
              <w:t xml:space="preserve"> </w:t>
            </w:r>
            <w:r w:rsidRPr="00A90F1E">
              <w:rPr>
                <w:sz w:val="20"/>
                <w:szCs w:val="20"/>
              </w:rPr>
              <w:t>Included are plans for the conference, transcripts of presentations and discussions, conference agenda, list of participants, and other information relating to the conference.</w:t>
            </w:r>
          </w:p>
        </w:tc>
        <w:tc>
          <w:tcPr>
            <w:tcW w:w="2916" w:type="dxa"/>
            <w:shd w:val="clear" w:color="auto" w:fill="auto"/>
          </w:tcPr>
          <w:p w:rsidR="00C811EA" w:rsidRPr="00A90F1E" w:rsidRDefault="00C811EA" w:rsidP="008A76FC">
            <w:pPr>
              <w:rPr>
                <w:b/>
                <w:sz w:val="20"/>
                <w:szCs w:val="20"/>
              </w:rPr>
            </w:pPr>
            <w:r>
              <w:rPr>
                <w:sz w:val="20"/>
                <w:szCs w:val="20"/>
              </w:rPr>
              <w:t>TP</w:t>
            </w:r>
            <w:r w:rsidR="004E0F90">
              <w:rPr>
                <w:sz w:val="20"/>
                <w:szCs w:val="20"/>
              </w:rPr>
              <w:t xml:space="preserve">.  </w:t>
            </w:r>
            <w:r w:rsidR="005E4C20">
              <w:rPr>
                <w:sz w:val="20"/>
                <w:szCs w:val="20"/>
              </w:rPr>
              <w:t>Upload to the AEA.  The A</w:t>
            </w:r>
            <w:r w:rsidR="005E4C20" w:rsidRPr="00D17C9A">
              <w:rPr>
                <w:sz w:val="20"/>
                <w:szCs w:val="20"/>
              </w:rPr>
              <w:t>EA will transfer to the National Archives 20 years after the event.</w:t>
            </w:r>
          </w:p>
        </w:tc>
      </w:tr>
      <w:tr w:rsidR="00C811EA" w:rsidRPr="00A90F1E" w:rsidTr="00C12E68">
        <w:tc>
          <w:tcPr>
            <w:tcW w:w="1710" w:type="dxa"/>
            <w:shd w:val="clear" w:color="auto" w:fill="auto"/>
          </w:tcPr>
          <w:p w:rsidR="00C811EA" w:rsidRPr="00A90F1E" w:rsidRDefault="00D17C9A" w:rsidP="00C811EA">
            <w:pPr>
              <w:rPr>
                <w:sz w:val="20"/>
                <w:szCs w:val="20"/>
              </w:rPr>
            </w:pPr>
            <w:r>
              <w:rPr>
                <w:sz w:val="20"/>
                <w:szCs w:val="20"/>
              </w:rPr>
              <w:t>360-1b/Army information</w:t>
            </w:r>
          </w:p>
        </w:tc>
        <w:tc>
          <w:tcPr>
            <w:tcW w:w="5075" w:type="dxa"/>
            <w:shd w:val="clear" w:color="auto" w:fill="auto"/>
          </w:tcPr>
          <w:p w:rsidR="00C811EA" w:rsidRPr="00A90F1E" w:rsidRDefault="00D17C9A" w:rsidP="008A76FC">
            <w:pPr>
              <w:pStyle w:val="NormalWeb"/>
              <w:tabs>
                <w:tab w:val="left" w:pos="360"/>
              </w:tabs>
              <w:rPr>
                <w:sz w:val="20"/>
                <w:szCs w:val="20"/>
              </w:rPr>
            </w:pPr>
            <w:r w:rsidRPr="00D17C9A">
              <w:rPr>
                <w:sz w:val="20"/>
                <w:szCs w:val="20"/>
              </w:rPr>
              <w:t xml:space="preserve">News media and releases </w:t>
            </w:r>
            <w:r w:rsidR="00B03A23">
              <w:rPr>
                <w:sz w:val="20"/>
                <w:szCs w:val="20"/>
              </w:rPr>
              <w:t>–</w:t>
            </w:r>
            <w:r w:rsidRPr="00D17C9A">
              <w:rPr>
                <w:sz w:val="20"/>
                <w:szCs w:val="20"/>
              </w:rPr>
              <w:t xml:space="preserve"> Mobilization</w:t>
            </w:r>
            <w:r w:rsidR="00B03A23">
              <w:rPr>
                <w:sz w:val="20"/>
                <w:szCs w:val="20"/>
              </w:rPr>
              <w:t xml:space="preserve"> - </w:t>
            </w:r>
            <w:r w:rsidRPr="00D17C9A">
              <w:rPr>
                <w:sz w:val="20"/>
                <w:szCs w:val="20"/>
              </w:rPr>
              <w:t xml:space="preserve">Offices in a combat environment, or designated as combat support elements, and offices having Army-wide responsibility. </w:t>
            </w:r>
            <w:r w:rsidR="00B03A23">
              <w:rPr>
                <w:sz w:val="20"/>
                <w:szCs w:val="20"/>
              </w:rPr>
              <w:t xml:space="preserve"> </w:t>
            </w:r>
            <w:r w:rsidRPr="00D17C9A">
              <w:rPr>
                <w:sz w:val="20"/>
                <w:szCs w:val="20"/>
              </w:rPr>
              <w:t xml:space="preserve">Information on the preparation, coordination, clearance, and release of information to the public through newspapers, periodicals, radio, television, motion pictures, public appearances, and other media. </w:t>
            </w:r>
            <w:r w:rsidR="00B03A23">
              <w:rPr>
                <w:sz w:val="20"/>
                <w:szCs w:val="20"/>
              </w:rPr>
              <w:t xml:space="preserve"> </w:t>
            </w:r>
            <w:r w:rsidRPr="00D17C9A">
              <w:rPr>
                <w:sz w:val="20"/>
                <w:szCs w:val="20"/>
              </w:rPr>
              <w:t>Included are printed or processed press releases, speeches, radio, television, and motion picture scripts, and the coordinating information gathered in obtaining clearances for the releases.</w:t>
            </w:r>
          </w:p>
        </w:tc>
        <w:tc>
          <w:tcPr>
            <w:tcW w:w="2916" w:type="dxa"/>
            <w:shd w:val="clear" w:color="auto" w:fill="auto"/>
          </w:tcPr>
          <w:p w:rsidR="00C811EA" w:rsidRPr="00A90F1E" w:rsidRDefault="00B03A23" w:rsidP="00904530">
            <w:pPr>
              <w:pStyle w:val="NormalWeb"/>
              <w:tabs>
                <w:tab w:val="left" w:pos="360"/>
              </w:tabs>
              <w:spacing w:before="0" w:beforeAutospacing="0" w:after="0" w:afterAutospacing="0"/>
              <w:rPr>
                <w:sz w:val="20"/>
                <w:szCs w:val="20"/>
              </w:rPr>
            </w:pPr>
            <w:r>
              <w:rPr>
                <w:sz w:val="20"/>
                <w:szCs w:val="20"/>
              </w:rPr>
              <w:t>TP</w:t>
            </w:r>
            <w:r w:rsidR="00D17C9A" w:rsidRPr="00D17C9A">
              <w:rPr>
                <w:sz w:val="20"/>
                <w:szCs w:val="20"/>
              </w:rPr>
              <w:t xml:space="preserve">. </w:t>
            </w:r>
            <w:r>
              <w:rPr>
                <w:sz w:val="20"/>
                <w:szCs w:val="20"/>
              </w:rPr>
              <w:t xml:space="preserve"> </w:t>
            </w:r>
            <w:r w:rsidR="00D17C9A" w:rsidRPr="00D17C9A">
              <w:rPr>
                <w:sz w:val="20"/>
                <w:szCs w:val="20"/>
              </w:rPr>
              <w:t>Event is after cessation of hostilities.</w:t>
            </w:r>
            <w:r>
              <w:rPr>
                <w:sz w:val="20"/>
                <w:szCs w:val="20"/>
              </w:rPr>
              <w:t xml:space="preserve"> </w:t>
            </w:r>
            <w:r w:rsidR="00D17C9A" w:rsidRPr="00D17C9A">
              <w:rPr>
                <w:sz w:val="20"/>
                <w:szCs w:val="20"/>
              </w:rPr>
              <w:t xml:space="preserve"> </w:t>
            </w:r>
            <w:r w:rsidR="005E4C20">
              <w:rPr>
                <w:sz w:val="20"/>
                <w:szCs w:val="20"/>
              </w:rPr>
              <w:t>Upload to the AEA.  The A</w:t>
            </w:r>
            <w:r w:rsidR="005E4C20" w:rsidRPr="00D17C9A">
              <w:rPr>
                <w:sz w:val="20"/>
                <w:szCs w:val="20"/>
              </w:rPr>
              <w:t>EA will transfer to the National Archives 20 years after the event.</w:t>
            </w:r>
          </w:p>
        </w:tc>
      </w:tr>
      <w:tr w:rsidR="00D17C9A" w:rsidRPr="00A90F1E" w:rsidTr="00C71A48">
        <w:tc>
          <w:tcPr>
            <w:tcW w:w="9701" w:type="dxa"/>
            <w:gridSpan w:val="3"/>
            <w:shd w:val="clear" w:color="auto" w:fill="auto"/>
          </w:tcPr>
          <w:p w:rsidR="00D17C9A" w:rsidRPr="00D17C9A" w:rsidRDefault="00D17C9A" w:rsidP="00FC53E0">
            <w:pPr>
              <w:pStyle w:val="NormalWeb"/>
              <w:tabs>
                <w:tab w:val="left" w:pos="360"/>
              </w:tabs>
              <w:spacing w:before="0" w:beforeAutospacing="0" w:after="0" w:afterAutospacing="0"/>
              <w:rPr>
                <w:sz w:val="20"/>
                <w:szCs w:val="20"/>
              </w:rPr>
            </w:pPr>
            <w:r>
              <w:rPr>
                <w:sz w:val="20"/>
                <w:szCs w:val="20"/>
              </w:rPr>
              <w:t xml:space="preserve">Note:  </w:t>
            </w:r>
            <w:r w:rsidR="000F5CA6">
              <w:rPr>
                <w:sz w:val="20"/>
                <w:szCs w:val="20"/>
              </w:rPr>
              <w:t>This record list is not all encompassing</w:t>
            </w:r>
            <w:r w:rsidR="00DD2C6C">
              <w:rPr>
                <w:sz w:val="20"/>
                <w:szCs w:val="20"/>
              </w:rPr>
              <w:t xml:space="preserve">. </w:t>
            </w:r>
            <w:r w:rsidR="000F5CA6">
              <w:rPr>
                <w:sz w:val="20"/>
                <w:szCs w:val="20"/>
              </w:rPr>
              <w:t xml:space="preserve"> </w:t>
            </w:r>
            <w:r w:rsidR="00DD2C6C">
              <w:rPr>
                <w:sz w:val="20"/>
                <w:szCs w:val="20"/>
              </w:rPr>
              <w:t>V</w:t>
            </w:r>
            <w:r w:rsidR="00FC53E0">
              <w:rPr>
                <w:sz w:val="20"/>
                <w:szCs w:val="20"/>
              </w:rPr>
              <w:t xml:space="preserve">isit </w:t>
            </w:r>
            <w:r w:rsidR="000F5CA6">
              <w:rPr>
                <w:sz w:val="20"/>
                <w:szCs w:val="20"/>
              </w:rPr>
              <w:t xml:space="preserve">ARIMS for the complete RRS–A at https://www.arims.army.mil </w:t>
            </w:r>
          </w:p>
        </w:tc>
      </w:tr>
    </w:tbl>
    <w:p w:rsidR="000F5CA6" w:rsidRDefault="000F5CA6" w:rsidP="003A6CE4">
      <w:pPr>
        <w:pBdr>
          <w:bottom w:val="single" w:sz="4" w:space="1" w:color="auto"/>
        </w:pBdr>
      </w:pPr>
    </w:p>
    <w:p w:rsidR="00C12E68" w:rsidRDefault="00C12E68" w:rsidP="00C82B82">
      <w:pPr>
        <w:pStyle w:val="Heading1"/>
      </w:pPr>
      <w:bookmarkStart w:id="63" w:name="_Glossary"/>
      <w:bookmarkStart w:id="64" w:name="_Toc41927161"/>
      <w:bookmarkEnd w:id="63"/>
    </w:p>
    <w:p w:rsidR="00E345F4" w:rsidRPr="00C82B82" w:rsidRDefault="00E345F4" w:rsidP="00C82B82">
      <w:pPr>
        <w:pStyle w:val="Heading1"/>
      </w:pPr>
      <w:r w:rsidRPr="00C82B82">
        <w:t>Glossary</w:t>
      </w:r>
      <w:bookmarkEnd w:id="64"/>
    </w:p>
    <w:p w:rsidR="00E345F4" w:rsidRPr="00CF67A2" w:rsidRDefault="00E345F4" w:rsidP="00E345F4"/>
    <w:p w:rsidR="00E345F4" w:rsidRDefault="00F50F70" w:rsidP="00E345F4">
      <w:pPr>
        <w:pStyle w:val="BodyText"/>
        <w:tabs>
          <w:tab w:val="left" w:pos="1680"/>
        </w:tabs>
        <w:kinsoku w:val="0"/>
        <w:overflowPunct w:val="0"/>
        <w:spacing w:line="274" w:lineRule="exact"/>
        <w:ind w:left="0" w:right="10"/>
      </w:pPr>
      <w:r>
        <w:rPr>
          <w:spacing w:val="-1"/>
        </w:rPr>
        <w:t>ADT</w:t>
      </w:r>
      <w:r>
        <w:rPr>
          <w:spacing w:val="-1"/>
        </w:rPr>
        <w:tab/>
        <w:t>a</w:t>
      </w:r>
      <w:r w:rsidR="00E345F4">
        <w:rPr>
          <w:spacing w:val="-1"/>
        </w:rPr>
        <w:t xml:space="preserve">ctive </w:t>
      </w:r>
      <w:r w:rsidR="00E345F4">
        <w:rPr>
          <w:spacing w:val="1"/>
        </w:rPr>
        <w:t>duty</w:t>
      </w:r>
      <w:r w:rsidR="00E345F4">
        <w:rPr>
          <w:spacing w:val="-5"/>
        </w:rPr>
        <w:t xml:space="preserve"> </w:t>
      </w:r>
      <w:r w:rsidR="00E345F4">
        <w:rPr>
          <w:spacing w:val="-1"/>
        </w:rPr>
        <w:t xml:space="preserve">for </w:t>
      </w:r>
      <w:r w:rsidR="00E345F4">
        <w:t>training</w:t>
      </w:r>
    </w:p>
    <w:p w:rsidR="00E345F4" w:rsidRDefault="00E345F4" w:rsidP="00E345F4">
      <w:pPr>
        <w:pStyle w:val="BodyText"/>
        <w:tabs>
          <w:tab w:val="left" w:pos="1680"/>
        </w:tabs>
        <w:kinsoku w:val="0"/>
        <w:overflowPunct w:val="0"/>
        <w:ind w:left="0" w:right="10"/>
        <w:rPr>
          <w:spacing w:val="-1"/>
        </w:rPr>
      </w:pPr>
      <w:r>
        <w:rPr>
          <w:spacing w:val="-1"/>
        </w:rPr>
        <w:t>AR</w:t>
      </w:r>
      <w:r>
        <w:rPr>
          <w:spacing w:val="-1"/>
        </w:rPr>
        <w:tab/>
        <w:t>Army</w:t>
      </w:r>
      <w:r>
        <w:rPr>
          <w:spacing w:val="-3"/>
        </w:rPr>
        <w:t xml:space="preserve"> </w:t>
      </w:r>
      <w:r>
        <w:rPr>
          <w:spacing w:val="-1"/>
        </w:rPr>
        <w:t>regulation</w:t>
      </w:r>
    </w:p>
    <w:p w:rsidR="00E345F4" w:rsidRDefault="00E345F4" w:rsidP="00E345F4">
      <w:pPr>
        <w:pStyle w:val="BodyText"/>
        <w:tabs>
          <w:tab w:val="left" w:pos="1680"/>
        </w:tabs>
        <w:kinsoku w:val="0"/>
        <w:overflowPunct w:val="0"/>
        <w:ind w:left="0" w:right="10"/>
        <w:rPr>
          <w:spacing w:val="-1"/>
        </w:rPr>
      </w:pPr>
      <w:r>
        <w:rPr>
          <w:spacing w:val="-1"/>
        </w:rPr>
        <w:t>ARNG</w:t>
      </w:r>
      <w:r>
        <w:rPr>
          <w:spacing w:val="-1"/>
        </w:rPr>
        <w:tab/>
        <w:t>Army</w:t>
      </w:r>
      <w:r>
        <w:rPr>
          <w:spacing w:val="-3"/>
        </w:rPr>
        <w:t xml:space="preserve"> </w:t>
      </w:r>
      <w:r>
        <w:rPr>
          <w:spacing w:val="-1"/>
        </w:rPr>
        <w:t>National</w:t>
      </w:r>
      <w:r>
        <w:t xml:space="preserve"> </w:t>
      </w:r>
      <w:r>
        <w:rPr>
          <w:spacing w:val="-1"/>
        </w:rPr>
        <w:t>Guard</w:t>
      </w:r>
    </w:p>
    <w:p w:rsidR="00197845" w:rsidRDefault="00197845" w:rsidP="00E345F4">
      <w:pPr>
        <w:pStyle w:val="BodyText"/>
        <w:tabs>
          <w:tab w:val="left" w:pos="1680"/>
        </w:tabs>
        <w:kinsoku w:val="0"/>
        <w:overflowPunct w:val="0"/>
        <w:ind w:left="0" w:right="10"/>
        <w:rPr>
          <w:spacing w:val="-1"/>
        </w:rPr>
      </w:pPr>
      <w:r>
        <w:rPr>
          <w:spacing w:val="-1"/>
        </w:rPr>
        <w:t>DA</w:t>
      </w:r>
      <w:r>
        <w:rPr>
          <w:spacing w:val="-1"/>
        </w:rPr>
        <w:tab/>
        <w:t>Department of the Army</w:t>
      </w:r>
    </w:p>
    <w:p w:rsidR="00E345F4" w:rsidRDefault="00E345F4" w:rsidP="00E345F4">
      <w:pPr>
        <w:pStyle w:val="BodyText"/>
        <w:tabs>
          <w:tab w:val="left" w:pos="1680"/>
        </w:tabs>
        <w:kinsoku w:val="0"/>
        <w:overflowPunct w:val="0"/>
        <w:ind w:left="0" w:right="10"/>
      </w:pPr>
      <w:r>
        <w:rPr>
          <w:spacing w:val="-1"/>
        </w:rPr>
        <w:t>DCG</w:t>
      </w:r>
      <w:r>
        <w:rPr>
          <w:spacing w:val="-1"/>
        </w:rPr>
        <w:tab/>
      </w:r>
      <w:r>
        <w:t>deputy</w:t>
      </w:r>
      <w:r>
        <w:rPr>
          <w:spacing w:val="-3"/>
        </w:rPr>
        <w:t xml:space="preserve"> </w:t>
      </w:r>
      <w:r>
        <w:rPr>
          <w:spacing w:val="-1"/>
        </w:rPr>
        <w:t>commanding</w:t>
      </w:r>
      <w:r>
        <w:t xml:space="preserve"> </w:t>
      </w:r>
      <w:r>
        <w:rPr>
          <w:spacing w:val="-1"/>
        </w:rPr>
        <w:t>general</w:t>
      </w:r>
    </w:p>
    <w:p w:rsidR="00E345F4" w:rsidRDefault="00F50F70" w:rsidP="00E345F4">
      <w:pPr>
        <w:pStyle w:val="BodyText"/>
        <w:tabs>
          <w:tab w:val="left" w:pos="1680"/>
        </w:tabs>
        <w:kinsoku w:val="0"/>
        <w:overflowPunct w:val="0"/>
        <w:ind w:left="0" w:right="10"/>
        <w:rPr>
          <w:spacing w:val="-1"/>
        </w:rPr>
      </w:pPr>
      <w:r>
        <w:rPr>
          <w:spacing w:val="-1"/>
        </w:rPr>
        <w:t>G-1</w:t>
      </w:r>
      <w:r>
        <w:rPr>
          <w:spacing w:val="-1"/>
        </w:rPr>
        <w:tab/>
        <w:t>a</w:t>
      </w:r>
      <w:r w:rsidR="00E345F4">
        <w:rPr>
          <w:spacing w:val="-1"/>
        </w:rPr>
        <w:t>ssistant</w:t>
      </w:r>
      <w:r w:rsidR="00E345F4">
        <w:t xml:space="preserve"> </w:t>
      </w:r>
      <w:r>
        <w:rPr>
          <w:spacing w:val="-1"/>
        </w:rPr>
        <w:t>c</w:t>
      </w:r>
      <w:r w:rsidR="00E345F4">
        <w:rPr>
          <w:spacing w:val="-1"/>
        </w:rPr>
        <w:t xml:space="preserve">hief </w:t>
      </w:r>
      <w:r w:rsidR="00E345F4">
        <w:t>of</w:t>
      </w:r>
      <w:r>
        <w:rPr>
          <w:spacing w:val="-1"/>
        </w:rPr>
        <w:t xml:space="preserve"> s</w:t>
      </w:r>
      <w:r w:rsidR="00E345F4">
        <w:rPr>
          <w:spacing w:val="-1"/>
        </w:rPr>
        <w:t xml:space="preserve">taff </w:t>
      </w:r>
      <w:r w:rsidR="00E345F4">
        <w:t>for</w:t>
      </w:r>
      <w:r>
        <w:rPr>
          <w:spacing w:val="-1"/>
        </w:rPr>
        <w:t xml:space="preserve"> p</w:t>
      </w:r>
      <w:r w:rsidR="00E345F4">
        <w:rPr>
          <w:spacing w:val="-1"/>
        </w:rPr>
        <w:t>ersonnel</w:t>
      </w:r>
    </w:p>
    <w:p w:rsidR="00197845" w:rsidRDefault="00F50F70" w:rsidP="00E345F4">
      <w:pPr>
        <w:pStyle w:val="BodyText"/>
        <w:tabs>
          <w:tab w:val="left" w:pos="1680"/>
        </w:tabs>
        <w:kinsoku w:val="0"/>
        <w:overflowPunct w:val="0"/>
        <w:ind w:left="0" w:right="157"/>
        <w:rPr>
          <w:spacing w:val="-1"/>
        </w:rPr>
      </w:pPr>
      <w:r>
        <w:rPr>
          <w:spacing w:val="-1"/>
        </w:rPr>
        <w:t>HQ</w:t>
      </w:r>
      <w:r>
        <w:rPr>
          <w:spacing w:val="-1"/>
        </w:rPr>
        <w:tab/>
        <w:t>h</w:t>
      </w:r>
      <w:r w:rsidR="00E345F4">
        <w:rPr>
          <w:spacing w:val="-1"/>
        </w:rPr>
        <w:t>eadquarters</w:t>
      </w:r>
    </w:p>
    <w:p w:rsidR="001565FC" w:rsidRDefault="008B2AAD" w:rsidP="00DD5B59">
      <w:pPr>
        <w:pStyle w:val="BodyText"/>
        <w:tabs>
          <w:tab w:val="left" w:pos="1680"/>
        </w:tabs>
        <w:kinsoku w:val="0"/>
        <w:overflowPunct w:val="0"/>
        <w:ind w:left="0" w:right="4546"/>
        <w:rPr>
          <w:spacing w:val="29"/>
        </w:rPr>
      </w:pPr>
      <w:r w:rsidRPr="00C0638B">
        <w:t>IET</w:t>
      </w:r>
      <w:r w:rsidRPr="00C0638B">
        <w:tab/>
      </w:r>
      <w:r w:rsidR="00C0638B">
        <w:t>i</w:t>
      </w:r>
      <w:r w:rsidRPr="00C0638B">
        <w:t>nitial entry training</w:t>
      </w:r>
    </w:p>
    <w:p w:rsidR="00E345F4" w:rsidRDefault="00F50F70" w:rsidP="00E345F4">
      <w:pPr>
        <w:pStyle w:val="BodyText"/>
        <w:tabs>
          <w:tab w:val="left" w:pos="1680"/>
        </w:tabs>
        <w:kinsoku w:val="0"/>
        <w:overflowPunct w:val="0"/>
        <w:ind w:left="0" w:right="4546"/>
        <w:rPr>
          <w:spacing w:val="-1"/>
        </w:rPr>
      </w:pPr>
      <w:r>
        <w:rPr>
          <w:spacing w:val="-1"/>
        </w:rPr>
        <w:t>LNCO</w:t>
      </w:r>
      <w:r>
        <w:rPr>
          <w:spacing w:val="-1"/>
        </w:rPr>
        <w:tab/>
        <w:t>l</w:t>
      </w:r>
      <w:r w:rsidR="00E345F4">
        <w:rPr>
          <w:spacing w:val="-1"/>
        </w:rPr>
        <w:t>iaison</w:t>
      </w:r>
      <w:r w:rsidR="00E345F4">
        <w:t xml:space="preserve"> </w:t>
      </w:r>
      <w:r w:rsidR="00E345F4">
        <w:rPr>
          <w:spacing w:val="-1"/>
        </w:rPr>
        <w:t>noncommissioned</w:t>
      </w:r>
      <w:r w:rsidR="00E345F4">
        <w:t xml:space="preserve"> </w:t>
      </w:r>
      <w:r w:rsidR="00E345F4">
        <w:rPr>
          <w:spacing w:val="-1"/>
        </w:rPr>
        <w:t>officer</w:t>
      </w:r>
      <w:r w:rsidR="00E345F4">
        <w:rPr>
          <w:spacing w:val="37"/>
        </w:rPr>
        <w:t xml:space="preserve"> </w:t>
      </w:r>
      <w:r>
        <w:rPr>
          <w:spacing w:val="-1"/>
        </w:rPr>
        <w:t>MILPO</w:t>
      </w:r>
      <w:r>
        <w:rPr>
          <w:spacing w:val="-1"/>
        </w:rPr>
        <w:tab/>
        <w:t>m</w:t>
      </w:r>
      <w:r w:rsidR="00E345F4">
        <w:rPr>
          <w:spacing w:val="-1"/>
        </w:rPr>
        <w:t>ilitary</w:t>
      </w:r>
      <w:r w:rsidR="00E345F4">
        <w:rPr>
          <w:spacing w:val="-5"/>
        </w:rPr>
        <w:t xml:space="preserve"> </w:t>
      </w:r>
      <w:r w:rsidR="00E345F4">
        <w:rPr>
          <w:spacing w:val="-1"/>
        </w:rPr>
        <w:t>personnel</w:t>
      </w:r>
      <w:r w:rsidR="00E345F4">
        <w:t xml:space="preserve"> </w:t>
      </w:r>
      <w:r w:rsidR="00E345F4">
        <w:rPr>
          <w:spacing w:val="-1"/>
        </w:rPr>
        <w:t>office</w:t>
      </w:r>
    </w:p>
    <w:p w:rsidR="00E345F4" w:rsidRDefault="00F50F70" w:rsidP="00E345F4">
      <w:pPr>
        <w:pStyle w:val="BodyText"/>
        <w:tabs>
          <w:tab w:val="left" w:pos="1680"/>
        </w:tabs>
        <w:kinsoku w:val="0"/>
        <w:overflowPunct w:val="0"/>
        <w:ind w:left="0" w:right="157"/>
      </w:pPr>
      <w:r>
        <w:rPr>
          <w:spacing w:val="-1"/>
        </w:rPr>
        <w:t>MOS</w:t>
      </w:r>
      <w:r>
        <w:rPr>
          <w:spacing w:val="-1"/>
        </w:rPr>
        <w:tab/>
        <w:t>m</w:t>
      </w:r>
      <w:r w:rsidR="00E345F4">
        <w:rPr>
          <w:spacing w:val="-1"/>
        </w:rPr>
        <w:t>ilitary</w:t>
      </w:r>
      <w:r w:rsidR="00E345F4">
        <w:rPr>
          <w:spacing w:val="-5"/>
        </w:rPr>
        <w:t xml:space="preserve"> </w:t>
      </w:r>
      <w:r w:rsidR="00E345F4">
        <w:rPr>
          <w:spacing w:val="-1"/>
        </w:rPr>
        <w:t>occupational</w:t>
      </w:r>
      <w:r w:rsidR="00E345F4">
        <w:t xml:space="preserve"> specialty</w:t>
      </w:r>
    </w:p>
    <w:p w:rsidR="00E0018A" w:rsidRDefault="00357DB6" w:rsidP="00E345F4">
      <w:pPr>
        <w:pStyle w:val="BodyText"/>
        <w:tabs>
          <w:tab w:val="left" w:pos="1680"/>
        </w:tabs>
        <w:kinsoku w:val="0"/>
        <w:overflowPunct w:val="0"/>
        <w:ind w:left="0" w:right="157"/>
      </w:pPr>
      <w:r>
        <w:t>NCO</w:t>
      </w:r>
      <w:r w:rsidR="00E0018A">
        <w:tab/>
      </w:r>
      <w:r w:rsidR="00F50F70">
        <w:t>n</w:t>
      </w:r>
      <w:r w:rsidR="00E0018A">
        <w:t>oncommissio</w:t>
      </w:r>
      <w:r>
        <w:t>ned officer</w:t>
      </w:r>
    </w:p>
    <w:p w:rsidR="00E345F4" w:rsidRDefault="00E345F4" w:rsidP="00E345F4">
      <w:pPr>
        <w:pStyle w:val="BodyText"/>
        <w:tabs>
          <w:tab w:val="left" w:pos="1680"/>
        </w:tabs>
        <w:kinsoku w:val="0"/>
        <w:overflowPunct w:val="0"/>
        <w:ind w:left="0" w:right="157"/>
        <w:rPr>
          <w:spacing w:val="-1"/>
        </w:rPr>
      </w:pPr>
      <w:r>
        <w:rPr>
          <w:spacing w:val="-1"/>
        </w:rPr>
        <w:t>NGB</w:t>
      </w:r>
      <w:r>
        <w:rPr>
          <w:spacing w:val="-1"/>
        </w:rPr>
        <w:tab/>
        <w:t>National</w:t>
      </w:r>
      <w:r>
        <w:t xml:space="preserve"> </w:t>
      </w:r>
      <w:r>
        <w:rPr>
          <w:spacing w:val="-1"/>
        </w:rPr>
        <w:t>Guard</w:t>
      </w:r>
      <w:r>
        <w:rPr>
          <w:spacing w:val="2"/>
        </w:rPr>
        <w:t xml:space="preserve"> </w:t>
      </w:r>
      <w:r>
        <w:rPr>
          <w:spacing w:val="-1"/>
        </w:rPr>
        <w:t>Bureau</w:t>
      </w:r>
    </w:p>
    <w:p w:rsidR="00B7642B" w:rsidRDefault="00B7642B" w:rsidP="00E345F4">
      <w:pPr>
        <w:pStyle w:val="BodyText"/>
        <w:tabs>
          <w:tab w:val="left" w:pos="1680"/>
        </w:tabs>
        <w:kinsoku w:val="0"/>
        <w:overflowPunct w:val="0"/>
        <w:ind w:left="0" w:right="157"/>
      </w:pPr>
      <w:r>
        <w:rPr>
          <w:spacing w:val="-1"/>
        </w:rPr>
        <w:t>PM</w:t>
      </w:r>
      <w:r>
        <w:rPr>
          <w:spacing w:val="-1"/>
        </w:rPr>
        <w:tab/>
        <w:t>program manager</w:t>
      </w:r>
    </w:p>
    <w:p w:rsidR="00E345F4" w:rsidRDefault="00E345F4" w:rsidP="00E345F4">
      <w:pPr>
        <w:pStyle w:val="BodyText"/>
        <w:tabs>
          <w:tab w:val="left" w:pos="1680"/>
        </w:tabs>
        <w:kinsoku w:val="0"/>
        <w:overflowPunct w:val="0"/>
        <w:ind w:left="0" w:right="157"/>
        <w:rPr>
          <w:spacing w:val="-1"/>
        </w:rPr>
      </w:pPr>
      <w:r>
        <w:t>RC</w:t>
      </w:r>
      <w:r>
        <w:tab/>
        <w:t>R</w:t>
      </w:r>
      <w:r>
        <w:rPr>
          <w:spacing w:val="-1"/>
        </w:rPr>
        <w:t>eserve component</w:t>
      </w:r>
    </w:p>
    <w:p w:rsidR="00E345F4" w:rsidRDefault="00F50F70" w:rsidP="00E345F4">
      <w:pPr>
        <w:pStyle w:val="BodyText"/>
        <w:tabs>
          <w:tab w:val="left" w:pos="1680"/>
        </w:tabs>
        <w:kinsoku w:val="0"/>
        <w:overflowPunct w:val="0"/>
        <w:ind w:left="0" w:right="157"/>
        <w:rPr>
          <w:spacing w:val="-1"/>
        </w:rPr>
      </w:pPr>
      <w:r>
        <w:rPr>
          <w:spacing w:val="-1"/>
        </w:rPr>
        <w:t>RECBN</w:t>
      </w:r>
      <w:r>
        <w:rPr>
          <w:spacing w:val="-1"/>
        </w:rPr>
        <w:tab/>
        <w:t>r</w:t>
      </w:r>
      <w:r w:rsidR="00E345F4">
        <w:rPr>
          <w:spacing w:val="-1"/>
        </w:rPr>
        <w:t>eception</w:t>
      </w:r>
      <w:r w:rsidR="00E345F4">
        <w:t xml:space="preserve"> </w:t>
      </w:r>
      <w:r w:rsidR="00E345F4">
        <w:rPr>
          <w:spacing w:val="-1"/>
        </w:rPr>
        <w:t>battalion</w:t>
      </w:r>
      <w:r>
        <w:rPr>
          <w:spacing w:val="-1"/>
        </w:rPr>
        <w:t>s</w:t>
      </w:r>
    </w:p>
    <w:p w:rsidR="008B2AAD" w:rsidRDefault="008B2AAD" w:rsidP="00E345F4">
      <w:pPr>
        <w:pStyle w:val="BodyText"/>
        <w:tabs>
          <w:tab w:val="left" w:pos="1680"/>
        </w:tabs>
        <w:kinsoku w:val="0"/>
        <w:overflowPunct w:val="0"/>
        <w:ind w:left="0" w:right="157"/>
      </w:pPr>
      <w:r>
        <w:rPr>
          <w:spacing w:val="-1"/>
        </w:rPr>
        <w:lastRenderedPageBreak/>
        <w:t>RRS-A</w:t>
      </w:r>
      <w:r>
        <w:rPr>
          <w:spacing w:val="-1"/>
        </w:rPr>
        <w:tab/>
      </w:r>
      <w:r>
        <w:t xml:space="preserve">Records </w:t>
      </w:r>
      <w:r w:rsidR="00F50F70">
        <w:t>R</w:t>
      </w:r>
      <w:r>
        <w:t xml:space="preserve">etention </w:t>
      </w:r>
      <w:r w:rsidR="00F50F70">
        <w:t>Sc</w:t>
      </w:r>
      <w:r w:rsidRPr="00B45D19">
        <w:t>hedule-Army</w:t>
      </w:r>
    </w:p>
    <w:p w:rsidR="005E1374" w:rsidRDefault="007F0BA0" w:rsidP="00E345F4">
      <w:pPr>
        <w:pStyle w:val="BodyText"/>
        <w:tabs>
          <w:tab w:val="left" w:pos="1680"/>
        </w:tabs>
        <w:kinsoku w:val="0"/>
        <w:overflowPunct w:val="0"/>
        <w:ind w:left="0" w:right="157"/>
      </w:pPr>
      <w:r>
        <w:t>SEL</w:t>
      </w:r>
      <w:r w:rsidR="005E1374">
        <w:tab/>
      </w:r>
      <w:r w:rsidR="00F50F70">
        <w:t>s</w:t>
      </w:r>
      <w:r w:rsidR="005E1374">
        <w:t xml:space="preserve">enior </w:t>
      </w:r>
      <w:r w:rsidR="00F50F70">
        <w:t>e</w:t>
      </w:r>
      <w:r>
        <w:t xml:space="preserve">nlisted </w:t>
      </w:r>
      <w:r w:rsidR="00F50F70">
        <w:t>l</w:t>
      </w:r>
      <w:r>
        <w:t>eader</w:t>
      </w:r>
    </w:p>
    <w:p w:rsidR="004F5CD2" w:rsidRDefault="004F5CD2" w:rsidP="00E345F4">
      <w:pPr>
        <w:pStyle w:val="BodyText"/>
        <w:tabs>
          <w:tab w:val="left" w:pos="1680"/>
        </w:tabs>
        <w:kinsoku w:val="0"/>
        <w:overflowPunct w:val="0"/>
        <w:ind w:left="0" w:right="157"/>
        <w:rPr>
          <w:spacing w:val="-1"/>
        </w:rPr>
      </w:pPr>
      <w:r>
        <w:t>SGM</w:t>
      </w:r>
      <w:r>
        <w:tab/>
      </w:r>
      <w:r w:rsidR="00A23DB1">
        <w:t>s</w:t>
      </w:r>
      <w:r>
        <w:t xml:space="preserve">ergeant </w:t>
      </w:r>
      <w:r w:rsidR="00A23DB1">
        <w:t>m</w:t>
      </w:r>
      <w:r w:rsidR="00625A8B">
        <w:t>ajor</w:t>
      </w:r>
    </w:p>
    <w:p w:rsidR="00E345F4" w:rsidRDefault="00E345F4" w:rsidP="00E345F4">
      <w:pPr>
        <w:pStyle w:val="BodyText"/>
        <w:tabs>
          <w:tab w:val="left" w:pos="1680"/>
        </w:tabs>
        <w:kinsoku w:val="0"/>
        <w:overflowPunct w:val="0"/>
        <w:ind w:left="0" w:right="157"/>
      </w:pPr>
      <w:r>
        <w:rPr>
          <w:spacing w:val="-1"/>
        </w:rPr>
        <w:t>SOP</w:t>
      </w:r>
      <w:r w:rsidR="00AF3D8C">
        <w:rPr>
          <w:spacing w:val="-1"/>
        </w:rPr>
        <w:tab/>
        <w:t>s</w:t>
      </w:r>
      <w:r>
        <w:rPr>
          <w:spacing w:val="-1"/>
        </w:rPr>
        <w:t>tandard</w:t>
      </w:r>
      <w:r>
        <w:t xml:space="preserve"> </w:t>
      </w:r>
      <w:r>
        <w:rPr>
          <w:spacing w:val="-1"/>
        </w:rPr>
        <w:t>operating</w:t>
      </w:r>
      <w:r>
        <w:rPr>
          <w:spacing w:val="-3"/>
        </w:rPr>
        <w:t xml:space="preserve"> </w:t>
      </w:r>
      <w:r>
        <w:t>procedure</w:t>
      </w:r>
    </w:p>
    <w:p w:rsidR="00354F9D" w:rsidRDefault="00354F9D" w:rsidP="00E345F4">
      <w:pPr>
        <w:pStyle w:val="BodyText"/>
        <w:tabs>
          <w:tab w:val="left" w:pos="1680"/>
        </w:tabs>
        <w:kinsoku w:val="0"/>
        <w:overflowPunct w:val="0"/>
        <w:ind w:left="0" w:right="157"/>
      </w:pPr>
      <w:r>
        <w:t>TDY</w:t>
      </w:r>
      <w:r>
        <w:tab/>
      </w:r>
      <w:r w:rsidR="003E4AB7">
        <w:t>t</w:t>
      </w:r>
      <w:r>
        <w:t>emporary duty</w:t>
      </w:r>
    </w:p>
    <w:p w:rsidR="00953126" w:rsidRDefault="00953126" w:rsidP="00E345F4">
      <w:pPr>
        <w:pStyle w:val="BodyText"/>
        <w:tabs>
          <w:tab w:val="left" w:pos="1680"/>
        </w:tabs>
        <w:kinsoku w:val="0"/>
        <w:overflowPunct w:val="0"/>
        <w:ind w:left="0" w:right="157"/>
      </w:pPr>
      <w:r>
        <w:t>TR</w:t>
      </w:r>
      <w:r>
        <w:tab/>
      </w:r>
      <w:r w:rsidR="00F50F70">
        <w:rPr>
          <w:spacing w:val="-1"/>
        </w:rPr>
        <w:t>U.S.</w:t>
      </w:r>
      <w:r w:rsidR="00F50F70">
        <w:t xml:space="preserve"> Army</w:t>
      </w:r>
      <w:r w:rsidR="00F50F70">
        <w:rPr>
          <w:spacing w:val="-5"/>
        </w:rPr>
        <w:t xml:space="preserve"> </w:t>
      </w:r>
      <w:r w:rsidR="00F50F70">
        <w:t>Training</w:t>
      </w:r>
      <w:r w:rsidR="00F50F70">
        <w:rPr>
          <w:spacing w:val="-3"/>
        </w:rPr>
        <w:t xml:space="preserve"> </w:t>
      </w:r>
      <w:r w:rsidR="00F50F70">
        <w:rPr>
          <w:spacing w:val="-1"/>
        </w:rPr>
        <w:t>and</w:t>
      </w:r>
      <w:r w:rsidR="00F50F70">
        <w:rPr>
          <w:spacing w:val="2"/>
        </w:rPr>
        <w:t xml:space="preserve"> </w:t>
      </w:r>
      <w:r w:rsidR="00F50F70">
        <w:rPr>
          <w:spacing w:val="-1"/>
        </w:rPr>
        <w:t xml:space="preserve">Doctrine Command </w:t>
      </w:r>
      <w:r>
        <w:t>regulation</w:t>
      </w:r>
    </w:p>
    <w:p w:rsidR="00E345F4" w:rsidRDefault="00E345F4" w:rsidP="00E345F4">
      <w:pPr>
        <w:pStyle w:val="BodyText"/>
        <w:tabs>
          <w:tab w:val="left" w:pos="1680"/>
        </w:tabs>
        <w:kinsoku w:val="0"/>
        <w:overflowPunct w:val="0"/>
        <w:ind w:left="0" w:right="157"/>
        <w:rPr>
          <w:spacing w:val="-1"/>
        </w:rPr>
      </w:pPr>
      <w:r>
        <w:rPr>
          <w:spacing w:val="-1"/>
          <w:w w:val="95"/>
        </w:rPr>
        <w:t>TRADOC</w:t>
      </w:r>
      <w:r>
        <w:rPr>
          <w:spacing w:val="-1"/>
          <w:w w:val="95"/>
        </w:rPr>
        <w:tab/>
      </w:r>
      <w:r>
        <w:rPr>
          <w:spacing w:val="-1"/>
        </w:rPr>
        <w:t>U.S.</w:t>
      </w:r>
      <w:r>
        <w:t xml:space="preserve"> Army</w:t>
      </w:r>
      <w:r>
        <w:rPr>
          <w:spacing w:val="-5"/>
        </w:rPr>
        <w:t xml:space="preserve"> </w:t>
      </w:r>
      <w:r>
        <w:t>Training</w:t>
      </w:r>
      <w:r>
        <w:rPr>
          <w:spacing w:val="-3"/>
        </w:rPr>
        <w:t xml:space="preserve"> </w:t>
      </w:r>
      <w:r>
        <w:rPr>
          <w:spacing w:val="-1"/>
        </w:rPr>
        <w:t>and</w:t>
      </w:r>
      <w:r>
        <w:rPr>
          <w:spacing w:val="2"/>
        </w:rPr>
        <w:t xml:space="preserve"> </w:t>
      </w:r>
      <w:r>
        <w:rPr>
          <w:spacing w:val="-1"/>
        </w:rPr>
        <w:t>Doctrine Command</w:t>
      </w:r>
    </w:p>
    <w:p w:rsidR="00956FE6" w:rsidRDefault="00956FE6" w:rsidP="00E345F4">
      <w:pPr>
        <w:pStyle w:val="BodyText"/>
        <w:tabs>
          <w:tab w:val="left" w:pos="1680"/>
        </w:tabs>
        <w:kinsoku w:val="0"/>
        <w:overflowPunct w:val="0"/>
        <w:ind w:left="0" w:right="157"/>
        <w:rPr>
          <w:spacing w:val="-1"/>
        </w:rPr>
      </w:pPr>
      <w:r>
        <w:rPr>
          <w:spacing w:val="-1"/>
        </w:rPr>
        <w:t>UCMJ</w:t>
      </w:r>
      <w:r>
        <w:rPr>
          <w:spacing w:val="-1"/>
        </w:rPr>
        <w:tab/>
        <w:t>Uniform Code of Military Justice</w:t>
      </w:r>
    </w:p>
    <w:p w:rsidR="00E345F4" w:rsidRDefault="00E345F4" w:rsidP="00E345F4">
      <w:pPr>
        <w:pStyle w:val="BodyText"/>
        <w:tabs>
          <w:tab w:val="left" w:pos="1680"/>
        </w:tabs>
        <w:kinsoku w:val="0"/>
        <w:overflowPunct w:val="0"/>
        <w:ind w:left="0"/>
        <w:rPr>
          <w:spacing w:val="-1"/>
        </w:rPr>
      </w:pPr>
      <w:r>
        <w:rPr>
          <w:spacing w:val="-1"/>
        </w:rPr>
        <w:t>U.S.</w:t>
      </w:r>
      <w:r>
        <w:rPr>
          <w:spacing w:val="-1"/>
        </w:rPr>
        <w:tab/>
        <w:t>United</w:t>
      </w:r>
      <w:r>
        <w:t xml:space="preserve"> </w:t>
      </w:r>
      <w:r>
        <w:rPr>
          <w:spacing w:val="-1"/>
        </w:rPr>
        <w:t>States</w:t>
      </w:r>
    </w:p>
    <w:p w:rsidR="00E345F4" w:rsidRDefault="00E345F4" w:rsidP="00E345F4">
      <w:pPr>
        <w:pStyle w:val="BodyText"/>
        <w:tabs>
          <w:tab w:val="left" w:pos="1680"/>
        </w:tabs>
        <w:kinsoku w:val="0"/>
        <w:overflowPunct w:val="0"/>
        <w:ind w:left="0"/>
        <w:rPr>
          <w:spacing w:val="-1"/>
        </w:rPr>
      </w:pPr>
      <w:r>
        <w:rPr>
          <w:spacing w:val="-1"/>
        </w:rPr>
        <w:t>USAR</w:t>
      </w:r>
      <w:r>
        <w:rPr>
          <w:spacing w:val="-1"/>
        </w:rPr>
        <w:tab/>
        <w:t>U.S.</w:t>
      </w:r>
      <w:r>
        <w:t xml:space="preserve"> Army</w:t>
      </w:r>
      <w:r>
        <w:rPr>
          <w:spacing w:val="-5"/>
        </w:rPr>
        <w:t xml:space="preserve"> </w:t>
      </w:r>
      <w:r>
        <w:rPr>
          <w:spacing w:val="-1"/>
        </w:rPr>
        <w:t>Reserve</w:t>
      </w:r>
    </w:p>
    <w:p w:rsidR="00924BEC" w:rsidRDefault="00E345F4" w:rsidP="00E36C3E">
      <w:pPr>
        <w:pStyle w:val="BodyText"/>
        <w:tabs>
          <w:tab w:val="left" w:pos="1680"/>
        </w:tabs>
        <w:kinsoku w:val="0"/>
        <w:overflowPunct w:val="0"/>
        <w:ind w:left="0" w:right="4777"/>
      </w:pPr>
      <w:r>
        <w:rPr>
          <w:spacing w:val="-1"/>
        </w:rPr>
        <w:t>USARC</w:t>
      </w:r>
      <w:r>
        <w:rPr>
          <w:spacing w:val="-1"/>
        </w:rPr>
        <w:tab/>
        <w:t>U.S.</w:t>
      </w:r>
      <w:r>
        <w:t xml:space="preserve"> Army</w:t>
      </w:r>
      <w:r>
        <w:rPr>
          <w:spacing w:val="-5"/>
        </w:rPr>
        <w:t xml:space="preserve"> </w:t>
      </w:r>
      <w:r>
        <w:rPr>
          <w:spacing w:val="-1"/>
        </w:rPr>
        <w:t xml:space="preserve">Reserve </w:t>
      </w:r>
      <w:r>
        <w:t>Command</w:t>
      </w:r>
      <w:r>
        <w:rPr>
          <w:spacing w:val="27"/>
        </w:rPr>
        <w:t xml:space="preserve"> </w:t>
      </w:r>
      <w:r>
        <w:rPr>
          <w:spacing w:val="-1"/>
          <w:w w:val="95"/>
        </w:rPr>
        <w:t>USAREC</w:t>
      </w:r>
      <w:r>
        <w:rPr>
          <w:spacing w:val="-1"/>
          <w:w w:val="95"/>
        </w:rPr>
        <w:tab/>
      </w:r>
      <w:r>
        <w:rPr>
          <w:spacing w:val="-1"/>
        </w:rPr>
        <w:t>U.S.</w:t>
      </w:r>
      <w:r>
        <w:t xml:space="preserve"> Army</w:t>
      </w:r>
      <w:r>
        <w:rPr>
          <w:spacing w:val="-5"/>
        </w:rPr>
        <w:t xml:space="preserve"> </w:t>
      </w:r>
      <w:r>
        <w:rPr>
          <w:spacing w:val="-1"/>
        </w:rPr>
        <w:t>Recruiting</w:t>
      </w:r>
      <w:r>
        <w:rPr>
          <w:spacing w:val="-3"/>
        </w:rPr>
        <w:t xml:space="preserve"> </w:t>
      </w:r>
      <w:r>
        <w:t>Command</w:t>
      </w:r>
      <w:r>
        <w:rPr>
          <w:spacing w:val="35"/>
        </w:rPr>
        <w:t xml:space="preserve"> </w:t>
      </w:r>
      <w:r>
        <w:rPr>
          <w:spacing w:val="-1"/>
        </w:rPr>
        <w:t>USATC</w:t>
      </w:r>
      <w:r>
        <w:rPr>
          <w:spacing w:val="-1"/>
        </w:rPr>
        <w:tab/>
        <w:t>U.S.</w:t>
      </w:r>
      <w:r>
        <w:t xml:space="preserve"> Army</w:t>
      </w:r>
      <w:r>
        <w:rPr>
          <w:spacing w:val="-5"/>
        </w:rPr>
        <w:t xml:space="preserve"> </w:t>
      </w:r>
      <w:r w:rsidR="00357DB6">
        <w:t>t</w:t>
      </w:r>
      <w:r>
        <w:t>raining</w:t>
      </w:r>
      <w:r>
        <w:rPr>
          <w:spacing w:val="-3"/>
        </w:rPr>
        <w:t xml:space="preserve"> </w:t>
      </w:r>
      <w:r w:rsidR="00357DB6">
        <w:rPr>
          <w:spacing w:val="-1"/>
        </w:rPr>
        <w:t>c</w:t>
      </w:r>
      <w:r>
        <w:rPr>
          <w:spacing w:val="-1"/>
        </w:rPr>
        <w:t>enter</w:t>
      </w:r>
    </w:p>
    <w:sectPr w:rsidR="00924BEC" w:rsidSect="00FD44C4">
      <w:headerReference w:type="even" r:id="rId13"/>
      <w:headerReference w:type="default" r:id="rId14"/>
      <w:footerReference w:type="even" r:id="rId15"/>
      <w:footerReference w:type="default" r:id="rId16"/>
      <w:headerReference w:type="first" r:id="rId17"/>
      <w:pgSz w:w="12240" w:h="15840"/>
      <w:pgMar w:top="980" w:right="1300" w:bottom="1260" w:left="1300" w:header="750" w:footer="76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A1" w:rsidRDefault="002D61A1">
      <w:r>
        <w:separator/>
      </w:r>
    </w:p>
  </w:endnote>
  <w:endnote w:type="continuationSeparator" w:id="0">
    <w:p w:rsidR="002D61A1" w:rsidRDefault="002D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43" w:rsidRDefault="00B27543" w:rsidP="008A76FC">
    <w:pPr>
      <w:pStyle w:val="Footer"/>
    </w:pPr>
    <w:r>
      <w:fldChar w:fldCharType="begin"/>
    </w:r>
    <w:r>
      <w:instrText xml:space="preserve"> PAGE   \* MERGEFORMAT </w:instrText>
    </w:r>
    <w:r>
      <w:fldChar w:fldCharType="separate"/>
    </w:r>
    <w:r w:rsidR="001E2767">
      <w:rPr>
        <w:noProof/>
      </w:rPr>
      <w:t>20</w:t>
    </w:r>
    <w:r>
      <w:rPr>
        <w:noProof/>
      </w:rPr>
      <w:fldChar w:fldCharType="end"/>
    </w:r>
  </w:p>
  <w:p w:rsidR="00B27543" w:rsidRDefault="00B27543">
    <w:pPr>
      <w:pStyle w:val="BodyText"/>
      <w:kinsoku w:val="0"/>
      <w:overflowPunct w:val="0"/>
      <w:spacing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C4" w:rsidRDefault="00FD44C4">
    <w:pPr>
      <w:pStyle w:val="Footer"/>
      <w:jc w:val="right"/>
    </w:pPr>
  </w:p>
  <w:p w:rsidR="00B27543" w:rsidRDefault="00B27543">
    <w:pPr>
      <w:pStyle w:val="Footer"/>
      <w:jc w:val="right"/>
    </w:pPr>
    <w:r>
      <w:fldChar w:fldCharType="begin"/>
    </w:r>
    <w:r>
      <w:instrText xml:space="preserve"> PAGE   \* MERGEFORMAT </w:instrText>
    </w:r>
    <w:r>
      <w:fldChar w:fldCharType="separate"/>
    </w:r>
    <w:r w:rsidR="001E2767">
      <w:rPr>
        <w:noProof/>
      </w:rPr>
      <w:t>19</w:t>
    </w:r>
    <w:r>
      <w:rPr>
        <w:noProof/>
      </w:rPr>
      <w:fldChar w:fldCharType="end"/>
    </w:r>
  </w:p>
  <w:p w:rsidR="00B27543" w:rsidRPr="00B662BC" w:rsidRDefault="00B27543" w:rsidP="00B66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A1" w:rsidRDefault="002D61A1">
      <w:r>
        <w:separator/>
      </w:r>
    </w:p>
  </w:footnote>
  <w:footnote w:type="continuationSeparator" w:id="0">
    <w:p w:rsidR="002D61A1" w:rsidRDefault="002D6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43" w:rsidRDefault="00B27543" w:rsidP="0023327B">
    <w:pPr>
      <w:pStyle w:val="BodyText"/>
      <w:kinsoku w:val="0"/>
      <w:overflowPunct w:val="0"/>
      <w:spacing w:line="265" w:lineRule="exact"/>
      <w:ind w:left="0"/>
    </w:pPr>
    <w:r>
      <w:rPr>
        <w:spacing w:val="-1"/>
      </w:rPr>
      <w:t>TRADOC</w:t>
    </w:r>
    <w:r>
      <w:t xml:space="preserve"> </w:t>
    </w:r>
    <w:r>
      <w:rPr>
        <w:spacing w:val="-1"/>
      </w:rPr>
      <w:t>Regulation</w:t>
    </w:r>
    <w:r>
      <w:t xml:space="preserve"> 135-6</w:t>
    </w:r>
  </w:p>
  <w:p w:rsidR="00B27543" w:rsidRDefault="00B27543" w:rsidP="0023327B">
    <w:pPr>
      <w:pStyle w:val="BodyText"/>
      <w:kinsoku w:val="0"/>
      <w:overflowPunct w:val="0"/>
      <w:spacing w:line="265" w:lineRule="exact"/>
      <w:ind w:left="0"/>
    </w:pPr>
  </w:p>
  <w:p w:rsidR="00B27543" w:rsidRDefault="00B27543" w:rsidP="0023327B">
    <w:pPr>
      <w:pStyle w:val="BodyText"/>
      <w:kinsoku w:val="0"/>
      <w:overflowPunct w:val="0"/>
      <w:spacing w:line="265" w:lineRule="exact"/>
      <w:ind w:left="0"/>
    </w:pPr>
  </w:p>
  <w:p w:rsidR="00B27543" w:rsidRDefault="00B27543" w:rsidP="0023327B">
    <w:pPr>
      <w:pStyle w:val="BodyText"/>
      <w:kinsoku w:val="0"/>
      <w:overflowPunct w:val="0"/>
      <w:spacing w:line="14" w:lineRule="auto"/>
      <w:ind w:left="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43" w:rsidRDefault="00B27543" w:rsidP="00364302">
    <w:pPr>
      <w:pStyle w:val="BodyText"/>
      <w:kinsoku w:val="0"/>
      <w:overflowPunct w:val="0"/>
      <w:spacing w:line="265" w:lineRule="exact"/>
      <w:ind w:left="0"/>
      <w:jc w:val="right"/>
    </w:pPr>
    <w:r>
      <w:rPr>
        <w:spacing w:val="-1"/>
      </w:rPr>
      <w:t>TRADOC</w:t>
    </w:r>
    <w:r>
      <w:t xml:space="preserve"> </w:t>
    </w:r>
    <w:r>
      <w:rPr>
        <w:spacing w:val="-1"/>
      </w:rPr>
      <w:t>Regulation</w:t>
    </w:r>
    <w:r>
      <w:t xml:space="preserve"> 135-6</w:t>
    </w:r>
  </w:p>
  <w:p w:rsidR="00B27543" w:rsidRDefault="00B27543" w:rsidP="00364302">
    <w:pPr>
      <w:pStyle w:val="BodyText"/>
      <w:kinsoku w:val="0"/>
      <w:overflowPunct w:val="0"/>
      <w:spacing w:line="265" w:lineRule="exact"/>
      <w:ind w:left="0"/>
    </w:pPr>
  </w:p>
  <w:p w:rsidR="00B27543" w:rsidRDefault="00B27543" w:rsidP="00364302">
    <w:pPr>
      <w:pStyle w:val="BodyText"/>
      <w:kinsoku w:val="0"/>
      <w:overflowPunct w:val="0"/>
      <w:spacing w:line="265" w:lineRule="exact"/>
      <w:ind w:left="0"/>
    </w:pPr>
  </w:p>
  <w:p w:rsidR="00B27543" w:rsidRDefault="00B27543" w:rsidP="00B662BC">
    <w:pPr>
      <w:pStyle w:val="BodyText"/>
      <w:kinsoku w:val="0"/>
      <w:overflowPunct w:val="0"/>
      <w:spacing w:line="14" w:lineRule="auto"/>
      <w:ind w:left="0"/>
      <w:rPr>
        <w:sz w:val="20"/>
        <w:szCs w:val="20"/>
      </w:rPr>
    </w:pPr>
  </w:p>
  <w:p w:rsidR="00B27543" w:rsidRDefault="00B27543" w:rsidP="00B662BC">
    <w:pPr>
      <w:pStyle w:val="BodyText"/>
      <w:kinsoku w:val="0"/>
      <w:overflowPunct w:val="0"/>
      <w:spacing w:line="14" w:lineRule="auto"/>
      <w:ind w:left="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43" w:rsidRDefault="00B27543">
    <w:pPr>
      <w:pStyle w:val="Header"/>
    </w:pPr>
  </w:p>
  <w:p w:rsidR="00B27543" w:rsidRDefault="00B27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left="160" w:hanging="240"/>
      </w:pPr>
      <w:rPr>
        <w:rFonts w:ascii="Times New Roman" w:hAnsi="Times New Roman"/>
        <w:b w:val="0"/>
        <w:sz w:val="24"/>
      </w:rPr>
    </w:lvl>
    <w:lvl w:ilvl="1">
      <w:numFmt w:val="bullet"/>
      <w:lvlText w:val="•"/>
      <w:lvlJc w:val="left"/>
      <w:pPr>
        <w:ind w:left="1112" w:hanging="240"/>
      </w:pPr>
    </w:lvl>
    <w:lvl w:ilvl="2">
      <w:numFmt w:val="bullet"/>
      <w:lvlText w:val="•"/>
      <w:lvlJc w:val="left"/>
      <w:pPr>
        <w:ind w:left="2064" w:hanging="240"/>
      </w:pPr>
    </w:lvl>
    <w:lvl w:ilvl="3">
      <w:numFmt w:val="bullet"/>
      <w:lvlText w:val="•"/>
      <w:lvlJc w:val="left"/>
      <w:pPr>
        <w:ind w:left="3016" w:hanging="240"/>
      </w:pPr>
    </w:lvl>
    <w:lvl w:ilvl="4">
      <w:numFmt w:val="bullet"/>
      <w:lvlText w:val="•"/>
      <w:lvlJc w:val="left"/>
      <w:pPr>
        <w:ind w:left="3968" w:hanging="240"/>
      </w:pPr>
    </w:lvl>
    <w:lvl w:ilvl="5">
      <w:numFmt w:val="bullet"/>
      <w:lvlText w:val="•"/>
      <w:lvlJc w:val="left"/>
      <w:pPr>
        <w:ind w:left="4920" w:hanging="240"/>
      </w:pPr>
    </w:lvl>
    <w:lvl w:ilvl="6">
      <w:numFmt w:val="bullet"/>
      <w:lvlText w:val="•"/>
      <w:lvlJc w:val="left"/>
      <w:pPr>
        <w:ind w:left="5872" w:hanging="240"/>
      </w:pPr>
    </w:lvl>
    <w:lvl w:ilvl="7">
      <w:numFmt w:val="bullet"/>
      <w:lvlText w:val="•"/>
      <w:lvlJc w:val="left"/>
      <w:pPr>
        <w:ind w:left="6824" w:hanging="240"/>
      </w:pPr>
    </w:lvl>
    <w:lvl w:ilvl="8">
      <w:numFmt w:val="bullet"/>
      <w:lvlText w:val="•"/>
      <w:lvlJc w:val="left"/>
      <w:pPr>
        <w:ind w:left="7776" w:hanging="240"/>
      </w:pPr>
    </w:lvl>
  </w:abstractNum>
  <w:abstractNum w:abstractNumId="1" w15:restartNumberingAfterBreak="0">
    <w:nsid w:val="00000403"/>
    <w:multiLevelType w:val="multilevel"/>
    <w:tmpl w:val="00000886"/>
    <w:lvl w:ilvl="0">
      <w:start w:val="1"/>
      <w:numFmt w:val="lowerLetter"/>
      <w:lvlText w:val="%1."/>
      <w:lvlJc w:val="left"/>
      <w:pPr>
        <w:ind w:left="140" w:hanging="286"/>
      </w:pPr>
      <w:rPr>
        <w:rFonts w:ascii="Times New Roman" w:hAnsi="Times New Roman" w:cs="Times New Roman"/>
        <w:b w:val="0"/>
        <w:bCs w:val="0"/>
        <w:spacing w:val="-1"/>
        <w:sz w:val="24"/>
        <w:szCs w:val="24"/>
      </w:rPr>
    </w:lvl>
    <w:lvl w:ilvl="1">
      <w:numFmt w:val="bullet"/>
      <w:lvlText w:val="•"/>
      <w:lvlJc w:val="left"/>
      <w:pPr>
        <w:ind w:left="1090" w:hanging="286"/>
      </w:pPr>
    </w:lvl>
    <w:lvl w:ilvl="2">
      <w:numFmt w:val="bullet"/>
      <w:lvlText w:val="•"/>
      <w:lvlJc w:val="left"/>
      <w:pPr>
        <w:ind w:left="2040" w:hanging="286"/>
      </w:pPr>
    </w:lvl>
    <w:lvl w:ilvl="3">
      <w:numFmt w:val="bullet"/>
      <w:lvlText w:val="•"/>
      <w:lvlJc w:val="left"/>
      <w:pPr>
        <w:ind w:left="2990" w:hanging="286"/>
      </w:pPr>
    </w:lvl>
    <w:lvl w:ilvl="4">
      <w:numFmt w:val="bullet"/>
      <w:lvlText w:val="•"/>
      <w:lvlJc w:val="left"/>
      <w:pPr>
        <w:ind w:left="3940" w:hanging="286"/>
      </w:pPr>
    </w:lvl>
    <w:lvl w:ilvl="5">
      <w:numFmt w:val="bullet"/>
      <w:lvlText w:val="•"/>
      <w:lvlJc w:val="left"/>
      <w:pPr>
        <w:ind w:left="4890" w:hanging="286"/>
      </w:pPr>
    </w:lvl>
    <w:lvl w:ilvl="6">
      <w:numFmt w:val="bullet"/>
      <w:lvlText w:val="•"/>
      <w:lvlJc w:val="left"/>
      <w:pPr>
        <w:ind w:left="5840" w:hanging="286"/>
      </w:pPr>
    </w:lvl>
    <w:lvl w:ilvl="7">
      <w:numFmt w:val="bullet"/>
      <w:lvlText w:val="•"/>
      <w:lvlJc w:val="left"/>
      <w:pPr>
        <w:ind w:left="6790" w:hanging="286"/>
      </w:pPr>
    </w:lvl>
    <w:lvl w:ilvl="8">
      <w:numFmt w:val="bullet"/>
      <w:lvlText w:val="•"/>
      <w:lvlJc w:val="left"/>
      <w:pPr>
        <w:ind w:left="7740" w:hanging="286"/>
      </w:pPr>
    </w:lvl>
  </w:abstractNum>
  <w:abstractNum w:abstractNumId="2" w15:restartNumberingAfterBreak="0">
    <w:nsid w:val="00000404"/>
    <w:multiLevelType w:val="multilevel"/>
    <w:tmpl w:val="00000887"/>
    <w:lvl w:ilvl="0">
      <w:start w:val="1"/>
      <w:numFmt w:val="lowerLetter"/>
      <w:lvlText w:val="%1."/>
      <w:lvlJc w:val="left"/>
      <w:pPr>
        <w:ind w:left="140" w:hanging="286"/>
      </w:pPr>
      <w:rPr>
        <w:rFonts w:ascii="Times New Roman" w:hAnsi="Times New Roman" w:cs="Times New Roman"/>
        <w:b w:val="0"/>
        <w:bCs w:val="0"/>
        <w:spacing w:val="-1"/>
        <w:sz w:val="24"/>
        <w:szCs w:val="24"/>
      </w:rPr>
    </w:lvl>
    <w:lvl w:ilvl="1">
      <w:numFmt w:val="bullet"/>
      <w:lvlText w:val="•"/>
      <w:lvlJc w:val="left"/>
      <w:pPr>
        <w:ind w:left="1090" w:hanging="286"/>
      </w:pPr>
    </w:lvl>
    <w:lvl w:ilvl="2">
      <w:numFmt w:val="bullet"/>
      <w:lvlText w:val="•"/>
      <w:lvlJc w:val="left"/>
      <w:pPr>
        <w:ind w:left="2040" w:hanging="286"/>
      </w:pPr>
    </w:lvl>
    <w:lvl w:ilvl="3">
      <w:numFmt w:val="bullet"/>
      <w:lvlText w:val="•"/>
      <w:lvlJc w:val="left"/>
      <w:pPr>
        <w:ind w:left="2990" w:hanging="286"/>
      </w:pPr>
    </w:lvl>
    <w:lvl w:ilvl="4">
      <w:numFmt w:val="bullet"/>
      <w:lvlText w:val="•"/>
      <w:lvlJc w:val="left"/>
      <w:pPr>
        <w:ind w:left="3940" w:hanging="286"/>
      </w:pPr>
    </w:lvl>
    <w:lvl w:ilvl="5">
      <w:numFmt w:val="bullet"/>
      <w:lvlText w:val="•"/>
      <w:lvlJc w:val="left"/>
      <w:pPr>
        <w:ind w:left="4890" w:hanging="286"/>
      </w:pPr>
    </w:lvl>
    <w:lvl w:ilvl="6">
      <w:numFmt w:val="bullet"/>
      <w:lvlText w:val="•"/>
      <w:lvlJc w:val="left"/>
      <w:pPr>
        <w:ind w:left="5840" w:hanging="286"/>
      </w:pPr>
    </w:lvl>
    <w:lvl w:ilvl="7">
      <w:numFmt w:val="bullet"/>
      <w:lvlText w:val="•"/>
      <w:lvlJc w:val="left"/>
      <w:pPr>
        <w:ind w:left="6790" w:hanging="286"/>
      </w:pPr>
    </w:lvl>
    <w:lvl w:ilvl="8">
      <w:numFmt w:val="bullet"/>
      <w:lvlText w:val="•"/>
      <w:lvlJc w:val="left"/>
      <w:pPr>
        <w:ind w:left="7740" w:hanging="286"/>
      </w:pPr>
    </w:lvl>
  </w:abstractNum>
  <w:abstractNum w:abstractNumId="3" w15:restartNumberingAfterBreak="0">
    <w:nsid w:val="00000405"/>
    <w:multiLevelType w:val="multilevel"/>
    <w:tmpl w:val="00000888"/>
    <w:lvl w:ilvl="0">
      <w:start w:val="1"/>
      <w:numFmt w:val="lowerLetter"/>
      <w:lvlText w:val="%1."/>
      <w:lvlJc w:val="left"/>
      <w:pPr>
        <w:ind w:left="120" w:hanging="286"/>
      </w:pPr>
      <w:rPr>
        <w:rFonts w:ascii="Times New Roman" w:hAnsi="Times New Roman" w:cs="Times New Roman"/>
        <w:b w:val="0"/>
        <w:bCs w:val="0"/>
        <w:spacing w:val="-1"/>
        <w:sz w:val="24"/>
        <w:szCs w:val="24"/>
      </w:rPr>
    </w:lvl>
    <w:lvl w:ilvl="1">
      <w:numFmt w:val="bullet"/>
      <w:lvlText w:val="•"/>
      <w:lvlJc w:val="left"/>
      <w:pPr>
        <w:ind w:left="1068" w:hanging="286"/>
      </w:pPr>
    </w:lvl>
    <w:lvl w:ilvl="2">
      <w:numFmt w:val="bullet"/>
      <w:lvlText w:val="•"/>
      <w:lvlJc w:val="left"/>
      <w:pPr>
        <w:ind w:left="2016" w:hanging="286"/>
      </w:pPr>
    </w:lvl>
    <w:lvl w:ilvl="3">
      <w:numFmt w:val="bullet"/>
      <w:lvlText w:val="•"/>
      <w:lvlJc w:val="left"/>
      <w:pPr>
        <w:ind w:left="2964" w:hanging="286"/>
      </w:pPr>
    </w:lvl>
    <w:lvl w:ilvl="4">
      <w:numFmt w:val="bullet"/>
      <w:lvlText w:val="•"/>
      <w:lvlJc w:val="left"/>
      <w:pPr>
        <w:ind w:left="3912" w:hanging="286"/>
      </w:pPr>
    </w:lvl>
    <w:lvl w:ilvl="5">
      <w:numFmt w:val="bullet"/>
      <w:lvlText w:val="•"/>
      <w:lvlJc w:val="left"/>
      <w:pPr>
        <w:ind w:left="4860" w:hanging="286"/>
      </w:pPr>
    </w:lvl>
    <w:lvl w:ilvl="6">
      <w:numFmt w:val="bullet"/>
      <w:lvlText w:val="•"/>
      <w:lvlJc w:val="left"/>
      <w:pPr>
        <w:ind w:left="5808" w:hanging="286"/>
      </w:pPr>
    </w:lvl>
    <w:lvl w:ilvl="7">
      <w:numFmt w:val="bullet"/>
      <w:lvlText w:val="•"/>
      <w:lvlJc w:val="left"/>
      <w:pPr>
        <w:ind w:left="6756" w:hanging="286"/>
      </w:pPr>
    </w:lvl>
    <w:lvl w:ilvl="8">
      <w:numFmt w:val="bullet"/>
      <w:lvlText w:val="•"/>
      <w:lvlJc w:val="left"/>
      <w:pPr>
        <w:ind w:left="7704" w:hanging="286"/>
      </w:pPr>
    </w:lvl>
  </w:abstractNum>
  <w:abstractNum w:abstractNumId="4" w15:restartNumberingAfterBreak="0">
    <w:nsid w:val="00000406"/>
    <w:multiLevelType w:val="multilevel"/>
    <w:tmpl w:val="00000889"/>
    <w:lvl w:ilvl="0">
      <w:start w:val="1"/>
      <w:numFmt w:val="decimal"/>
      <w:lvlText w:val="%1"/>
      <w:lvlJc w:val="left"/>
      <w:pPr>
        <w:ind w:left="120" w:hanging="320"/>
      </w:pPr>
      <w:rPr>
        <w:rFonts w:cs="Times New Roman"/>
      </w:rPr>
    </w:lvl>
    <w:lvl w:ilvl="1">
      <w:start w:val="4"/>
      <w:numFmt w:val="decimal"/>
      <w:lvlText w:val="%1-%2"/>
      <w:lvlJc w:val="left"/>
      <w:pPr>
        <w:ind w:left="120" w:hanging="320"/>
      </w:pPr>
      <w:rPr>
        <w:rFonts w:ascii="Times New Roman" w:hAnsi="Times New Roman" w:cs="Times New Roman"/>
        <w:b w:val="0"/>
        <w:bCs w:val="0"/>
        <w:sz w:val="24"/>
        <w:szCs w:val="24"/>
      </w:rPr>
    </w:lvl>
    <w:lvl w:ilvl="2">
      <w:start w:val="1"/>
      <w:numFmt w:val="lowerLetter"/>
      <w:lvlText w:val="%3."/>
      <w:lvlJc w:val="left"/>
      <w:pPr>
        <w:ind w:left="120" w:hanging="286"/>
      </w:pPr>
      <w:rPr>
        <w:rFonts w:ascii="Times New Roman" w:hAnsi="Times New Roman" w:cs="Times New Roman"/>
        <w:b w:val="0"/>
        <w:bCs w:val="0"/>
        <w:spacing w:val="-1"/>
        <w:sz w:val="24"/>
        <w:szCs w:val="24"/>
      </w:rPr>
    </w:lvl>
    <w:lvl w:ilvl="3">
      <w:numFmt w:val="bullet"/>
      <w:lvlText w:val="•"/>
      <w:lvlJc w:val="left"/>
      <w:pPr>
        <w:ind w:left="2226" w:hanging="286"/>
      </w:pPr>
    </w:lvl>
    <w:lvl w:ilvl="4">
      <w:numFmt w:val="bullet"/>
      <w:lvlText w:val="•"/>
      <w:lvlJc w:val="left"/>
      <w:pPr>
        <w:ind w:left="3280" w:hanging="286"/>
      </w:pPr>
    </w:lvl>
    <w:lvl w:ilvl="5">
      <w:numFmt w:val="bullet"/>
      <w:lvlText w:val="•"/>
      <w:lvlJc w:val="left"/>
      <w:pPr>
        <w:ind w:left="4333" w:hanging="286"/>
      </w:pPr>
    </w:lvl>
    <w:lvl w:ilvl="6">
      <w:numFmt w:val="bullet"/>
      <w:lvlText w:val="•"/>
      <w:lvlJc w:val="left"/>
      <w:pPr>
        <w:ind w:left="5386" w:hanging="286"/>
      </w:pPr>
    </w:lvl>
    <w:lvl w:ilvl="7">
      <w:numFmt w:val="bullet"/>
      <w:lvlText w:val="•"/>
      <w:lvlJc w:val="left"/>
      <w:pPr>
        <w:ind w:left="6440" w:hanging="286"/>
      </w:pPr>
    </w:lvl>
    <w:lvl w:ilvl="8">
      <w:numFmt w:val="bullet"/>
      <w:lvlText w:val="•"/>
      <w:lvlJc w:val="left"/>
      <w:pPr>
        <w:ind w:left="7493" w:hanging="286"/>
      </w:pPr>
    </w:lvl>
  </w:abstractNum>
  <w:abstractNum w:abstractNumId="5" w15:restartNumberingAfterBreak="0">
    <w:nsid w:val="00000407"/>
    <w:multiLevelType w:val="multilevel"/>
    <w:tmpl w:val="0000088A"/>
    <w:lvl w:ilvl="0">
      <w:start w:val="1"/>
      <w:numFmt w:val="lowerLetter"/>
      <w:lvlText w:val="%1."/>
      <w:lvlJc w:val="left"/>
      <w:pPr>
        <w:ind w:left="120" w:hanging="286"/>
      </w:pPr>
      <w:rPr>
        <w:rFonts w:ascii="Times New Roman" w:hAnsi="Times New Roman" w:cs="Times New Roman"/>
        <w:b w:val="0"/>
        <w:bCs w:val="0"/>
        <w:spacing w:val="-1"/>
        <w:sz w:val="24"/>
        <w:szCs w:val="24"/>
      </w:rPr>
    </w:lvl>
    <w:lvl w:ilvl="1">
      <w:numFmt w:val="bullet"/>
      <w:lvlText w:val="•"/>
      <w:lvlJc w:val="left"/>
      <w:pPr>
        <w:ind w:left="1068" w:hanging="286"/>
      </w:pPr>
    </w:lvl>
    <w:lvl w:ilvl="2">
      <w:numFmt w:val="bullet"/>
      <w:lvlText w:val="•"/>
      <w:lvlJc w:val="left"/>
      <w:pPr>
        <w:ind w:left="2016" w:hanging="286"/>
      </w:pPr>
    </w:lvl>
    <w:lvl w:ilvl="3">
      <w:numFmt w:val="bullet"/>
      <w:lvlText w:val="•"/>
      <w:lvlJc w:val="left"/>
      <w:pPr>
        <w:ind w:left="2964" w:hanging="286"/>
      </w:pPr>
    </w:lvl>
    <w:lvl w:ilvl="4">
      <w:numFmt w:val="bullet"/>
      <w:lvlText w:val="•"/>
      <w:lvlJc w:val="left"/>
      <w:pPr>
        <w:ind w:left="3912" w:hanging="286"/>
      </w:pPr>
    </w:lvl>
    <w:lvl w:ilvl="5">
      <w:numFmt w:val="bullet"/>
      <w:lvlText w:val="•"/>
      <w:lvlJc w:val="left"/>
      <w:pPr>
        <w:ind w:left="4860" w:hanging="286"/>
      </w:pPr>
    </w:lvl>
    <w:lvl w:ilvl="6">
      <w:numFmt w:val="bullet"/>
      <w:lvlText w:val="•"/>
      <w:lvlJc w:val="left"/>
      <w:pPr>
        <w:ind w:left="5808" w:hanging="286"/>
      </w:pPr>
    </w:lvl>
    <w:lvl w:ilvl="7">
      <w:numFmt w:val="bullet"/>
      <w:lvlText w:val="•"/>
      <w:lvlJc w:val="left"/>
      <w:pPr>
        <w:ind w:left="6756" w:hanging="286"/>
      </w:pPr>
    </w:lvl>
    <w:lvl w:ilvl="8">
      <w:numFmt w:val="bullet"/>
      <w:lvlText w:val="•"/>
      <w:lvlJc w:val="left"/>
      <w:pPr>
        <w:ind w:left="7704" w:hanging="286"/>
      </w:pPr>
    </w:lvl>
  </w:abstractNum>
  <w:abstractNum w:abstractNumId="6" w15:restartNumberingAfterBreak="0">
    <w:nsid w:val="00000408"/>
    <w:multiLevelType w:val="multilevel"/>
    <w:tmpl w:val="0000088B"/>
    <w:lvl w:ilvl="0">
      <w:start w:val="1"/>
      <w:numFmt w:val="lowerLetter"/>
      <w:lvlText w:val="%1."/>
      <w:lvlJc w:val="left"/>
      <w:pPr>
        <w:ind w:left="120" w:hanging="286"/>
      </w:pPr>
      <w:rPr>
        <w:rFonts w:ascii="Times New Roman" w:hAnsi="Times New Roman" w:cs="Times New Roman"/>
        <w:b w:val="0"/>
        <w:bCs w:val="0"/>
        <w:spacing w:val="-1"/>
        <w:sz w:val="24"/>
        <w:szCs w:val="24"/>
      </w:rPr>
    </w:lvl>
    <w:lvl w:ilvl="1">
      <w:start w:val="1"/>
      <w:numFmt w:val="decimal"/>
      <w:lvlText w:val="(%2)"/>
      <w:lvlJc w:val="left"/>
      <w:pPr>
        <w:ind w:left="120" w:hanging="399"/>
      </w:pPr>
      <w:rPr>
        <w:rFonts w:ascii="Times New Roman" w:hAnsi="Times New Roman" w:cs="Times New Roman"/>
        <w:b w:val="0"/>
        <w:bCs w:val="0"/>
        <w:spacing w:val="-1"/>
        <w:sz w:val="24"/>
        <w:szCs w:val="24"/>
      </w:rPr>
    </w:lvl>
    <w:lvl w:ilvl="2">
      <w:start w:val="1"/>
      <w:numFmt w:val="lowerLetter"/>
      <w:lvlText w:val="(%3)"/>
      <w:lvlJc w:val="left"/>
      <w:pPr>
        <w:ind w:left="120" w:hanging="384"/>
      </w:pPr>
      <w:rPr>
        <w:rFonts w:ascii="Times New Roman" w:hAnsi="Times New Roman" w:cs="Times New Roman"/>
        <w:b w:val="0"/>
        <w:bCs w:val="0"/>
        <w:spacing w:val="-1"/>
        <w:sz w:val="24"/>
        <w:szCs w:val="24"/>
      </w:rPr>
    </w:lvl>
    <w:lvl w:ilvl="3">
      <w:numFmt w:val="bullet"/>
      <w:lvlText w:val="•"/>
      <w:lvlJc w:val="left"/>
      <w:pPr>
        <w:ind w:left="120" w:hanging="384"/>
      </w:pPr>
    </w:lvl>
    <w:lvl w:ilvl="4">
      <w:numFmt w:val="bullet"/>
      <w:lvlText w:val="•"/>
      <w:lvlJc w:val="left"/>
      <w:pPr>
        <w:ind w:left="120" w:hanging="384"/>
      </w:pPr>
    </w:lvl>
    <w:lvl w:ilvl="5">
      <w:numFmt w:val="bullet"/>
      <w:lvlText w:val="•"/>
      <w:lvlJc w:val="left"/>
      <w:pPr>
        <w:ind w:left="120" w:hanging="384"/>
      </w:pPr>
    </w:lvl>
    <w:lvl w:ilvl="6">
      <w:numFmt w:val="bullet"/>
      <w:lvlText w:val="•"/>
      <w:lvlJc w:val="left"/>
      <w:pPr>
        <w:ind w:left="120" w:hanging="384"/>
      </w:pPr>
    </w:lvl>
    <w:lvl w:ilvl="7">
      <w:numFmt w:val="bullet"/>
      <w:lvlText w:val="•"/>
      <w:lvlJc w:val="left"/>
      <w:pPr>
        <w:ind w:left="2475" w:hanging="384"/>
      </w:pPr>
    </w:lvl>
    <w:lvl w:ilvl="8">
      <w:numFmt w:val="bullet"/>
      <w:lvlText w:val="•"/>
      <w:lvlJc w:val="left"/>
      <w:pPr>
        <w:ind w:left="4830" w:hanging="384"/>
      </w:pPr>
    </w:lvl>
  </w:abstractNum>
  <w:abstractNum w:abstractNumId="7" w15:restartNumberingAfterBreak="0">
    <w:nsid w:val="042105C9"/>
    <w:multiLevelType w:val="hybridMultilevel"/>
    <w:tmpl w:val="C328616A"/>
    <w:lvl w:ilvl="0" w:tplc="0FD4BD5A">
      <w:start w:val="1"/>
      <w:numFmt w:val="decimal"/>
      <w:lvlText w:val="(%1)"/>
      <w:lvlJc w:val="left"/>
      <w:pPr>
        <w:ind w:left="996" w:hanging="396"/>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05AB14F9"/>
    <w:multiLevelType w:val="hybridMultilevel"/>
    <w:tmpl w:val="4A202E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77645"/>
    <w:multiLevelType w:val="hybridMultilevel"/>
    <w:tmpl w:val="ADF88874"/>
    <w:lvl w:ilvl="0" w:tplc="1112388C">
      <w:start w:val="1"/>
      <w:numFmt w:val="lowerLetter"/>
      <w:lvlText w:val="(%1)"/>
      <w:lvlJc w:val="left"/>
      <w:pPr>
        <w:ind w:left="990" w:hanging="39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3F67DBB"/>
    <w:multiLevelType w:val="hybridMultilevel"/>
    <w:tmpl w:val="48622512"/>
    <w:lvl w:ilvl="0" w:tplc="9BFCAB2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CF19E5"/>
    <w:multiLevelType w:val="hybridMultilevel"/>
    <w:tmpl w:val="295AC262"/>
    <w:lvl w:ilvl="0" w:tplc="290C1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245F6"/>
    <w:multiLevelType w:val="hybridMultilevel"/>
    <w:tmpl w:val="C6CC3C3C"/>
    <w:lvl w:ilvl="0" w:tplc="859657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CEB7B55"/>
    <w:multiLevelType w:val="hybridMultilevel"/>
    <w:tmpl w:val="8E524EAA"/>
    <w:lvl w:ilvl="0" w:tplc="4EBE57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D5F60EA"/>
    <w:multiLevelType w:val="hybridMultilevel"/>
    <w:tmpl w:val="FD60035C"/>
    <w:lvl w:ilvl="0" w:tplc="9BFCAB24">
      <w:start w:val="1"/>
      <w:numFmt w:val="decimal"/>
      <w:lvlText w:val="(%1)"/>
      <w:lvlJc w:val="left"/>
      <w:pPr>
        <w:ind w:left="765" w:hanging="405"/>
      </w:pPr>
      <w:rPr>
        <w:rFonts w:hint="default"/>
        <w:color w:val="000000"/>
      </w:rPr>
    </w:lvl>
    <w:lvl w:ilvl="1" w:tplc="2F82EADE">
      <w:start w:val="1"/>
      <w:numFmt w:val="lowerLetter"/>
      <w:suff w:val="space"/>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86CF2"/>
    <w:multiLevelType w:val="hybridMultilevel"/>
    <w:tmpl w:val="FB22F61C"/>
    <w:lvl w:ilvl="0" w:tplc="859657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32872653"/>
    <w:multiLevelType w:val="hybridMultilevel"/>
    <w:tmpl w:val="D67AA226"/>
    <w:lvl w:ilvl="0" w:tplc="FBC208CC">
      <w:start w:val="1"/>
      <w:numFmt w:val="decimal"/>
      <w:lvlText w:val="(%1)"/>
      <w:lvlJc w:val="left"/>
      <w:pPr>
        <w:ind w:left="1005" w:hanging="405"/>
      </w:pPr>
      <w:rPr>
        <w:rFonts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8D27C95"/>
    <w:multiLevelType w:val="hybridMultilevel"/>
    <w:tmpl w:val="FD60035C"/>
    <w:lvl w:ilvl="0" w:tplc="9BFCAB24">
      <w:start w:val="1"/>
      <w:numFmt w:val="decimal"/>
      <w:lvlText w:val="(%1)"/>
      <w:lvlJc w:val="left"/>
      <w:pPr>
        <w:ind w:left="1215" w:hanging="405"/>
      </w:pPr>
      <w:rPr>
        <w:rFonts w:hint="default"/>
        <w:color w:val="000000"/>
      </w:rPr>
    </w:lvl>
    <w:lvl w:ilvl="1" w:tplc="2F82EADE">
      <w:start w:val="1"/>
      <w:numFmt w:val="lowerLetter"/>
      <w:suff w:val="space"/>
      <w:lvlText w:val="%2."/>
      <w:lvlJc w:val="left"/>
      <w:pPr>
        <w:ind w:left="630" w:firstLine="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3A2B3DC0"/>
    <w:multiLevelType w:val="hybridMultilevel"/>
    <w:tmpl w:val="48622512"/>
    <w:lvl w:ilvl="0" w:tplc="9BFCAB2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432D40"/>
    <w:multiLevelType w:val="hybridMultilevel"/>
    <w:tmpl w:val="E488F39A"/>
    <w:lvl w:ilvl="0" w:tplc="0BCAB5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62054B"/>
    <w:multiLevelType w:val="multilevel"/>
    <w:tmpl w:val="0000088B"/>
    <w:lvl w:ilvl="0">
      <w:start w:val="1"/>
      <w:numFmt w:val="lowerLetter"/>
      <w:lvlText w:val="%1."/>
      <w:lvlJc w:val="left"/>
      <w:pPr>
        <w:ind w:left="120" w:hanging="286"/>
      </w:pPr>
      <w:rPr>
        <w:rFonts w:ascii="Times New Roman" w:hAnsi="Times New Roman" w:cs="Times New Roman"/>
        <w:b w:val="0"/>
        <w:bCs w:val="0"/>
        <w:spacing w:val="-1"/>
        <w:sz w:val="24"/>
        <w:szCs w:val="24"/>
      </w:rPr>
    </w:lvl>
    <w:lvl w:ilvl="1">
      <w:start w:val="1"/>
      <w:numFmt w:val="decimal"/>
      <w:lvlText w:val="(%2)"/>
      <w:lvlJc w:val="left"/>
      <w:pPr>
        <w:ind w:left="120" w:hanging="399"/>
      </w:pPr>
      <w:rPr>
        <w:rFonts w:ascii="Times New Roman" w:hAnsi="Times New Roman" w:cs="Times New Roman"/>
        <w:b w:val="0"/>
        <w:bCs w:val="0"/>
        <w:spacing w:val="-1"/>
        <w:sz w:val="24"/>
        <w:szCs w:val="24"/>
      </w:rPr>
    </w:lvl>
    <w:lvl w:ilvl="2">
      <w:start w:val="1"/>
      <w:numFmt w:val="lowerLetter"/>
      <w:lvlText w:val="(%3)"/>
      <w:lvlJc w:val="left"/>
      <w:pPr>
        <w:ind w:left="120" w:hanging="384"/>
      </w:pPr>
      <w:rPr>
        <w:rFonts w:ascii="Times New Roman" w:hAnsi="Times New Roman" w:cs="Times New Roman"/>
        <w:b w:val="0"/>
        <w:bCs w:val="0"/>
        <w:spacing w:val="-1"/>
        <w:sz w:val="24"/>
        <w:szCs w:val="24"/>
      </w:rPr>
    </w:lvl>
    <w:lvl w:ilvl="3">
      <w:numFmt w:val="bullet"/>
      <w:lvlText w:val="•"/>
      <w:lvlJc w:val="left"/>
      <w:pPr>
        <w:ind w:left="120" w:hanging="384"/>
      </w:pPr>
    </w:lvl>
    <w:lvl w:ilvl="4">
      <w:numFmt w:val="bullet"/>
      <w:lvlText w:val="•"/>
      <w:lvlJc w:val="left"/>
      <w:pPr>
        <w:ind w:left="120" w:hanging="384"/>
      </w:pPr>
    </w:lvl>
    <w:lvl w:ilvl="5">
      <w:numFmt w:val="bullet"/>
      <w:lvlText w:val="•"/>
      <w:lvlJc w:val="left"/>
      <w:pPr>
        <w:ind w:left="120" w:hanging="384"/>
      </w:pPr>
    </w:lvl>
    <w:lvl w:ilvl="6">
      <w:numFmt w:val="bullet"/>
      <w:lvlText w:val="•"/>
      <w:lvlJc w:val="left"/>
      <w:pPr>
        <w:ind w:left="120" w:hanging="384"/>
      </w:pPr>
    </w:lvl>
    <w:lvl w:ilvl="7">
      <w:numFmt w:val="bullet"/>
      <w:lvlText w:val="•"/>
      <w:lvlJc w:val="left"/>
      <w:pPr>
        <w:ind w:left="2475" w:hanging="384"/>
      </w:pPr>
    </w:lvl>
    <w:lvl w:ilvl="8">
      <w:numFmt w:val="bullet"/>
      <w:lvlText w:val="•"/>
      <w:lvlJc w:val="left"/>
      <w:pPr>
        <w:ind w:left="4830" w:hanging="384"/>
      </w:pPr>
    </w:lvl>
  </w:abstractNum>
  <w:abstractNum w:abstractNumId="21" w15:restartNumberingAfterBreak="0">
    <w:nsid w:val="5834064F"/>
    <w:multiLevelType w:val="hybridMultilevel"/>
    <w:tmpl w:val="DD6E3F56"/>
    <w:lvl w:ilvl="0" w:tplc="859657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AF6672D"/>
    <w:multiLevelType w:val="hybridMultilevel"/>
    <w:tmpl w:val="119E55D6"/>
    <w:lvl w:ilvl="0" w:tplc="9BFCAB2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87A17"/>
    <w:multiLevelType w:val="hybridMultilevel"/>
    <w:tmpl w:val="37EA67CA"/>
    <w:lvl w:ilvl="0" w:tplc="9BFCAB2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811255"/>
    <w:multiLevelType w:val="hybridMultilevel"/>
    <w:tmpl w:val="247045B6"/>
    <w:lvl w:ilvl="0" w:tplc="9BFCAB2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F3A12"/>
    <w:multiLevelType w:val="hybridMultilevel"/>
    <w:tmpl w:val="4AE49016"/>
    <w:lvl w:ilvl="0" w:tplc="3ED61F8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18B5AD8"/>
    <w:multiLevelType w:val="hybridMultilevel"/>
    <w:tmpl w:val="8EBAFF16"/>
    <w:lvl w:ilvl="0" w:tplc="04090019">
      <w:start w:val="1"/>
      <w:numFmt w:val="lowerLetter"/>
      <w:lvlText w:val="%1."/>
      <w:lvlJc w:val="left"/>
      <w:pPr>
        <w:ind w:left="720" w:hanging="360"/>
      </w:pPr>
      <w:rPr>
        <w:rFonts w:hint="default"/>
        <w:color w:val="auto"/>
      </w:rPr>
    </w:lvl>
    <w:lvl w:ilvl="1" w:tplc="1564F3B6">
      <w:start w:val="1"/>
      <w:numFmt w:val="decimal"/>
      <w:suff w:val="space"/>
      <w:lvlText w:val="(%2)"/>
      <w:lvlJc w:val="left"/>
      <w:pPr>
        <w:ind w:left="1485" w:hanging="405"/>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F1FC2"/>
    <w:multiLevelType w:val="hybridMultilevel"/>
    <w:tmpl w:val="E39C7D78"/>
    <w:lvl w:ilvl="0" w:tplc="3ED61F8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6D7F7209"/>
    <w:multiLevelType w:val="hybridMultilevel"/>
    <w:tmpl w:val="E768166C"/>
    <w:lvl w:ilvl="0" w:tplc="614AF0D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712D14B6"/>
    <w:multiLevelType w:val="hybridMultilevel"/>
    <w:tmpl w:val="D6529966"/>
    <w:lvl w:ilvl="0" w:tplc="3ED61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0"/>
  </w:num>
  <w:num w:numId="9">
    <w:abstractNumId w:val="22"/>
  </w:num>
  <w:num w:numId="10">
    <w:abstractNumId w:val="24"/>
  </w:num>
  <w:num w:numId="11">
    <w:abstractNumId w:val="23"/>
  </w:num>
  <w:num w:numId="12">
    <w:abstractNumId w:val="11"/>
  </w:num>
  <w:num w:numId="13">
    <w:abstractNumId w:val="26"/>
  </w:num>
  <w:num w:numId="14">
    <w:abstractNumId w:val="10"/>
  </w:num>
  <w:num w:numId="15">
    <w:abstractNumId w:val="18"/>
  </w:num>
  <w:num w:numId="16">
    <w:abstractNumId w:val="17"/>
  </w:num>
  <w:num w:numId="17">
    <w:abstractNumId w:val="14"/>
  </w:num>
  <w:num w:numId="18">
    <w:abstractNumId w:val="29"/>
  </w:num>
  <w:num w:numId="19">
    <w:abstractNumId w:val="13"/>
  </w:num>
  <w:num w:numId="20">
    <w:abstractNumId w:val="16"/>
  </w:num>
  <w:num w:numId="21">
    <w:abstractNumId w:val="27"/>
  </w:num>
  <w:num w:numId="22">
    <w:abstractNumId w:val="19"/>
  </w:num>
  <w:num w:numId="23">
    <w:abstractNumId w:val="9"/>
  </w:num>
  <w:num w:numId="24">
    <w:abstractNumId w:val="8"/>
  </w:num>
  <w:num w:numId="25">
    <w:abstractNumId w:val="25"/>
  </w:num>
  <w:num w:numId="26">
    <w:abstractNumId w:val="28"/>
  </w:num>
  <w:num w:numId="27">
    <w:abstractNumId w:val="21"/>
  </w:num>
  <w:num w:numId="28">
    <w:abstractNumId w:val="7"/>
  </w:num>
  <w:num w:numId="29">
    <w:abstractNumId w:val="12"/>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AD"/>
    <w:rsid w:val="00000738"/>
    <w:rsid w:val="00015507"/>
    <w:rsid w:val="00015F33"/>
    <w:rsid w:val="000318A1"/>
    <w:rsid w:val="000325B7"/>
    <w:rsid w:val="00032D44"/>
    <w:rsid w:val="0003774C"/>
    <w:rsid w:val="00044C31"/>
    <w:rsid w:val="000465A9"/>
    <w:rsid w:val="0004709B"/>
    <w:rsid w:val="00050BEB"/>
    <w:rsid w:val="000521DD"/>
    <w:rsid w:val="00056D4E"/>
    <w:rsid w:val="00087C3B"/>
    <w:rsid w:val="00095C02"/>
    <w:rsid w:val="00095C3E"/>
    <w:rsid w:val="00096C93"/>
    <w:rsid w:val="000A08D4"/>
    <w:rsid w:val="000B6D0E"/>
    <w:rsid w:val="000C11F1"/>
    <w:rsid w:val="000C5BF3"/>
    <w:rsid w:val="000D6035"/>
    <w:rsid w:val="000D67CE"/>
    <w:rsid w:val="000E663E"/>
    <w:rsid w:val="000F5CA6"/>
    <w:rsid w:val="00101FFE"/>
    <w:rsid w:val="001144E5"/>
    <w:rsid w:val="00123502"/>
    <w:rsid w:val="001270E3"/>
    <w:rsid w:val="00142632"/>
    <w:rsid w:val="00146C22"/>
    <w:rsid w:val="001476CC"/>
    <w:rsid w:val="0015172A"/>
    <w:rsid w:val="001565FC"/>
    <w:rsid w:val="00176C69"/>
    <w:rsid w:val="00191DCA"/>
    <w:rsid w:val="001972D3"/>
    <w:rsid w:val="00197845"/>
    <w:rsid w:val="001A78E1"/>
    <w:rsid w:val="001D6DCA"/>
    <w:rsid w:val="001E20EB"/>
    <w:rsid w:val="001E2767"/>
    <w:rsid w:val="001E61AD"/>
    <w:rsid w:val="001F1184"/>
    <w:rsid w:val="001F300A"/>
    <w:rsid w:val="001F5B91"/>
    <w:rsid w:val="00201D65"/>
    <w:rsid w:val="00202771"/>
    <w:rsid w:val="002109F6"/>
    <w:rsid w:val="00211315"/>
    <w:rsid w:val="002247F0"/>
    <w:rsid w:val="00226871"/>
    <w:rsid w:val="0023327B"/>
    <w:rsid w:val="00237120"/>
    <w:rsid w:val="00240BE6"/>
    <w:rsid w:val="0024146D"/>
    <w:rsid w:val="0024187B"/>
    <w:rsid w:val="00241F88"/>
    <w:rsid w:val="00253EBB"/>
    <w:rsid w:val="002558F9"/>
    <w:rsid w:val="00264A88"/>
    <w:rsid w:val="00266937"/>
    <w:rsid w:val="00267911"/>
    <w:rsid w:val="00275C22"/>
    <w:rsid w:val="00276E16"/>
    <w:rsid w:val="002969A0"/>
    <w:rsid w:val="0029776D"/>
    <w:rsid w:val="00297B20"/>
    <w:rsid w:val="002A4E5C"/>
    <w:rsid w:val="002C3AD3"/>
    <w:rsid w:val="002C46A7"/>
    <w:rsid w:val="002D61A1"/>
    <w:rsid w:val="002E0D01"/>
    <w:rsid w:val="002E7683"/>
    <w:rsid w:val="00301FBF"/>
    <w:rsid w:val="0031361F"/>
    <w:rsid w:val="00315C3A"/>
    <w:rsid w:val="003178BB"/>
    <w:rsid w:val="00322ABD"/>
    <w:rsid w:val="00323E87"/>
    <w:rsid w:val="00333753"/>
    <w:rsid w:val="003370E8"/>
    <w:rsid w:val="00345CFC"/>
    <w:rsid w:val="003470CD"/>
    <w:rsid w:val="00351081"/>
    <w:rsid w:val="003514AA"/>
    <w:rsid w:val="00354F9D"/>
    <w:rsid w:val="00356B6A"/>
    <w:rsid w:val="00357DB6"/>
    <w:rsid w:val="00364302"/>
    <w:rsid w:val="0036641D"/>
    <w:rsid w:val="0037208A"/>
    <w:rsid w:val="003727BB"/>
    <w:rsid w:val="00392EA7"/>
    <w:rsid w:val="003A1019"/>
    <w:rsid w:val="003A1EFD"/>
    <w:rsid w:val="003A5B61"/>
    <w:rsid w:val="003A6CE4"/>
    <w:rsid w:val="003B23E1"/>
    <w:rsid w:val="003C7B8D"/>
    <w:rsid w:val="003E4AB7"/>
    <w:rsid w:val="003E4D80"/>
    <w:rsid w:val="003F6872"/>
    <w:rsid w:val="0041295B"/>
    <w:rsid w:val="00413CE8"/>
    <w:rsid w:val="00421FB3"/>
    <w:rsid w:val="00426284"/>
    <w:rsid w:val="0045178D"/>
    <w:rsid w:val="004612ED"/>
    <w:rsid w:val="00462983"/>
    <w:rsid w:val="00463D1F"/>
    <w:rsid w:val="004643A1"/>
    <w:rsid w:val="0046716E"/>
    <w:rsid w:val="0048167F"/>
    <w:rsid w:val="004869C9"/>
    <w:rsid w:val="00487423"/>
    <w:rsid w:val="004A4B68"/>
    <w:rsid w:val="004B1B6A"/>
    <w:rsid w:val="004C596C"/>
    <w:rsid w:val="004D3F9B"/>
    <w:rsid w:val="004D5EFD"/>
    <w:rsid w:val="004D7D99"/>
    <w:rsid w:val="004E0F90"/>
    <w:rsid w:val="004E74BF"/>
    <w:rsid w:val="004E7943"/>
    <w:rsid w:val="004F5CD2"/>
    <w:rsid w:val="005005EA"/>
    <w:rsid w:val="00510BAA"/>
    <w:rsid w:val="00510D28"/>
    <w:rsid w:val="00520270"/>
    <w:rsid w:val="005202DA"/>
    <w:rsid w:val="005205D1"/>
    <w:rsid w:val="0052747A"/>
    <w:rsid w:val="00531DED"/>
    <w:rsid w:val="00534F93"/>
    <w:rsid w:val="00540919"/>
    <w:rsid w:val="0054315D"/>
    <w:rsid w:val="00544DAC"/>
    <w:rsid w:val="0054596B"/>
    <w:rsid w:val="00545BC0"/>
    <w:rsid w:val="00551DE0"/>
    <w:rsid w:val="00553FE8"/>
    <w:rsid w:val="00560CBA"/>
    <w:rsid w:val="00561304"/>
    <w:rsid w:val="00565B20"/>
    <w:rsid w:val="00572DA0"/>
    <w:rsid w:val="00577E08"/>
    <w:rsid w:val="005A1128"/>
    <w:rsid w:val="005A335D"/>
    <w:rsid w:val="005A40E8"/>
    <w:rsid w:val="005A6DC3"/>
    <w:rsid w:val="005A7F74"/>
    <w:rsid w:val="005B78E1"/>
    <w:rsid w:val="005C1A12"/>
    <w:rsid w:val="005C7509"/>
    <w:rsid w:val="005C7EC4"/>
    <w:rsid w:val="005D2E63"/>
    <w:rsid w:val="005E1374"/>
    <w:rsid w:val="005E2C62"/>
    <w:rsid w:val="005E4C20"/>
    <w:rsid w:val="005E7927"/>
    <w:rsid w:val="00613A82"/>
    <w:rsid w:val="00625A8B"/>
    <w:rsid w:val="00633ADA"/>
    <w:rsid w:val="006377AF"/>
    <w:rsid w:val="00637B6E"/>
    <w:rsid w:val="006525C5"/>
    <w:rsid w:val="00654C5E"/>
    <w:rsid w:val="0065769C"/>
    <w:rsid w:val="00665E33"/>
    <w:rsid w:val="00670986"/>
    <w:rsid w:val="00684A20"/>
    <w:rsid w:val="006859EC"/>
    <w:rsid w:val="0069608A"/>
    <w:rsid w:val="006B3A18"/>
    <w:rsid w:val="006C255D"/>
    <w:rsid w:val="006C2C9D"/>
    <w:rsid w:val="006C4D11"/>
    <w:rsid w:val="006D251D"/>
    <w:rsid w:val="006E2D32"/>
    <w:rsid w:val="006E598E"/>
    <w:rsid w:val="006F10FD"/>
    <w:rsid w:val="00702C74"/>
    <w:rsid w:val="00716022"/>
    <w:rsid w:val="00717876"/>
    <w:rsid w:val="00720FD4"/>
    <w:rsid w:val="00725659"/>
    <w:rsid w:val="007271D6"/>
    <w:rsid w:val="00736926"/>
    <w:rsid w:val="007525E0"/>
    <w:rsid w:val="007830A8"/>
    <w:rsid w:val="007910F1"/>
    <w:rsid w:val="007B2B83"/>
    <w:rsid w:val="007B641C"/>
    <w:rsid w:val="007C45A9"/>
    <w:rsid w:val="007C4F2A"/>
    <w:rsid w:val="007C593C"/>
    <w:rsid w:val="007D731B"/>
    <w:rsid w:val="007D7F0E"/>
    <w:rsid w:val="007E2205"/>
    <w:rsid w:val="007F0BA0"/>
    <w:rsid w:val="007F4F4B"/>
    <w:rsid w:val="007F65A6"/>
    <w:rsid w:val="008041EA"/>
    <w:rsid w:val="00805DDC"/>
    <w:rsid w:val="00811409"/>
    <w:rsid w:val="00814082"/>
    <w:rsid w:val="00814B20"/>
    <w:rsid w:val="008175FB"/>
    <w:rsid w:val="00824E90"/>
    <w:rsid w:val="0082691B"/>
    <w:rsid w:val="00832896"/>
    <w:rsid w:val="00834791"/>
    <w:rsid w:val="00844048"/>
    <w:rsid w:val="0085214E"/>
    <w:rsid w:val="00852771"/>
    <w:rsid w:val="00852984"/>
    <w:rsid w:val="00855759"/>
    <w:rsid w:val="0089468A"/>
    <w:rsid w:val="00895617"/>
    <w:rsid w:val="008A76FC"/>
    <w:rsid w:val="008B0C47"/>
    <w:rsid w:val="008B2AAD"/>
    <w:rsid w:val="008B34F7"/>
    <w:rsid w:val="008B7680"/>
    <w:rsid w:val="008C26E6"/>
    <w:rsid w:val="008C3EF0"/>
    <w:rsid w:val="008C5A31"/>
    <w:rsid w:val="008C6C45"/>
    <w:rsid w:val="008E5AD3"/>
    <w:rsid w:val="008F0567"/>
    <w:rsid w:val="008F3117"/>
    <w:rsid w:val="008F4B7D"/>
    <w:rsid w:val="0090268C"/>
    <w:rsid w:val="0090307F"/>
    <w:rsid w:val="00904530"/>
    <w:rsid w:val="00905EA7"/>
    <w:rsid w:val="00905EB4"/>
    <w:rsid w:val="0091330A"/>
    <w:rsid w:val="009228B7"/>
    <w:rsid w:val="00924BEC"/>
    <w:rsid w:val="00937BF0"/>
    <w:rsid w:val="0094084F"/>
    <w:rsid w:val="00953126"/>
    <w:rsid w:val="009554EF"/>
    <w:rsid w:val="00956FE6"/>
    <w:rsid w:val="00966DAD"/>
    <w:rsid w:val="009732E7"/>
    <w:rsid w:val="00995652"/>
    <w:rsid w:val="00996C08"/>
    <w:rsid w:val="00996FF8"/>
    <w:rsid w:val="00997DB0"/>
    <w:rsid w:val="009A566A"/>
    <w:rsid w:val="009B1894"/>
    <w:rsid w:val="009C4EC6"/>
    <w:rsid w:val="009E0CBC"/>
    <w:rsid w:val="009F2059"/>
    <w:rsid w:val="009F7ECB"/>
    <w:rsid w:val="00A23DB1"/>
    <w:rsid w:val="00A2622E"/>
    <w:rsid w:val="00A42F9E"/>
    <w:rsid w:val="00A439DD"/>
    <w:rsid w:val="00A51EB5"/>
    <w:rsid w:val="00A52309"/>
    <w:rsid w:val="00A572E6"/>
    <w:rsid w:val="00A82A4E"/>
    <w:rsid w:val="00A90F1E"/>
    <w:rsid w:val="00AA4E9A"/>
    <w:rsid w:val="00AC6B2B"/>
    <w:rsid w:val="00AD274D"/>
    <w:rsid w:val="00AD2A9C"/>
    <w:rsid w:val="00AD67D4"/>
    <w:rsid w:val="00AE5124"/>
    <w:rsid w:val="00AF21DC"/>
    <w:rsid w:val="00AF3D8C"/>
    <w:rsid w:val="00AF4860"/>
    <w:rsid w:val="00AF5DD9"/>
    <w:rsid w:val="00AF7E1F"/>
    <w:rsid w:val="00B00736"/>
    <w:rsid w:val="00B014BE"/>
    <w:rsid w:val="00B0151E"/>
    <w:rsid w:val="00B03A23"/>
    <w:rsid w:val="00B05A59"/>
    <w:rsid w:val="00B1058B"/>
    <w:rsid w:val="00B173D5"/>
    <w:rsid w:val="00B2205B"/>
    <w:rsid w:val="00B27543"/>
    <w:rsid w:val="00B310FC"/>
    <w:rsid w:val="00B33837"/>
    <w:rsid w:val="00B3486D"/>
    <w:rsid w:val="00B36F32"/>
    <w:rsid w:val="00B4006F"/>
    <w:rsid w:val="00B4593F"/>
    <w:rsid w:val="00B45D19"/>
    <w:rsid w:val="00B55760"/>
    <w:rsid w:val="00B62696"/>
    <w:rsid w:val="00B63EF7"/>
    <w:rsid w:val="00B662BC"/>
    <w:rsid w:val="00B6792C"/>
    <w:rsid w:val="00B70006"/>
    <w:rsid w:val="00B72762"/>
    <w:rsid w:val="00B76082"/>
    <w:rsid w:val="00B7642B"/>
    <w:rsid w:val="00B81533"/>
    <w:rsid w:val="00B833F1"/>
    <w:rsid w:val="00B95D54"/>
    <w:rsid w:val="00BA335A"/>
    <w:rsid w:val="00BB0666"/>
    <w:rsid w:val="00BB11E1"/>
    <w:rsid w:val="00BB5BED"/>
    <w:rsid w:val="00BB7511"/>
    <w:rsid w:val="00BC139F"/>
    <w:rsid w:val="00BC1E2D"/>
    <w:rsid w:val="00BD75BA"/>
    <w:rsid w:val="00BF2F59"/>
    <w:rsid w:val="00BF650D"/>
    <w:rsid w:val="00C0638B"/>
    <w:rsid w:val="00C12E68"/>
    <w:rsid w:val="00C1671E"/>
    <w:rsid w:val="00C20C01"/>
    <w:rsid w:val="00C21CF4"/>
    <w:rsid w:val="00C25012"/>
    <w:rsid w:val="00C34DE3"/>
    <w:rsid w:val="00C34E3A"/>
    <w:rsid w:val="00C451FD"/>
    <w:rsid w:val="00C46381"/>
    <w:rsid w:val="00C47BEF"/>
    <w:rsid w:val="00C6148B"/>
    <w:rsid w:val="00C64CFD"/>
    <w:rsid w:val="00C71A48"/>
    <w:rsid w:val="00C72B4C"/>
    <w:rsid w:val="00C811EA"/>
    <w:rsid w:val="00C82B82"/>
    <w:rsid w:val="00C920C7"/>
    <w:rsid w:val="00CA7FD6"/>
    <w:rsid w:val="00CC13C7"/>
    <w:rsid w:val="00CD15C3"/>
    <w:rsid w:val="00CD3003"/>
    <w:rsid w:val="00CD7726"/>
    <w:rsid w:val="00CE47BB"/>
    <w:rsid w:val="00CF1612"/>
    <w:rsid w:val="00CF5117"/>
    <w:rsid w:val="00CF67A2"/>
    <w:rsid w:val="00D10BD1"/>
    <w:rsid w:val="00D17622"/>
    <w:rsid w:val="00D17C9A"/>
    <w:rsid w:val="00D232D8"/>
    <w:rsid w:val="00D30712"/>
    <w:rsid w:val="00D31DD1"/>
    <w:rsid w:val="00D3593B"/>
    <w:rsid w:val="00D35B79"/>
    <w:rsid w:val="00D37791"/>
    <w:rsid w:val="00D402C5"/>
    <w:rsid w:val="00D43AB3"/>
    <w:rsid w:val="00D465E0"/>
    <w:rsid w:val="00D50ADB"/>
    <w:rsid w:val="00D51A15"/>
    <w:rsid w:val="00D54B5E"/>
    <w:rsid w:val="00D54C41"/>
    <w:rsid w:val="00D650F6"/>
    <w:rsid w:val="00D66754"/>
    <w:rsid w:val="00D80A3C"/>
    <w:rsid w:val="00D95CEF"/>
    <w:rsid w:val="00DA4141"/>
    <w:rsid w:val="00DA4FEC"/>
    <w:rsid w:val="00DB0775"/>
    <w:rsid w:val="00DB1943"/>
    <w:rsid w:val="00DB2BDE"/>
    <w:rsid w:val="00DC234E"/>
    <w:rsid w:val="00DD2C6C"/>
    <w:rsid w:val="00DD5934"/>
    <w:rsid w:val="00DD5B59"/>
    <w:rsid w:val="00DE79D1"/>
    <w:rsid w:val="00DF0B80"/>
    <w:rsid w:val="00DF38AB"/>
    <w:rsid w:val="00E0018A"/>
    <w:rsid w:val="00E02C6E"/>
    <w:rsid w:val="00E20D49"/>
    <w:rsid w:val="00E2284F"/>
    <w:rsid w:val="00E2635A"/>
    <w:rsid w:val="00E27667"/>
    <w:rsid w:val="00E345F4"/>
    <w:rsid w:val="00E36C3E"/>
    <w:rsid w:val="00E40574"/>
    <w:rsid w:val="00E41449"/>
    <w:rsid w:val="00E42E18"/>
    <w:rsid w:val="00E64B2D"/>
    <w:rsid w:val="00E65E9A"/>
    <w:rsid w:val="00E737AD"/>
    <w:rsid w:val="00E815A2"/>
    <w:rsid w:val="00E90161"/>
    <w:rsid w:val="00E96C2F"/>
    <w:rsid w:val="00EB1523"/>
    <w:rsid w:val="00EB45A7"/>
    <w:rsid w:val="00EC351D"/>
    <w:rsid w:val="00ED264E"/>
    <w:rsid w:val="00EE62FA"/>
    <w:rsid w:val="00EE7373"/>
    <w:rsid w:val="00F01415"/>
    <w:rsid w:val="00F30195"/>
    <w:rsid w:val="00F37E13"/>
    <w:rsid w:val="00F502D5"/>
    <w:rsid w:val="00F50F70"/>
    <w:rsid w:val="00F51E3E"/>
    <w:rsid w:val="00F67E4C"/>
    <w:rsid w:val="00F762AA"/>
    <w:rsid w:val="00F8394A"/>
    <w:rsid w:val="00F90B9B"/>
    <w:rsid w:val="00F92331"/>
    <w:rsid w:val="00FA6913"/>
    <w:rsid w:val="00FB1564"/>
    <w:rsid w:val="00FB7387"/>
    <w:rsid w:val="00FC53E0"/>
    <w:rsid w:val="00FD33C0"/>
    <w:rsid w:val="00FD44C4"/>
    <w:rsid w:val="00FF1048"/>
    <w:rsid w:val="00FF30F2"/>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A439876D-3839-4AED-954D-D4B45BC8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AC6B2B"/>
    <w:pPr>
      <w:outlineLvl w:val="0"/>
    </w:pPr>
    <w:rPr>
      <w:b/>
      <w:bCs/>
    </w:rPr>
  </w:style>
  <w:style w:type="paragraph" w:styleId="Heading2">
    <w:name w:val="heading 2"/>
    <w:basedOn w:val="Normal"/>
    <w:next w:val="Normal"/>
    <w:link w:val="Heading2Char"/>
    <w:uiPriority w:val="9"/>
    <w:unhideWhenUsed/>
    <w:qFormat/>
    <w:rsid w:val="00AC6B2B"/>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AC6B2B"/>
    <w:rPr>
      <w:rFonts w:ascii="Times New Roman" w:hAnsi="Times New Roman" w:cs="Times New Roman"/>
      <w:b/>
      <w:bCs/>
      <w:sz w:val="24"/>
      <w:szCs w:val="24"/>
    </w:rPr>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E61AD"/>
    <w:pPr>
      <w:tabs>
        <w:tab w:val="center" w:pos="4680"/>
        <w:tab w:val="right" w:pos="9360"/>
      </w:tabs>
    </w:pPr>
  </w:style>
  <w:style w:type="character" w:customStyle="1" w:styleId="HeaderChar">
    <w:name w:val="Header Char"/>
    <w:link w:val="Header"/>
    <w:uiPriority w:val="99"/>
    <w:locked/>
    <w:rsid w:val="001E61AD"/>
    <w:rPr>
      <w:rFonts w:ascii="Times New Roman" w:hAnsi="Times New Roman" w:cs="Times New Roman"/>
      <w:sz w:val="24"/>
    </w:rPr>
  </w:style>
  <w:style w:type="paragraph" w:styleId="Footer">
    <w:name w:val="footer"/>
    <w:basedOn w:val="Normal"/>
    <w:link w:val="FooterChar"/>
    <w:uiPriority w:val="99"/>
    <w:unhideWhenUsed/>
    <w:rsid w:val="001E61AD"/>
    <w:pPr>
      <w:tabs>
        <w:tab w:val="center" w:pos="4680"/>
        <w:tab w:val="right" w:pos="9360"/>
      </w:tabs>
    </w:pPr>
  </w:style>
  <w:style w:type="character" w:customStyle="1" w:styleId="FooterChar">
    <w:name w:val="Footer Char"/>
    <w:link w:val="Footer"/>
    <w:uiPriority w:val="99"/>
    <w:locked/>
    <w:rsid w:val="001E61AD"/>
    <w:rPr>
      <w:rFonts w:ascii="Times New Roman" w:hAnsi="Times New Roman" w:cs="Times New Roman"/>
      <w:sz w:val="24"/>
    </w:rPr>
  </w:style>
  <w:style w:type="character" w:styleId="CommentReference">
    <w:name w:val="annotation reference"/>
    <w:uiPriority w:val="99"/>
    <w:semiHidden/>
    <w:unhideWhenUsed/>
    <w:rsid w:val="001E61AD"/>
    <w:rPr>
      <w:rFonts w:cs="Times New Roman"/>
      <w:sz w:val="16"/>
    </w:rPr>
  </w:style>
  <w:style w:type="paragraph" w:styleId="CommentText">
    <w:name w:val="annotation text"/>
    <w:basedOn w:val="Normal"/>
    <w:link w:val="CommentTextChar"/>
    <w:uiPriority w:val="99"/>
    <w:semiHidden/>
    <w:unhideWhenUsed/>
    <w:rsid w:val="001E61AD"/>
    <w:rPr>
      <w:sz w:val="20"/>
      <w:szCs w:val="20"/>
    </w:rPr>
  </w:style>
  <w:style w:type="character" w:customStyle="1" w:styleId="CommentTextChar">
    <w:name w:val="Comment Text Char"/>
    <w:link w:val="CommentText"/>
    <w:uiPriority w:val="99"/>
    <w:semiHidden/>
    <w:locked/>
    <w:rsid w:val="001E61A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1E61AD"/>
    <w:rPr>
      <w:b/>
      <w:bCs/>
    </w:rPr>
  </w:style>
  <w:style w:type="character" w:customStyle="1" w:styleId="CommentSubjectChar">
    <w:name w:val="Comment Subject Char"/>
    <w:link w:val="CommentSubject"/>
    <w:uiPriority w:val="99"/>
    <w:semiHidden/>
    <w:locked/>
    <w:rsid w:val="001E61AD"/>
    <w:rPr>
      <w:rFonts w:ascii="Times New Roman" w:hAnsi="Times New Roman" w:cs="Times New Roman"/>
      <w:b/>
      <w:sz w:val="20"/>
    </w:rPr>
  </w:style>
  <w:style w:type="paragraph" w:styleId="BalloonText">
    <w:name w:val="Balloon Text"/>
    <w:basedOn w:val="Normal"/>
    <w:link w:val="BalloonTextChar"/>
    <w:uiPriority w:val="99"/>
    <w:semiHidden/>
    <w:unhideWhenUsed/>
    <w:rsid w:val="001E61AD"/>
    <w:rPr>
      <w:rFonts w:ascii="Segoe UI" w:hAnsi="Segoe UI" w:cs="Segoe UI"/>
      <w:sz w:val="18"/>
      <w:szCs w:val="18"/>
    </w:rPr>
  </w:style>
  <w:style w:type="character" w:customStyle="1" w:styleId="BalloonTextChar">
    <w:name w:val="Balloon Text Char"/>
    <w:link w:val="BalloonText"/>
    <w:uiPriority w:val="99"/>
    <w:semiHidden/>
    <w:locked/>
    <w:rsid w:val="001E61AD"/>
    <w:rPr>
      <w:rFonts w:ascii="Segoe UI" w:hAnsi="Segoe UI" w:cs="Times New Roman"/>
      <w:sz w:val="18"/>
    </w:rPr>
  </w:style>
  <w:style w:type="paragraph" w:customStyle="1" w:styleId="Default">
    <w:name w:val="Default"/>
    <w:rsid w:val="00B05A59"/>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B05A59"/>
    <w:rPr>
      <w:color w:val="0563C1"/>
      <w:u w:val="single"/>
    </w:rPr>
  </w:style>
  <w:style w:type="paragraph" w:styleId="TOC1">
    <w:name w:val="toc 1"/>
    <w:basedOn w:val="Normal"/>
    <w:next w:val="Normal"/>
    <w:autoRedefine/>
    <w:uiPriority w:val="39"/>
    <w:unhideWhenUsed/>
    <w:rsid w:val="0054596B"/>
    <w:pPr>
      <w:tabs>
        <w:tab w:val="right" w:leader="dot" w:pos="9630"/>
      </w:tabs>
    </w:pPr>
    <w:rPr>
      <w:noProof/>
    </w:rPr>
  </w:style>
  <w:style w:type="character" w:customStyle="1" w:styleId="Heading2Char">
    <w:name w:val="Heading 2 Char"/>
    <w:link w:val="Heading2"/>
    <w:uiPriority w:val="9"/>
    <w:rsid w:val="00AC6B2B"/>
    <w:rPr>
      <w:rFonts w:ascii="Times New Roman" w:eastAsia="Times New Roman" w:hAnsi="Times New Roman" w:cs="Times New Roman"/>
      <w:b/>
      <w:bCs/>
      <w:iCs/>
      <w:sz w:val="24"/>
      <w:szCs w:val="28"/>
    </w:rPr>
  </w:style>
  <w:style w:type="paragraph" w:styleId="TOC2">
    <w:name w:val="toc 2"/>
    <w:basedOn w:val="Normal"/>
    <w:next w:val="Normal"/>
    <w:autoRedefine/>
    <w:uiPriority w:val="39"/>
    <w:unhideWhenUsed/>
    <w:rsid w:val="009732E7"/>
    <w:pPr>
      <w:tabs>
        <w:tab w:val="right" w:leader="dot" w:pos="9630"/>
      </w:tabs>
      <w:ind w:left="240"/>
    </w:pPr>
  </w:style>
  <w:style w:type="paragraph" w:styleId="Revision">
    <w:name w:val="Revision"/>
    <w:hidden/>
    <w:uiPriority w:val="99"/>
    <w:semiHidden/>
    <w:rsid w:val="00E345F4"/>
    <w:rPr>
      <w:rFonts w:ascii="Times New Roman" w:hAnsi="Times New Roman" w:cs="Times New Roman"/>
      <w:sz w:val="24"/>
      <w:szCs w:val="24"/>
    </w:rPr>
  </w:style>
  <w:style w:type="paragraph" w:styleId="PlainText">
    <w:name w:val="Plain Text"/>
    <w:basedOn w:val="Normal"/>
    <w:link w:val="PlainTextChar"/>
    <w:uiPriority w:val="99"/>
    <w:semiHidden/>
    <w:unhideWhenUsed/>
    <w:rsid w:val="00E345F4"/>
    <w:rPr>
      <w:rFonts w:ascii="Courier New" w:hAnsi="Courier New" w:cs="Courier New"/>
      <w:sz w:val="20"/>
      <w:szCs w:val="20"/>
    </w:rPr>
  </w:style>
  <w:style w:type="character" w:customStyle="1" w:styleId="PlainTextChar">
    <w:name w:val="Plain Text Char"/>
    <w:link w:val="PlainText"/>
    <w:uiPriority w:val="99"/>
    <w:semiHidden/>
    <w:rsid w:val="00E345F4"/>
    <w:rPr>
      <w:rFonts w:ascii="Courier New" w:hAnsi="Courier New" w:cs="Courier New"/>
    </w:rPr>
  </w:style>
  <w:style w:type="character" w:styleId="FollowedHyperlink">
    <w:name w:val="FollowedHyperlink"/>
    <w:uiPriority w:val="99"/>
    <w:semiHidden/>
    <w:unhideWhenUsed/>
    <w:rsid w:val="00F92331"/>
    <w:rPr>
      <w:color w:val="954F72"/>
      <w:u w:val="single"/>
    </w:rPr>
  </w:style>
  <w:style w:type="paragraph" w:styleId="NormalWeb">
    <w:name w:val="Normal (Web)"/>
    <w:basedOn w:val="Normal"/>
    <w:uiPriority w:val="99"/>
    <w:unhideWhenUsed/>
    <w:rsid w:val="00191DCA"/>
    <w:pPr>
      <w:widowControl/>
      <w:autoSpaceDE/>
      <w:autoSpaceDN/>
      <w:adjustRightInd/>
      <w:spacing w:before="100" w:beforeAutospacing="1" w:after="100" w:afterAutospacing="1"/>
    </w:pPr>
  </w:style>
  <w:style w:type="paragraph" w:styleId="TableofFigures">
    <w:name w:val="table of figures"/>
    <w:basedOn w:val="Normal"/>
    <w:next w:val="Normal"/>
    <w:uiPriority w:val="99"/>
    <w:unhideWhenUsed/>
    <w:rsid w:val="008C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608">
      <w:bodyDiv w:val="1"/>
      <w:marLeft w:val="0"/>
      <w:marRight w:val="0"/>
      <w:marTop w:val="0"/>
      <w:marBottom w:val="0"/>
      <w:divBdr>
        <w:top w:val="none" w:sz="0" w:space="0" w:color="auto"/>
        <w:left w:val="none" w:sz="0" w:space="0" w:color="auto"/>
        <w:bottom w:val="none" w:sz="0" w:space="0" w:color="auto"/>
        <w:right w:val="none" w:sz="0" w:space="0" w:color="auto"/>
      </w:divBdr>
    </w:div>
    <w:div w:id="492528176">
      <w:bodyDiv w:val="1"/>
      <w:marLeft w:val="0"/>
      <w:marRight w:val="0"/>
      <w:marTop w:val="0"/>
      <w:marBottom w:val="0"/>
      <w:divBdr>
        <w:top w:val="none" w:sz="0" w:space="0" w:color="auto"/>
        <w:left w:val="none" w:sz="0" w:space="0" w:color="auto"/>
        <w:bottom w:val="none" w:sz="0" w:space="0" w:color="auto"/>
        <w:right w:val="none" w:sz="0" w:space="0" w:color="auto"/>
      </w:divBdr>
    </w:div>
    <w:div w:id="514928587">
      <w:bodyDiv w:val="1"/>
      <w:marLeft w:val="0"/>
      <w:marRight w:val="0"/>
      <w:marTop w:val="0"/>
      <w:marBottom w:val="0"/>
      <w:divBdr>
        <w:top w:val="none" w:sz="0" w:space="0" w:color="auto"/>
        <w:left w:val="none" w:sz="0" w:space="0" w:color="auto"/>
        <w:bottom w:val="none" w:sz="0" w:space="0" w:color="auto"/>
        <w:right w:val="none" w:sz="0" w:space="0" w:color="auto"/>
      </w:divBdr>
    </w:div>
    <w:div w:id="672875985">
      <w:bodyDiv w:val="1"/>
      <w:marLeft w:val="0"/>
      <w:marRight w:val="0"/>
      <w:marTop w:val="0"/>
      <w:marBottom w:val="0"/>
      <w:divBdr>
        <w:top w:val="none" w:sz="0" w:space="0" w:color="auto"/>
        <w:left w:val="none" w:sz="0" w:space="0" w:color="auto"/>
        <w:bottom w:val="none" w:sz="0" w:space="0" w:color="auto"/>
        <w:right w:val="none" w:sz="0" w:space="0" w:color="auto"/>
      </w:divBdr>
    </w:div>
    <w:div w:id="694306901">
      <w:bodyDiv w:val="1"/>
      <w:marLeft w:val="0"/>
      <w:marRight w:val="0"/>
      <w:marTop w:val="0"/>
      <w:marBottom w:val="0"/>
      <w:divBdr>
        <w:top w:val="none" w:sz="0" w:space="0" w:color="auto"/>
        <w:left w:val="none" w:sz="0" w:space="0" w:color="auto"/>
        <w:bottom w:val="none" w:sz="0" w:space="0" w:color="auto"/>
        <w:right w:val="none" w:sz="0" w:space="0" w:color="auto"/>
      </w:divBdr>
    </w:div>
    <w:div w:id="707068508">
      <w:bodyDiv w:val="1"/>
      <w:marLeft w:val="0"/>
      <w:marRight w:val="0"/>
      <w:marTop w:val="0"/>
      <w:marBottom w:val="0"/>
      <w:divBdr>
        <w:top w:val="none" w:sz="0" w:space="0" w:color="auto"/>
        <w:left w:val="none" w:sz="0" w:space="0" w:color="auto"/>
        <w:bottom w:val="none" w:sz="0" w:space="0" w:color="auto"/>
        <w:right w:val="none" w:sz="0" w:space="0" w:color="auto"/>
      </w:divBdr>
    </w:div>
    <w:div w:id="904342464">
      <w:bodyDiv w:val="1"/>
      <w:marLeft w:val="0"/>
      <w:marRight w:val="0"/>
      <w:marTop w:val="0"/>
      <w:marBottom w:val="0"/>
      <w:divBdr>
        <w:top w:val="none" w:sz="0" w:space="0" w:color="auto"/>
        <w:left w:val="none" w:sz="0" w:space="0" w:color="auto"/>
        <w:bottom w:val="none" w:sz="0" w:space="0" w:color="auto"/>
        <w:right w:val="none" w:sz="0" w:space="0" w:color="auto"/>
      </w:divBdr>
    </w:div>
    <w:div w:id="1141658065">
      <w:bodyDiv w:val="1"/>
      <w:marLeft w:val="0"/>
      <w:marRight w:val="0"/>
      <w:marTop w:val="0"/>
      <w:marBottom w:val="0"/>
      <w:divBdr>
        <w:top w:val="none" w:sz="0" w:space="0" w:color="auto"/>
        <w:left w:val="none" w:sz="0" w:space="0" w:color="auto"/>
        <w:bottom w:val="none" w:sz="0" w:space="0" w:color="auto"/>
        <w:right w:val="none" w:sz="0" w:space="0" w:color="auto"/>
      </w:divBdr>
    </w:div>
    <w:div w:id="1272011304">
      <w:bodyDiv w:val="1"/>
      <w:marLeft w:val="0"/>
      <w:marRight w:val="0"/>
      <w:marTop w:val="0"/>
      <w:marBottom w:val="0"/>
      <w:divBdr>
        <w:top w:val="none" w:sz="0" w:space="0" w:color="auto"/>
        <w:left w:val="none" w:sz="0" w:space="0" w:color="auto"/>
        <w:bottom w:val="none" w:sz="0" w:space="0" w:color="auto"/>
        <w:right w:val="none" w:sz="0" w:space="0" w:color="auto"/>
      </w:divBdr>
    </w:div>
    <w:div w:id="1328482527">
      <w:bodyDiv w:val="1"/>
      <w:marLeft w:val="0"/>
      <w:marRight w:val="0"/>
      <w:marTop w:val="0"/>
      <w:marBottom w:val="0"/>
      <w:divBdr>
        <w:top w:val="none" w:sz="0" w:space="0" w:color="auto"/>
        <w:left w:val="none" w:sz="0" w:space="0" w:color="auto"/>
        <w:bottom w:val="none" w:sz="0" w:space="0" w:color="auto"/>
        <w:right w:val="none" w:sz="0" w:space="0" w:color="auto"/>
      </w:divBdr>
    </w:div>
    <w:div w:id="1410928968">
      <w:bodyDiv w:val="1"/>
      <w:marLeft w:val="0"/>
      <w:marRight w:val="0"/>
      <w:marTop w:val="0"/>
      <w:marBottom w:val="0"/>
      <w:divBdr>
        <w:top w:val="none" w:sz="0" w:space="0" w:color="auto"/>
        <w:left w:val="none" w:sz="0" w:space="0" w:color="auto"/>
        <w:bottom w:val="none" w:sz="0" w:space="0" w:color="auto"/>
        <w:right w:val="none" w:sz="0" w:space="0" w:color="auto"/>
      </w:divBdr>
    </w:div>
    <w:div w:id="1455640160">
      <w:bodyDiv w:val="1"/>
      <w:marLeft w:val="0"/>
      <w:marRight w:val="0"/>
      <w:marTop w:val="0"/>
      <w:marBottom w:val="0"/>
      <w:divBdr>
        <w:top w:val="none" w:sz="0" w:space="0" w:color="auto"/>
        <w:left w:val="none" w:sz="0" w:space="0" w:color="auto"/>
        <w:bottom w:val="none" w:sz="0" w:space="0" w:color="auto"/>
        <w:right w:val="none" w:sz="0" w:space="0" w:color="auto"/>
      </w:divBdr>
    </w:div>
    <w:div w:id="1769539466">
      <w:bodyDiv w:val="1"/>
      <w:marLeft w:val="0"/>
      <w:marRight w:val="0"/>
      <w:marTop w:val="0"/>
      <w:marBottom w:val="0"/>
      <w:divBdr>
        <w:top w:val="none" w:sz="0" w:space="0" w:color="auto"/>
        <w:left w:val="none" w:sz="0" w:space="0" w:color="auto"/>
        <w:bottom w:val="none" w:sz="0" w:space="0" w:color="auto"/>
        <w:right w:val="none" w:sz="0" w:space="0" w:color="auto"/>
      </w:divBdr>
    </w:div>
    <w:div w:id="1850413771">
      <w:bodyDiv w:val="1"/>
      <w:marLeft w:val="0"/>
      <w:marRight w:val="0"/>
      <w:marTop w:val="0"/>
      <w:marBottom w:val="0"/>
      <w:divBdr>
        <w:top w:val="none" w:sz="0" w:space="0" w:color="auto"/>
        <w:left w:val="none" w:sz="0" w:space="0" w:color="auto"/>
        <w:bottom w:val="none" w:sz="0" w:space="0" w:color="auto"/>
        <w:right w:val="none" w:sz="0" w:space="0" w:color="auto"/>
      </w:divBdr>
    </w:div>
    <w:div w:id="1879857780">
      <w:bodyDiv w:val="1"/>
      <w:marLeft w:val="0"/>
      <w:marRight w:val="0"/>
      <w:marTop w:val="0"/>
      <w:marBottom w:val="0"/>
      <w:divBdr>
        <w:top w:val="none" w:sz="0" w:space="0" w:color="auto"/>
        <w:left w:val="none" w:sz="0" w:space="0" w:color="auto"/>
        <w:bottom w:val="none" w:sz="0" w:space="0" w:color="auto"/>
        <w:right w:val="none" w:sz="0" w:space="0" w:color="auto"/>
      </w:divBdr>
      <w:divsChild>
        <w:div w:id="1243370441">
          <w:marLeft w:val="0"/>
          <w:marRight w:val="0"/>
          <w:marTop w:val="75"/>
          <w:marBottom w:val="0"/>
          <w:divBdr>
            <w:top w:val="none" w:sz="0" w:space="0" w:color="auto"/>
            <w:left w:val="none" w:sz="0" w:space="0" w:color="auto"/>
            <w:bottom w:val="none" w:sz="0" w:space="0" w:color="auto"/>
            <w:right w:val="none" w:sz="0" w:space="0" w:color="auto"/>
          </w:divBdr>
          <w:divsChild>
            <w:div w:id="1957056349">
              <w:marLeft w:val="0"/>
              <w:marRight w:val="0"/>
              <w:marTop w:val="75"/>
              <w:marBottom w:val="0"/>
              <w:divBdr>
                <w:top w:val="none" w:sz="0" w:space="0" w:color="auto"/>
                <w:left w:val="none" w:sz="0" w:space="0" w:color="auto"/>
                <w:bottom w:val="none" w:sz="0" w:space="0" w:color="auto"/>
                <w:right w:val="none" w:sz="0" w:space="0" w:color="auto"/>
              </w:divBdr>
              <w:divsChild>
                <w:div w:id="1749688065">
                  <w:marLeft w:val="-225"/>
                  <w:marRight w:val="-225"/>
                  <w:marTop w:val="0"/>
                  <w:marBottom w:val="0"/>
                  <w:divBdr>
                    <w:top w:val="none" w:sz="0" w:space="0" w:color="auto"/>
                    <w:left w:val="none" w:sz="0" w:space="0" w:color="auto"/>
                    <w:bottom w:val="none" w:sz="0" w:space="0" w:color="auto"/>
                    <w:right w:val="none" w:sz="0" w:space="0" w:color="auto"/>
                  </w:divBdr>
                  <w:divsChild>
                    <w:div w:id="1251625568">
                      <w:marLeft w:val="0"/>
                      <w:marRight w:val="0"/>
                      <w:marTop w:val="0"/>
                      <w:marBottom w:val="0"/>
                      <w:divBdr>
                        <w:top w:val="none" w:sz="0" w:space="0" w:color="auto"/>
                        <w:left w:val="none" w:sz="0" w:space="0" w:color="auto"/>
                        <w:bottom w:val="none" w:sz="0" w:space="0" w:color="auto"/>
                        <w:right w:val="none" w:sz="0" w:space="0" w:color="auto"/>
                      </w:divBdr>
                      <w:divsChild>
                        <w:div w:id="1550453245">
                          <w:marLeft w:val="0"/>
                          <w:marRight w:val="0"/>
                          <w:marTop w:val="0"/>
                          <w:marBottom w:val="0"/>
                          <w:divBdr>
                            <w:top w:val="none" w:sz="0" w:space="0" w:color="auto"/>
                            <w:left w:val="none" w:sz="0" w:space="0" w:color="auto"/>
                            <w:bottom w:val="none" w:sz="0" w:space="0" w:color="auto"/>
                            <w:right w:val="none" w:sz="0" w:space="0" w:color="auto"/>
                          </w:divBdr>
                          <w:divsChild>
                            <w:div w:id="13370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343360">
      <w:bodyDiv w:val="1"/>
      <w:marLeft w:val="0"/>
      <w:marRight w:val="0"/>
      <w:marTop w:val="0"/>
      <w:marBottom w:val="0"/>
      <w:divBdr>
        <w:top w:val="none" w:sz="0" w:space="0" w:color="auto"/>
        <w:left w:val="none" w:sz="0" w:space="0" w:color="auto"/>
        <w:bottom w:val="none" w:sz="0" w:space="0" w:color="auto"/>
        <w:right w:val="none" w:sz="0" w:space="0" w:color="auto"/>
      </w:divBdr>
    </w:div>
    <w:div w:id="19927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minpubs.tradoc.army.m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F42E22259C54CBFFC2BAA6EDA0A4D" ma:contentTypeVersion="1" ma:contentTypeDescription="Create a new document." ma:contentTypeScope="" ma:versionID="da62e2cd4e4958044069be435dd02d59">
  <xsd:schema xmlns:xsd="http://www.w3.org/2001/XMLSchema" xmlns:xs="http://www.w3.org/2001/XMLSchema" xmlns:p="http://schemas.microsoft.com/office/2006/metadata/properties" xmlns:ns2="598f5e80-8fb8-429a-8e1a-8c8f236574ff" targetNamespace="http://schemas.microsoft.com/office/2006/metadata/properties" ma:root="true" ma:fieldsID="8de30a7275741bc53a7b716d571e60e3" ns2:_="">
    <xsd:import namespace="598f5e80-8fb8-429a-8e1a-8c8f236574ff"/>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5e80-8fb8-429a-8e1a-8c8f236574ff" elementFormDefault="qualified">
    <xsd:import namespace="http://schemas.microsoft.com/office/2006/documentManagement/types"/>
    <xsd:import namespace="http://schemas.microsoft.com/office/infopath/2007/PartnerControls"/>
    <xsd:element name="Order0" ma:index="8" nillable="true" ma:displayName="Order" ma:decimals="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598f5e80-8fb8-429a-8e1a-8c8f236574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F4644-C9BA-443C-B6FA-9F67FB30D866}">
  <ds:schemaRefs>
    <ds:schemaRef ds:uri="http://schemas.microsoft.com/sharepoint/v3/contenttype/forms"/>
  </ds:schemaRefs>
</ds:datastoreItem>
</file>

<file path=customXml/itemProps2.xml><?xml version="1.0" encoding="utf-8"?>
<ds:datastoreItem xmlns:ds="http://schemas.openxmlformats.org/officeDocument/2006/customXml" ds:itemID="{6D079E10-61A0-45AD-9DA0-5ADC5058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5e80-8fb8-429a-8e1a-8c8f23657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14CDF-E842-42E2-9E65-D481E6685D22}">
  <ds:schemaRefs>
    <ds:schemaRef ds:uri="598f5e80-8fb8-429a-8e1a-8c8f236574f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FAEAEB2-DF7E-4C70-AE16-C6DEE276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6578</Words>
  <Characters>41650</Characters>
  <Application>Microsoft Office Word</Application>
  <DocSecurity>0</DocSecurity>
  <Lines>1262</Lines>
  <Paragraphs>459</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
  <LinksUpToDate>false</LinksUpToDate>
  <CharactersWithSpaces>47769</CharactersWithSpaces>
  <SharedDoc>false</SharedDoc>
  <HLinks>
    <vt:vector size="156" baseType="variant">
      <vt:variant>
        <vt:i4>589857</vt:i4>
      </vt:variant>
      <vt:variant>
        <vt:i4>150</vt:i4>
      </vt:variant>
      <vt:variant>
        <vt:i4>0</vt:i4>
      </vt:variant>
      <vt:variant>
        <vt:i4>5</vt:i4>
      </vt:variant>
      <vt:variant>
        <vt:lpwstr/>
      </vt:variant>
      <vt:variant>
        <vt:lpwstr>_Glossary</vt:lpwstr>
      </vt:variant>
      <vt:variant>
        <vt:i4>6815798</vt:i4>
      </vt:variant>
      <vt:variant>
        <vt:i4>147</vt:i4>
      </vt:variant>
      <vt:variant>
        <vt:i4>0</vt:i4>
      </vt:variant>
      <vt:variant>
        <vt:i4>5</vt:i4>
      </vt:variant>
      <vt:variant>
        <vt:lpwstr/>
      </vt:variant>
      <vt:variant>
        <vt:lpwstr>Appendix A</vt:lpwstr>
      </vt:variant>
      <vt:variant>
        <vt:i4>1048625</vt:i4>
      </vt:variant>
      <vt:variant>
        <vt:i4>140</vt:i4>
      </vt:variant>
      <vt:variant>
        <vt:i4>0</vt:i4>
      </vt:variant>
      <vt:variant>
        <vt:i4>5</vt:i4>
      </vt:variant>
      <vt:variant>
        <vt:lpwstr/>
      </vt:variant>
      <vt:variant>
        <vt:lpwstr>_Toc44496278</vt:lpwstr>
      </vt:variant>
      <vt:variant>
        <vt:i4>1310780</vt:i4>
      </vt:variant>
      <vt:variant>
        <vt:i4>131</vt:i4>
      </vt:variant>
      <vt:variant>
        <vt:i4>0</vt:i4>
      </vt:variant>
      <vt:variant>
        <vt:i4>5</vt:i4>
      </vt:variant>
      <vt:variant>
        <vt:lpwstr/>
      </vt:variant>
      <vt:variant>
        <vt:lpwstr>_Toc41927161</vt:lpwstr>
      </vt:variant>
      <vt:variant>
        <vt:i4>1835071</vt:i4>
      </vt:variant>
      <vt:variant>
        <vt:i4>125</vt:i4>
      </vt:variant>
      <vt:variant>
        <vt:i4>0</vt:i4>
      </vt:variant>
      <vt:variant>
        <vt:i4>5</vt:i4>
      </vt:variant>
      <vt:variant>
        <vt:lpwstr/>
      </vt:variant>
      <vt:variant>
        <vt:lpwstr>_Toc41927159</vt:lpwstr>
      </vt:variant>
      <vt:variant>
        <vt:i4>1179711</vt:i4>
      </vt:variant>
      <vt:variant>
        <vt:i4>119</vt:i4>
      </vt:variant>
      <vt:variant>
        <vt:i4>0</vt:i4>
      </vt:variant>
      <vt:variant>
        <vt:i4>5</vt:i4>
      </vt:variant>
      <vt:variant>
        <vt:lpwstr/>
      </vt:variant>
      <vt:variant>
        <vt:lpwstr>_Toc41927157</vt:lpwstr>
      </vt:variant>
      <vt:variant>
        <vt:i4>1245247</vt:i4>
      </vt:variant>
      <vt:variant>
        <vt:i4>113</vt:i4>
      </vt:variant>
      <vt:variant>
        <vt:i4>0</vt:i4>
      </vt:variant>
      <vt:variant>
        <vt:i4>5</vt:i4>
      </vt:variant>
      <vt:variant>
        <vt:lpwstr/>
      </vt:variant>
      <vt:variant>
        <vt:lpwstr>_Toc41927156</vt:lpwstr>
      </vt:variant>
      <vt:variant>
        <vt:i4>1048639</vt:i4>
      </vt:variant>
      <vt:variant>
        <vt:i4>107</vt:i4>
      </vt:variant>
      <vt:variant>
        <vt:i4>0</vt:i4>
      </vt:variant>
      <vt:variant>
        <vt:i4>5</vt:i4>
      </vt:variant>
      <vt:variant>
        <vt:lpwstr/>
      </vt:variant>
      <vt:variant>
        <vt:lpwstr>_Toc41927155</vt:lpwstr>
      </vt:variant>
      <vt:variant>
        <vt:i4>1114175</vt:i4>
      </vt:variant>
      <vt:variant>
        <vt:i4>101</vt:i4>
      </vt:variant>
      <vt:variant>
        <vt:i4>0</vt:i4>
      </vt:variant>
      <vt:variant>
        <vt:i4>5</vt:i4>
      </vt:variant>
      <vt:variant>
        <vt:lpwstr/>
      </vt:variant>
      <vt:variant>
        <vt:lpwstr>_Toc41927154</vt:lpwstr>
      </vt:variant>
      <vt:variant>
        <vt:i4>1441855</vt:i4>
      </vt:variant>
      <vt:variant>
        <vt:i4>95</vt:i4>
      </vt:variant>
      <vt:variant>
        <vt:i4>0</vt:i4>
      </vt:variant>
      <vt:variant>
        <vt:i4>5</vt:i4>
      </vt:variant>
      <vt:variant>
        <vt:lpwstr/>
      </vt:variant>
      <vt:variant>
        <vt:lpwstr>_Toc41927153</vt:lpwstr>
      </vt:variant>
      <vt:variant>
        <vt:i4>1310783</vt:i4>
      </vt:variant>
      <vt:variant>
        <vt:i4>89</vt:i4>
      </vt:variant>
      <vt:variant>
        <vt:i4>0</vt:i4>
      </vt:variant>
      <vt:variant>
        <vt:i4>5</vt:i4>
      </vt:variant>
      <vt:variant>
        <vt:lpwstr/>
      </vt:variant>
      <vt:variant>
        <vt:lpwstr>_Toc41927151</vt:lpwstr>
      </vt:variant>
      <vt:variant>
        <vt:i4>1376319</vt:i4>
      </vt:variant>
      <vt:variant>
        <vt:i4>83</vt:i4>
      </vt:variant>
      <vt:variant>
        <vt:i4>0</vt:i4>
      </vt:variant>
      <vt:variant>
        <vt:i4>5</vt:i4>
      </vt:variant>
      <vt:variant>
        <vt:lpwstr/>
      </vt:variant>
      <vt:variant>
        <vt:lpwstr>_Toc41927150</vt:lpwstr>
      </vt:variant>
      <vt:variant>
        <vt:i4>1835070</vt:i4>
      </vt:variant>
      <vt:variant>
        <vt:i4>77</vt:i4>
      </vt:variant>
      <vt:variant>
        <vt:i4>0</vt:i4>
      </vt:variant>
      <vt:variant>
        <vt:i4>5</vt:i4>
      </vt:variant>
      <vt:variant>
        <vt:lpwstr/>
      </vt:variant>
      <vt:variant>
        <vt:lpwstr>_Toc41927149</vt:lpwstr>
      </vt:variant>
      <vt:variant>
        <vt:i4>1179710</vt:i4>
      </vt:variant>
      <vt:variant>
        <vt:i4>71</vt:i4>
      </vt:variant>
      <vt:variant>
        <vt:i4>0</vt:i4>
      </vt:variant>
      <vt:variant>
        <vt:i4>5</vt:i4>
      </vt:variant>
      <vt:variant>
        <vt:lpwstr/>
      </vt:variant>
      <vt:variant>
        <vt:lpwstr>_Toc41927147</vt:lpwstr>
      </vt:variant>
      <vt:variant>
        <vt:i4>1245246</vt:i4>
      </vt:variant>
      <vt:variant>
        <vt:i4>65</vt:i4>
      </vt:variant>
      <vt:variant>
        <vt:i4>0</vt:i4>
      </vt:variant>
      <vt:variant>
        <vt:i4>5</vt:i4>
      </vt:variant>
      <vt:variant>
        <vt:lpwstr/>
      </vt:variant>
      <vt:variant>
        <vt:lpwstr>_Toc41927146</vt:lpwstr>
      </vt:variant>
      <vt:variant>
        <vt:i4>1114174</vt:i4>
      </vt:variant>
      <vt:variant>
        <vt:i4>59</vt:i4>
      </vt:variant>
      <vt:variant>
        <vt:i4>0</vt:i4>
      </vt:variant>
      <vt:variant>
        <vt:i4>5</vt:i4>
      </vt:variant>
      <vt:variant>
        <vt:lpwstr/>
      </vt:variant>
      <vt:variant>
        <vt:lpwstr>_Toc41927144</vt:lpwstr>
      </vt:variant>
      <vt:variant>
        <vt:i4>1441854</vt:i4>
      </vt:variant>
      <vt:variant>
        <vt:i4>53</vt:i4>
      </vt:variant>
      <vt:variant>
        <vt:i4>0</vt:i4>
      </vt:variant>
      <vt:variant>
        <vt:i4>5</vt:i4>
      </vt:variant>
      <vt:variant>
        <vt:lpwstr/>
      </vt:variant>
      <vt:variant>
        <vt:lpwstr>_Toc41927143</vt:lpwstr>
      </vt:variant>
      <vt:variant>
        <vt:i4>1310782</vt:i4>
      </vt:variant>
      <vt:variant>
        <vt:i4>47</vt:i4>
      </vt:variant>
      <vt:variant>
        <vt:i4>0</vt:i4>
      </vt:variant>
      <vt:variant>
        <vt:i4>5</vt:i4>
      </vt:variant>
      <vt:variant>
        <vt:lpwstr/>
      </vt:variant>
      <vt:variant>
        <vt:lpwstr>_Toc41927141</vt:lpwstr>
      </vt:variant>
      <vt:variant>
        <vt:i4>1376318</vt:i4>
      </vt:variant>
      <vt:variant>
        <vt:i4>41</vt:i4>
      </vt:variant>
      <vt:variant>
        <vt:i4>0</vt:i4>
      </vt:variant>
      <vt:variant>
        <vt:i4>5</vt:i4>
      </vt:variant>
      <vt:variant>
        <vt:lpwstr/>
      </vt:variant>
      <vt:variant>
        <vt:lpwstr>_Toc41927140</vt:lpwstr>
      </vt:variant>
      <vt:variant>
        <vt:i4>1835065</vt:i4>
      </vt:variant>
      <vt:variant>
        <vt:i4>35</vt:i4>
      </vt:variant>
      <vt:variant>
        <vt:i4>0</vt:i4>
      </vt:variant>
      <vt:variant>
        <vt:i4>5</vt:i4>
      </vt:variant>
      <vt:variant>
        <vt:lpwstr/>
      </vt:variant>
      <vt:variant>
        <vt:lpwstr>_Toc41927139</vt:lpwstr>
      </vt:variant>
      <vt:variant>
        <vt:i4>1900601</vt:i4>
      </vt:variant>
      <vt:variant>
        <vt:i4>29</vt:i4>
      </vt:variant>
      <vt:variant>
        <vt:i4>0</vt:i4>
      </vt:variant>
      <vt:variant>
        <vt:i4>5</vt:i4>
      </vt:variant>
      <vt:variant>
        <vt:lpwstr/>
      </vt:variant>
      <vt:variant>
        <vt:lpwstr>_Toc41927138</vt:lpwstr>
      </vt:variant>
      <vt:variant>
        <vt:i4>1179705</vt:i4>
      </vt:variant>
      <vt:variant>
        <vt:i4>23</vt:i4>
      </vt:variant>
      <vt:variant>
        <vt:i4>0</vt:i4>
      </vt:variant>
      <vt:variant>
        <vt:i4>5</vt:i4>
      </vt:variant>
      <vt:variant>
        <vt:lpwstr/>
      </vt:variant>
      <vt:variant>
        <vt:lpwstr>_Toc41927137</vt:lpwstr>
      </vt:variant>
      <vt:variant>
        <vt:i4>1245241</vt:i4>
      </vt:variant>
      <vt:variant>
        <vt:i4>17</vt:i4>
      </vt:variant>
      <vt:variant>
        <vt:i4>0</vt:i4>
      </vt:variant>
      <vt:variant>
        <vt:i4>5</vt:i4>
      </vt:variant>
      <vt:variant>
        <vt:lpwstr/>
      </vt:variant>
      <vt:variant>
        <vt:lpwstr>_Toc41927136</vt:lpwstr>
      </vt:variant>
      <vt:variant>
        <vt:i4>1114169</vt:i4>
      </vt:variant>
      <vt:variant>
        <vt:i4>11</vt:i4>
      </vt:variant>
      <vt:variant>
        <vt:i4>0</vt:i4>
      </vt:variant>
      <vt:variant>
        <vt:i4>5</vt:i4>
      </vt:variant>
      <vt:variant>
        <vt:lpwstr/>
      </vt:variant>
      <vt:variant>
        <vt:lpwstr>_Toc41927134</vt:lpwstr>
      </vt:variant>
      <vt:variant>
        <vt:i4>1507385</vt:i4>
      </vt:variant>
      <vt:variant>
        <vt:i4>5</vt:i4>
      </vt:variant>
      <vt:variant>
        <vt:i4>0</vt:i4>
      </vt:variant>
      <vt:variant>
        <vt:i4>5</vt:i4>
      </vt:variant>
      <vt:variant>
        <vt:lpwstr/>
      </vt:variant>
      <vt:variant>
        <vt:lpwstr>_Toc41927132</vt:lpwstr>
      </vt:variant>
      <vt:variant>
        <vt:i4>3211386</vt:i4>
      </vt:variant>
      <vt:variant>
        <vt:i4>0</vt:i4>
      </vt:variant>
      <vt:variant>
        <vt:i4>0</vt:i4>
      </vt:variant>
      <vt:variant>
        <vt:i4>5</vt:i4>
      </vt:variant>
      <vt:variant>
        <vt:lpwstr>https://adminpubs.tradoc.army.mil/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dc:creator>DCSIM</dc:creator>
  <cp:keywords/>
  <dc:description/>
  <cp:lastModifiedBy>Halpin, Robert B Mr CIV USA TRADOC</cp:lastModifiedBy>
  <cp:revision>3</cp:revision>
  <cp:lastPrinted>2020-07-01T17:47:00Z</cp:lastPrinted>
  <dcterms:created xsi:type="dcterms:W3CDTF">2020-07-01T18:39:00Z</dcterms:created>
  <dcterms:modified xsi:type="dcterms:W3CDTF">2020-07-01T18:42:00Z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0x01010070EF42E22259C54CBFFC2BAA6EDA0A4D</vt:lpwstr>
  </property>
  <property fmtid="{D5CDD505-2E9C-101B-9397-08002B2CF9AE}" pid="3" name="_MarkAsFinal">
    <vt:bool>true</vt:bool>
  </property>
</Properties>
</file>