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1C64C" w14:textId="63510C4F" w:rsidR="0097177B" w:rsidRDefault="00C12DA7" w:rsidP="00D77C33">
      <w:pPr>
        <w:tabs>
          <w:tab w:val="left" w:pos="5760"/>
        </w:tabs>
        <w:ind w:right="-180"/>
        <w:contextualSpacing/>
        <w:rPr>
          <w:b/>
          <w:spacing w:val="37"/>
        </w:rPr>
      </w:pPr>
      <w:r>
        <w:rPr>
          <w:b/>
          <w:spacing w:val="-1"/>
        </w:rPr>
        <w:t>D</w:t>
      </w:r>
      <w:r w:rsidR="00214BDE">
        <w:rPr>
          <w:b/>
          <w:spacing w:val="-1"/>
        </w:rPr>
        <w:t>epartment</w:t>
      </w:r>
      <w:r w:rsidR="00214BDE">
        <w:rPr>
          <w:b/>
        </w:rPr>
        <w:t xml:space="preserve"> of the </w:t>
      </w:r>
      <w:r w:rsidR="00214BDE">
        <w:rPr>
          <w:b/>
          <w:spacing w:val="-1"/>
        </w:rPr>
        <w:t>Army</w:t>
      </w:r>
      <w:r w:rsidR="00214BDE">
        <w:rPr>
          <w:b/>
          <w:spacing w:val="-1"/>
        </w:rPr>
        <w:tab/>
      </w:r>
      <w:r w:rsidR="004F5189">
        <w:rPr>
          <w:b/>
          <w:spacing w:val="-1"/>
        </w:rPr>
        <w:t xml:space="preserve">         </w:t>
      </w:r>
      <w:r w:rsidR="0097177B">
        <w:rPr>
          <w:b/>
          <w:spacing w:val="-1"/>
        </w:rPr>
        <w:t>*</w:t>
      </w:r>
      <w:r w:rsidR="00214BDE">
        <w:rPr>
          <w:b/>
          <w:spacing w:val="-1"/>
        </w:rPr>
        <w:t>TRADOC</w:t>
      </w:r>
      <w:r w:rsidR="00214BDE">
        <w:rPr>
          <w:b/>
        </w:rPr>
        <w:t xml:space="preserve"> Regulation</w:t>
      </w:r>
      <w:r w:rsidR="00214BDE">
        <w:rPr>
          <w:b/>
          <w:spacing w:val="2"/>
        </w:rPr>
        <w:t xml:space="preserve"> </w:t>
      </w:r>
      <w:r w:rsidR="00B20965">
        <w:rPr>
          <w:b/>
          <w:spacing w:val="2"/>
        </w:rPr>
        <w:t>6</w:t>
      </w:r>
      <w:r w:rsidR="00214BDE">
        <w:rPr>
          <w:b/>
          <w:spacing w:val="-1"/>
        </w:rPr>
        <w:t>00-21</w:t>
      </w:r>
    </w:p>
    <w:p w14:paraId="2BF3F159" w14:textId="5C81277A" w:rsidR="00B20965" w:rsidRDefault="00214BDE" w:rsidP="00D77C33">
      <w:pPr>
        <w:tabs>
          <w:tab w:val="left" w:pos="5760"/>
        </w:tabs>
        <w:ind w:right="-180"/>
        <w:contextualSpacing/>
        <w:rPr>
          <w:b/>
          <w:spacing w:val="-1"/>
        </w:rPr>
      </w:pPr>
      <w:r>
        <w:rPr>
          <w:b/>
          <w:spacing w:val="-1"/>
        </w:rPr>
        <w:t>Headquarters,</w:t>
      </w:r>
      <w:r>
        <w:rPr>
          <w:b/>
        </w:rPr>
        <w:t xml:space="preserve"> </w:t>
      </w:r>
      <w:r>
        <w:rPr>
          <w:b/>
          <w:spacing w:val="-1"/>
        </w:rPr>
        <w:t>United</w:t>
      </w:r>
      <w:r>
        <w:rPr>
          <w:b/>
        </w:rPr>
        <w:t xml:space="preserve"> </w:t>
      </w:r>
      <w:r>
        <w:rPr>
          <w:b/>
          <w:spacing w:val="-1"/>
        </w:rPr>
        <w:t>States</w:t>
      </w:r>
      <w:r>
        <w:rPr>
          <w:b/>
        </w:rPr>
        <w:t xml:space="preserve"> </w:t>
      </w:r>
      <w:r>
        <w:rPr>
          <w:b/>
          <w:spacing w:val="-1"/>
        </w:rPr>
        <w:t>Army</w:t>
      </w:r>
    </w:p>
    <w:p w14:paraId="4AFE772D" w14:textId="77777777" w:rsidR="00D77C33" w:rsidRDefault="00214BDE" w:rsidP="00D77C33">
      <w:pPr>
        <w:tabs>
          <w:tab w:val="left" w:pos="6629"/>
        </w:tabs>
        <w:ind w:right="-180"/>
        <w:contextualSpacing/>
        <w:rPr>
          <w:b/>
          <w:spacing w:val="21"/>
        </w:rPr>
      </w:pPr>
      <w:r>
        <w:rPr>
          <w:b/>
        </w:rPr>
        <w:t xml:space="preserve">Training </w:t>
      </w:r>
      <w:r>
        <w:rPr>
          <w:b/>
          <w:spacing w:val="-1"/>
        </w:rPr>
        <w:t>and</w:t>
      </w:r>
      <w:r>
        <w:rPr>
          <w:b/>
        </w:rPr>
        <w:t xml:space="preserve"> </w:t>
      </w:r>
      <w:r>
        <w:rPr>
          <w:b/>
          <w:spacing w:val="-1"/>
        </w:rPr>
        <w:t>Doctrine Command</w:t>
      </w:r>
      <w:r>
        <w:rPr>
          <w:b/>
          <w:spacing w:val="21"/>
        </w:rPr>
        <w:t xml:space="preserve"> </w:t>
      </w:r>
    </w:p>
    <w:p w14:paraId="5612D13F" w14:textId="31E50246" w:rsidR="00214BDE" w:rsidRDefault="00214BDE" w:rsidP="00D77C33">
      <w:pPr>
        <w:tabs>
          <w:tab w:val="left" w:pos="6629"/>
        </w:tabs>
        <w:ind w:right="-180"/>
        <w:contextualSpacing/>
        <w:rPr>
          <w:rFonts w:eastAsia="Times New Roman" w:cs="Times New Roman"/>
          <w:szCs w:val="24"/>
        </w:rPr>
      </w:pPr>
      <w:r>
        <w:rPr>
          <w:b/>
          <w:spacing w:val="-1"/>
        </w:rPr>
        <w:t xml:space="preserve">Fort </w:t>
      </w:r>
      <w:r>
        <w:rPr>
          <w:b/>
        </w:rPr>
        <w:t>Eustis,</w:t>
      </w:r>
      <w:r w:rsidR="00D77C33">
        <w:rPr>
          <w:b/>
        </w:rPr>
        <w:t xml:space="preserve"> </w:t>
      </w:r>
      <w:r>
        <w:rPr>
          <w:b/>
        </w:rPr>
        <w:t>Virginia</w:t>
      </w:r>
      <w:r>
        <w:rPr>
          <w:b/>
          <w:spacing w:val="60"/>
        </w:rPr>
        <w:t xml:space="preserve"> </w:t>
      </w:r>
      <w:r>
        <w:rPr>
          <w:b/>
        </w:rPr>
        <w:t>23604-5700</w:t>
      </w:r>
    </w:p>
    <w:p w14:paraId="5175F374" w14:textId="77777777" w:rsidR="00F745EE" w:rsidRDefault="00F745EE" w:rsidP="00F745EE">
      <w:pPr>
        <w:ind w:left="280"/>
        <w:rPr>
          <w:b/>
        </w:rPr>
      </w:pPr>
    </w:p>
    <w:p w14:paraId="2CBD64CD" w14:textId="2B6810E1" w:rsidR="00214BDE" w:rsidRDefault="00214DF3" w:rsidP="00D77C33">
      <w:pPr>
        <w:rPr>
          <w:rFonts w:eastAsia="Times New Roman" w:cs="Times New Roman"/>
          <w:szCs w:val="24"/>
        </w:rPr>
      </w:pPr>
      <w:r>
        <w:rPr>
          <w:b/>
        </w:rPr>
        <w:t>2</w:t>
      </w:r>
      <w:r w:rsidR="0097177B" w:rsidRPr="00C34779">
        <w:rPr>
          <w:b/>
        </w:rPr>
        <w:t xml:space="preserve"> </w:t>
      </w:r>
      <w:r w:rsidR="00B354D0">
        <w:rPr>
          <w:b/>
        </w:rPr>
        <w:t>May</w:t>
      </w:r>
      <w:r w:rsidR="00214BDE" w:rsidRPr="00C34779">
        <w:rPr>
          <w:b/>
          <w:spacing w:val="-1"/>
        </w:rPr>
        <w:t xml:space="preserve"> </w:t>
      </w:r>
      <w:r w:rsidR="00C34779">
        <w:rPr>
          <w:b/>
        </w:rPr>
        <w:t>2018</w:t>
      </w:r>
      <w:bookmarkStart w:id="0" w:name="_GoBack"/>
      <w:bookmarkEnd w:id="0"/>
    </w:p>
    <w:p w14:paraId="5C9895A8" w14:textId="77777777" w:rsidR="00F745EE" w:rsidRPr="000032EF" w:rsidRDefault="00F745EE" w:rsidP="00F745EE">
      <w:pPr>
        <w:ind w:left="139"/>
        <w:jc w:val="center"/>
        <w:rPr>
          <w:b/>
          <w:spacing w:val="-1"/>
          <w:szCs w:val="24"/>
        </w:rPr>
      </w:pPr>
    </w:p>
    <w:p w14:paraId="7CAB3013" w14:textId="77777777" w:rsidR="00214BDE" w:rsidRPr="0097177B" w:rsidRDefault="00214BDE" w:rsidP="00F745EE">
      <w:pPr>
        <w:ind w:left="139"/>
        <w:jc w:val="center"/>
        <w:rPr>
          <w:rFonts w:eastAsia="Times New Roman" w:cs="Times New Roman"/>
          <w:sz w:val="20"/>
          <w:szCs w:val="20"/>
        </w:rPr>
      </w:pPr>
      <w:r w:rsidRPr="0097177B">
        <w:rPr>
          <w:b/>
          <w:spacing w:val="-1"/>
          <w:sz w:val="20"/>
          <w:szCs w:val="20"/>
        </w:rPr>
        <w:t>Personnel</w:t>
      </w:r>
      <w:r w:rsidRPr="0097177B">
        <w:rPr>
          <w:b/>
          <w:spacing w:val="-7"/>
          <w:sz w:val="20"/>
          <w:szCs w:val="20"/>
        </w:rPr>
        <w:t xml:space="preserve"> </w:t>
      </w:r>
      <w:r w:rsidRPr="0097177B">
        <w:rPr>
          <w:b/>
          <w:sz w:val="20"/>
          <w:szCs w:val="20"/>
        </w:rPr>
        <w:t>-</w:t>
      </w:r>
      <w:r w:rsidRPr="0097177B">
        <w:rPr>
          <w:b/>
          <w:spacing w:val="-7"/>
          <w:sz w:val="20"/>
          <w:szCs w:val="20"/>
        </w:rPr>
        <w:t xml:space="preserve"> </w:t>
      </w:r>
      <w:r w:rsidRPr="0097177B">
        <w:rPr>
          <w:b/>
          <w:spacing w:val="-1"/>
          <w:sz w:val="20"/>
          <w:szCs w:val="20"/>
        </w:rPr>
        <w:t>General</w:t>
      </w:r>
    </w:p>
    <w:p w14:paraId="4E603B2B" w14:textId="77777777" w:rsidR="00214BDE" w:rsidRPr="0097177B" w:rsidRDefault="00214BDE" w:rsidP="00F745EE">
      <w:pPr>
        <w:rPr>
          <w:rFonts w:eastAsia="Times New Roman" w:cs="Times New Roman"/>
          <w:b/>
          <w:bCs/>
          <w:sz w:val="16"/>
          <w:szCs w:val="16"/>
        </w:rPr>
      </w:pPr>
    </w:p>
    <w:p w14:paraId="5CCABA9C" w14:textId="5C439F3F" w:rsidR="00214BDE" w:rsidRDefault="00214BDE" w:rsidP="00D77C33">
      <w:pPr>
        <w:ind w:left="1024" w:right="886"/>
        <w:jc w:val="center"/>
        <w:rPr>
          <w:rFonts w:eastAsia="Times New Roman" w:cs="Times New Roman"/>
          <w:szCs w:val="24"/>
        </w:rPr>
      </w:pPr>
      <w:r>
        <w:rPr>
          <w:b/>
        </w:rPr>
        <w:t xml:space="preserve">FACULTY </w:t>
      </w:r>
      <w:r w:rsidR="001C15A7">
        <w:rPr>
          <w:b/>
        </w:rPr>
        <w:t>DEVELOPMENT</w:t>
      </w:r>
      <w:r>
        <w:rPr>
          <w:b/>
        </w:rPr>
        <w:t xml:space="preserve"> AND </w:t>
      </w:r>
      <w:r>
        <w:rPr>
          <w:b/>
          <w:spacing w:val="-1"/>
        </w:rPr>
        <w:t>RECOGNITION</w:t>
      </w:r>
      <w:r>
        <w:rPr>
          <w:b/>
          <w:spacing w:val="2"/>
        </w:rPr>
        <w:t xml:space="preserve"> </w:t>
      </w:r>
      <w:r>
        <w:rPr>
          <w:b/>
          <w:spacing w:val="-1"/>
        </w:rPr>
        <w:t>PROGRAM</w:t>
      </w:r>
    </w:p>
    <w:p w14:paraId="45A9B04F" w14:textId="77777777" w:rsidR="00214BDE" w:rsidRDefault="00214BDE" w:rsidP="0097177B">
      <w:pPr>
        <w:pStyle w:val="BodyText"/>
      </w:pPr>
    </w:p>
    <w:p w14:paraId="10FEABC9" w14:textId="77777777" w:rsidR="006C0383" w:rsidRPr="006C0383" w:rsidRDefault="006C0383" w:rsidP="006C0383">
      <w:pPr>
        <w:pBdr>
          <w:top w:val="single" w:sz="4" w:space="1" w:color="auto"/>
        </w:pBdr>
      </w:pPr>
    </w:p>
    <w:p w14:paraId="19DDB1C6" w14:textId="77777777" w:rsidR="00214BDE" w:rsidRDefault="00214BDE" w:rsidP="00D77C33">
      <w:pPr>
        <w:pStyle w:val="BodyText"/>
        <w:spacing w:before="69"/>
      </w:pPr>
      <w:r>
        <w:rPr>
          <w:spacing w:val="-1"/>
        </w:rPr>
        <w:t>FOR</w:t>
      </w:r>
      <w:r>
        <w:t xml:space="preserve"> THE</w:t>
      </w:r>
      <w:r>
        <w:rPr>
          <w:spacing w:val="-1"/>
        </w:rPr>
        <w:t xml:space="preserve"> </w:t>
      </w:r>
      <w:r>
        <w:t>COMMANDER:</w:t>
      </w:r>
    </w:p>
    <w:p w14:paraId="0B1D4441" w14:textId="77777777" w:rsidR="00B473F3" w:rsidRDefault="00B473F3" w:rsidP="0097177B">
      <w:pPr>
        <w:pStyle w:val="BodyText"/>
        <w:tabs>
          <w:tab w:val="left" w:pos="5320"/>
        </w:tabs>
        <w:rPr>
          <w:spacing w:val="-1"/>
          <w:w w:val="95"/>
        </w:rPr>
      </w:pPr>
    </w:p>
    <w:p w14:paraId="50969E14" w14:textId="601538CE" w:rsidR="00214BDE" w:rsidRDefault="00214BDE" w:rsidP="00D77C33">
      <w:pPr>
        <w:pStyle w:val="BodyText"/>
        <w:tabs>
          <w:tab w:val="left" w:pos="5040"/>
        </w:tabs>
      </w:pPr>
      <w:r>
        <w:rPr>
          <w:spacing w:val="-1"/>
          <w:w w:val="95"/>
        </w:rPr>
        <w:t>OFFICIAL:</w:t>
      </w:r>
      <w:r>
        <w:rPr>
          <w:spacing w:val="-1"/>
          <w:w w:val="95"/>
        </w:rPr>
        <w:tab/>
      </w:r>
      <w:r w:rsidR="00AF2E25">
        <w:rPr>
          <w:spacing w:val="-1"/>
        </w:rPr>
        <w:t>PAUL M. BENENATI</w:t>
      </w:r>
    </w:p>
    <w:p w14:paraId="0CF70EC7" w14:textId="77777777" w:rsidR="00C34779" w:rsidRDefault="00BE42B8" w:rsidP="00D77C33">
      <w:pPr>
        <w:pStyle w:val="BodyText"/>
        <w:ind w:left="5040" w:right="772"/>
        <w:rPr>
          <w:spacing w:val="25"/>
        </w:rPr>
      </w:pPr>
      <w:r>
        <w:rPr>
          <w:spacing w:val="-1"/>
        </w:rPr>
        <w:t>Major</w:t>
      </w:r>
      <w:r w:rsidR="00214BDE">
        <w:rPr>
          <w:spacing w:val="1"/>
        </w:rPr>
        <w:t xml:space="preserve"> </w:t>
      </w:r>
      <w:r w:rsidR="00214BDE">
        <w:rPr>
          <w:spacing w:val="-1"/>
        </w:rPr>
        <w:t>General,</w:t>
      </w:r>
      <w:r w:rsidR="00214BDE">
        <w:t xml:space="preserve"> U.S.</w:t>
      </w:r>
      <w:r w:rsidR="00214BDE">
        <w:rPr>
          <w:spacing w:val="2"/>
        </w:rPr>
        <w:t xml:space="preserve"> </w:t>
      </w:r>
      <w:r w:rsidR="00214BDE">
        <w:t>Army</w:t>
      </w:r>
      <w:r w:rsidR="00214BDE">
        <w:rPr>
          <w:spacing w:val="25"/>
        </w:rPr>
        <w:t xml:space="preserve"> </w:t>
      </w:r>
    </w:p>
    <w:p w14:paraId="249D643C" w14:textId="7CFEA548" w:rsidR="00214BDE" w:rsidRDefault="00214BDE" w:rsidP="00D77C33">
      <w:pPr>
        <w:pStyle w:val="BodyText"/>
        <w:ind w:left="5040" w:right="772"/>
      </w:pPr>
      <w:r>
        <w:t>Deputy</w:t>
      </w:r>
      <w:r>
        <w:rPr>
          <w:spacing w:val="-5"/>
        </w:rPr>
        <w:t xml:space="preserve"> </w:t>
      </w:r>
      <w:r>
        <w:t>Chief</w:t>
      </w:r>
      <w:r>
        <w:rPr>
          <w:spacing w:val="-2"/>
        </w:rPr>
        <w:t xml:space="preserve"> </w:t>
      </w:r>
      <w:r>
        <w:t xml:space="preserve">of </w:t>
      </w:r>
      <w:r>
        <w:rPr>
          <w:spacing w:val="-1"/>
        </w:rPr>
        <w:t>Staff</w:t>
      </w:r>
    </w:p>
    <w:p w14:paraId="451B093E" w14:textId="6B293E19" w:rsidR="00214BDE" w:rsidRDefault="00AC4C48" w:rsidP="00F745EE">
      <w:pPr>
        <w:pStyle w:val="BodyText"/>
      </w:pPr>
      <w:r w:rsidRPr="00AC4C48">
        <w:rPr>
          <w:noProof/>
        </w:rPr>
        <w:drawing>
          <wp:anchor distT="0" distB="0" distL="114300" distR="114300" simplePos="0" relativeHeight="251658240" behindDoc="0" locked="0" layoutInCell="1" allowOverlap="1" wp14:anchorId="3CE53A14" wp14:editId="25855914">
            <wp:simplePos x="0" y="0"/>
            <wp:positionH relativeFrom="margin">
              <wp:posOffset>-114300</wp:posOffset>
            </wp:positionH>
            <wp:positionV relativeFrom="paragraph">
              <wp:posOffset>169545</wp:posOffset>
            </wp:positionV>
            <wp:extent cx="1924050" cy="7207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E793F" w14:textId="501906DD" w:rsidR="00214BDE" w:rsidRDefault="00214BDE" w:rsidP="00F745EE">
      <w:pPr>
        <w:pStyle w:val="BodyText"/>
      </w:pPr>
    </w:p>
    <w:p w14:paraId="2E831140" w14:textId="11406991" w:rsidR="00027156" w:rsidRDefault="00027156" w:rsidP="00F745EE">
      <w:pPr>
        <w:pStyle w:val="BodyText"/>
      </w:pPr>
    </w:p>
    <w:p w14:paraId="2CBE4B0B" w14:textId="02F8235F" w:rsidR="00214BDE" w:rsidRDefault="00214BDE" w:rsidP="00F745EE">
      <w:pPr>
        <w:pStyle w:val="BodyText"/>
      </w:pPr>
    </w:p>
    <w:p w14:paraId="24A737E2" w14:textId="130D8887" w:rsidR="000773DE" w:rsidRDefault="000773DE" w:rsidP="00027156">
      <w:pPr>
        <w:pStyle w:val="BodyText"/>
      </w:pPr>
      <w:r>
        <w:t>BRETT E. REISTER</w:t>
      </w:r>
    </w:p>
    <w:p w14:paraId="258F5D68" w14:textId="35C39622" w:rsidR="00214BDE" w:rsidRDefault="00AF2E25" w:rsidP="00027156">
      <w:pPr>
        <w:pStyle w:val="BodyText"/>
      </w:pPr>
      <w:r>
        <w:t xml:space="preserve">Colonel, </w:t>
      </w:r>
      <w:r w:rsidR="000032EF">
        <w:t>U.S. Army</w:t>
      </w:r>
    </w:p>
    <w:p w14:paraId="07FF18DB" w14:textId="6401DF7D" w:rsidR="00214BDE" w:rsidRDefault="00BB107C" w:rsidP="00027156">
      <w:pPr>
        <w:pStyle w:val="BodyText"/>
      </w:pPr>
      <w:r>
        <w:t xml:space="preserve">Acting </w:t>
      </w:r>
      <w:r w:rsidR="00214BDE">
        <w:t>Deputy</w:t>
      </w:r>
      <w:r w:rsidR="00214BDE">
        <w:rPr>
          <w:spacing w:val="-5"/>
        </w:rPr>
        <w:t xml:space="preserve"> </w:t>
      </w:r>
      <w:r w:rsidR="00214BDE">
        <w:t>Chief of</w:t>
      </w:r>
      <w:r w:rsidR="00214BDE">
        <w:rPr>
          <w:spacing w:val="-2"/>
        </w:rPr>
        <w:t xml:space="preserve"> </w:t>
      </w:r>
      <w:r w:rsidR="00214BDE">
        <w:rPr>
          <w:spacing w:val="-1"/>
        </w:rPr>
        <w:t>Staff,</w:t>
      </w:r>
      <w:r w:rsidR="00214BDE">
        <w:rPr>
          <w:spacing w:val="1"/>
        </w:rPr>
        <w:t xml:space="preserve"> </w:t>
      </w:r>
      <w:r w:rsidR="00214BDE">
        <w:t>G-6</w:t>
      </w:r>
    </w:p>
    <w:p w14:paraId="60693444" w14:textId="77777777" w:rsidR="00214BDE" w:rsidRDefault="00214BDE" w:rsidP="00027156">
      <w:pPr>
        <w:rPr>
          <w:rFonts w:eastAsia="Times New Roman" w:cs="Times New Roman"/>
          <w:szCs w:val="24"/>
        </w:rPr>
      </w:pPr>
    </w:p>
    <w:p w14:paraId="3F070313" w14:textId="68E8A57C" w:rsidR="00214BDE" w:rsidRDefault="00214BDE" w:rsidP="00027156">
      <w:pPr>
        <w:pStyle w:val="BodyText"/>
        <w:ind w:right="237"/>
      </w:pPr>
      <w:r>
        <w:rPr>
          <w:b/>
          <w:spacing w:val="-1"/>
        </w:rPr>
        <w:t>History.</w:t>
      </w:r>
      <w:r>
        <w:rPr>
          <w:b/>
          <w:spacing w:val="60"/>
        </w:rPr>
        <w:t xml:space="preserve"> </w:t>
      </w:r>
      <w:r>
        <w:t>This is a</w:t>
      </w:r>
      <w:r>
        <w:rPr>
          <w:spacing w:val="-1"/>
        </w:rPr>
        <w:t xml:space="preserve"> </w:t>
      </w:r>
      <w:r w:rsidR="0097177B">
        <w:rPr>
          <w:spacing w:val="-1"/>
        </w:rPr>
        <w:t xml:space="preserve">major </w:t>
      </w:r>
      <w:r>
        <w:rPr>
          <w:spacing w:val="-1"/>
        </w:rPr>
        <w:t>revision</w:t>
      </w:r>
      <w:r>
        <w:t xml:space="preserve"> to</w:t>
      </w:r>
      <w:r>
        <w:rPr>
          <w:spacing w:val="1"/>
        </w:rPr>
        <w:t xml:space="preserve"> </w:t>
      </w:r>
      <w:r>
        <w:rPr>
          <w:spacing w:val="-1"/>
        </w:rPr>
        <w:t>United</w:t>
      </w:r>
      <w:r>
        <w:rPr>
          <w:spacing w:val="2"/>
        </w:rPr>
        <w:t xml:space="preserve"> </w:t>
      </w:r>
      <w:r>
        <w:rPr>
          <w:spacing w:val="-1"/>
        </w:rPr>
        <w:t>States</w:t>
      </w:r>
      <w:r>
        <w:rPr>
          <w:spacing w:val="1"/>
        </w:rPr>
        <w:t xml:space="preserve"> </w:t>
      </w:r>
      <w:r>
        <w:t>Army</w:t>
      </w:r>
      <w:r>
        <w:rPr>
          <w:spacing w:val="-5"/>
        </w:rPr>
        <w:t xml:space="preserve"> </w:t>
      </w:r>
      <w:r>
        <w:t>Training</w:t>
      </w:r>
      <w:r>
        <w:rPr>
          <w:spacing w:val="-3"/>
        </w:rPr>
        <w:t xml:space="preserve"> </w:t>
      </w:r>
      <w:r>
        <w:t xml:space="preserve">and </w:t>
      </w:r>
      <w:r>
        <w:rPr>
          <w:spacing w:val="-1"/>
        </w:rPr>
        <w:t>Doctrine Command</w:t>
      </w:r>
      <w:r>
        <w:rPr>
          <w:spacing w:val="85"/>
        </w:rPr>
        <w:t xml:space="preserve"> </w:t>
      </w:r>
      <w:r>
        <w:rPr>
          <w:spacing w:val="-1"/>
        </w:rPr>
        <w:t>(TRADOC)</w:t>
      </w:r>
      <w:r>
        <w:t xml:space="preserve"> </w:t>
      </w:r>
      <w:r>
        <w:rPr>
          <w:spacing w:val="-1"/>
        </w:rPr>
        <w:t>regulation</w:t>
      </w:r>
      <w:r>
        <w:t xml:space="preserve"> </w:t>
      </w:r>
      <w:r>
        <w:rPr>
          <w:spacing w:val="-1"/>
        </w:rPr>
        <w:t>600-21.</w:t>
      </w:r>
      <w:r>
        <w:t xml:space="preserve">  The</w:t>
      </w:r>
      <w:r>
        <w:rPr>
          <w:spacing w:val="-2"/>
        </w:rPr>
        <w:t xml:space="preserve"> </w:t>
      </w:r>
      <w:r>
        <w:t>portions of the</w:t>
      </w:r>
      <w:r>
        <w:rPr>
          <w:spacing w:val="-1"/>
        </w:rPr>
        <w:t xml:space="preserve"> publication</w:t>
      </w:r>
      <w:r>
        <w:t xml:space="preserve"> </w:t>
      </w:r>
      <w:r>
        <w:rPr>
          <w:spacing w:val="-1"/>
        </w:rPr>
        <w:t>affected</w:t>
      </w:r>
      <w:r>
        <w:t xml:space="preserve"> by</w:t>
      </w:r>
      <w:r>
        <w:rPr>
          <w:spacing w:val="-3"/>
        </w:rPr>
        <w:t xml:space="preserve"> </w:t>
      </w:r>
      <w:r>
        <w:t xml:space="preserve">this </w:t>
      </w:r>
      <w:r>
        <w:rPr>
          <w:spacing w:val="-1"/>
        </w:rPr>
        <w:t>revision</w:t>
      </w:r>
      <w:r>
        <w:t xml:space="preserve"> </w:t>
      </w:r>
      <w:proofErr w:type="gramStart"/>
      <w:r>
        <w:t>are</w:t>
      </w:r>
      <w:r w:rsidR="00B5561A">
        <w:t xml:space="preserve"> </w:t>
      </w:r>
      <w:r>
        <w:t>listed</w:t>
      </w:r>
      <w:proofErr w:type="gramEnd"/>
      <w:r>
        <w:t xml:space="preserve"> in the</w:t>
      </w:r>
      <w:r>
        <w:rPr>
          <w:spacing w:val="-1"/>
        </w:rPr>
        <w:t xml:space="preserve"> </w:t>
      </w:r>
      <w:r>
        <w:t>summary</w:t>
      </w:r>
      <w:r>
        <w:rPr>
          <w:spacing w:val="-5"/>
        </w:rPr>
        <w:t xml:space="preserve"> </w:t>
      </w:r>
      <w:r>
        <w:t>of</w:t>
      </w:r>
      <w:r>
        <w:rPr>
          <w:spacing w:val="1"/>
        </w:rPr>
        <w:t xml:space="preserve"> </w:t>
      </w:r>
      <w:r>
        <w:rPr>
          <w:spacing w:val="-1"/>
        </w:rPr>
        <w:t>change.</w:t>
      </w:r>
    </w:p>
    <w:p w14:paraId="0B0DB8BC" w14:textId="77777777" w:rsidR="00214BDE" w:rsidRDefault="00214BDE" w:rsidP="00027156">
      <w:pPr>
        <w:rPr>
          <w:rFonts w:eastAsia="Times New Roman" w:cs="Times New Roman"/>
          <w:szCs w:val="24"/>
        </w:rPr>
      </w:pPr>
    </w:p>
    <w:p w14:paraId="2874CD0E" w14:textId="38AC4B13" w:rsidR="00214BDE" w:rsidRDefault="00214BDE" w:rsidP="00027156">
      <w:pPr>
        <w:pStyle w:val="BodyText"/>
      </w:pPr>
      <w:r>
        <w:rPr>
          <w:b/>
        </w:rPr>
        <w:t xml:space="preserve">Summary.  </w:t>
      </w:r>
      <w:r>
        <w:t>This regulation</w:t>
      </w:r>
      <w:r>
        <w:rPr>
          <w:spacing w:val="1"/>
        </w:rPr>
        <w:t xml:space="preserve"> </w:t>
      </w:r>
      <w:r>
        <w:t>prescribes policies and procedures for implementing</w:t>
      </w:r>
      <w:r>
        <w:rPr>
          <w:spacing w:val="-3"/>
        </w:rPr>
        <w:t xml:space="preserve"> </w:t>
      </w:r>
      <w:r>
        <w:t xml:space="preserve">the Faculty </w:t>
      </w:r>
      <w:r w:rsidR="001C15A7">
        <w:t>Development</w:t>
      </w:r>
      <w:r>
        <w:t xml:space="preserve"> and Recognition Program (F</w:t>
      </w:r>
      <w:r w:rsidR="001C15A7">
        <w:t>D</w:t>
      </w:r>
      <w:r>
        <w:t>RP).</w:t>
      </w:r>
    </w:p>
    <w:p w14:paraId="23EB53E0" w14:textId="77777777" w:rsidR="00214BDE" w:rsidRDefault="00214BDE" w:rsidP="00027156">
      <w:pPr>
        <w:spacing w:before="9"/>
        <w:rPr>
          <w:rFonts w:eastAsia="Times New Roman" w:cs="Times New Roman"/>
          <w:sz w:val="23"/>
          <w:szCs w:val="23"/>
        </w:rPr>
      </w:pPr>
    </w:p>
    <w:p w14:paraId="15FD7E49" w14:textId="2E9F57A2" w:rsidR="00214BDE" w:rsidRDefault="00214BDE" w:rsidP="00027156">
      <w:pPr>
        <w:pStyle w:val="BodyText"/>
      </w:pPr>
      <w:r>
        <w:rPr>
          <w:b/>
          <w:spacing w:val="-1"/>
        </w:rPr>
        <w:t>Applicability.</w:t>
      </w:r>
      <w:r>
        <w:rPr>
          <w:b/>
        </w:rPr>
        <w:t xml:space="preserve">  </w:t>
      </w:r>
      <w:r>
        <w:t xml:space="preserve">This </w:t>
      </w:r>
      <w:r>
        <w:rPr>
          <w:spacing w:val="-1"/>
        </w:rPr>
        <w:t>regulation</w:t>
      </w:r>
      <w:r>
        <w:t xml:space="preserve"> applies to</w:t>
      </w:r>
      <w:r>
        <w:rPr>
          <w:spacing w:val="1"/>
        </w:rPr>
        <w:t xml:space="preserve"> </w:t>
      </w:r>
      <w:r w:rsidR="00EB40FC" w:rsidRPr="004E17D7">
        <w:rPr>
          <w:spacing w:val="1"/>
        </w:rPr>
        <w:t>all</w:t>
      </w:r>
      <w:r w:rsidRPr="004E17D7">
        <w:rPr>
          <w:spacing w:val="1"/>
        </w:rPr>
        <w:t xml:space="preserve"> </w:t>
      </w:r>
      <w:r w:rsidRPr="004E17D7">
        <w:rPr>
          <w:spacing w:val="-1"/>
        </w:rPr>
        <w:t>instructors</w:t>
      </w:r>
      <w:r w:rsidR="004E17D7">
        <w:rPr>
          <w:spacing w:val="-1"/>
        </w:rPr>
        <w:t xml:space="preserve"> </w:t>
      </w:r>
      <w:r w:rsidR="00027156">
        <w:rPr>
          <w:spacing w:val="-1"/>
        </w:rPr>
        <w:t>who</w:t>
      </w:r>
      <w:r w:rsidR="004E17D7">
        <w:rPr>
          <w:spacing w:val="-1"/>
        </w:rPr>
        <w:t xml:space="preserve"> meet the requirement</w:t>
      </w:r>
      <w:r w:rsidR="00B473F3">
        <w:rPr>
          <w:spacing w:val="-1"/>
        </w:rPr>
        <w:t>s</w:t>
      </w:r>
      <w:r w:rsidR="004E17D7">
        <w:rPr>
          <w:spacing w:val="-1"/>
        </w:rPr>
        <w:t xml:space="preserve"> defined in this regulation</w:t>
      </w:r>
      <w:r>
        <w:rPr>
          <w:spacing w:val="-1"/>
        </w:rPr>
        <w:t>.</w:t>
      </w:r>
    </w:p>
    <w:p w14:paraId="38E27C0E" w14:textId="77777777" w:rsidR="00214BDE" w:rsidRDefault="00214BDE" w:rsidP="00027156">
      <w:pPr>
        <w:rPr>
          <w:rFonts w:eastAsia="Times New Roman" w:cs="Times New Roman"/>
          <w:szCs w:val="24"/>
        </w:rPr>
      </w:pPr>
    </w:p>
    <w:p w14:paraId="63BDEE24" w14:textId="2F1AAAF8" w:rsidR="00214BDE" w:rsidRDefault="00214BDE" w:rsidP="008A1782">
      <w:pPr>
        <w:ind w:right="772"/>
        <w:rPr>
          <w:rFonts w:eastAsia="Times New Roman" w:cs="Times New Roman"/>
          <w:szCs w:val="24"/>
        </w:rPr>
      </w:pPr>
      <w:r>
        <w:rPr>
          <w:b/>
          <w:spacing w:val="-1"/>
        </w:rPr>
        <w:t>Proponent</w:t>
      </w:r>
      <w:r>
        <w:rPr>
          <w:b/>
        </w:rPr>
        <w:t xml:space="preserve"> and </w:t>
      </w:r>
      <w:r>
        <w:rPr>
          <w:b/>
          <w:spacing w:val="-1"/>
        </w:rPr>
        <w:t>exception</w:t>
      </w:r>
      <w:r>
        <w:rPr>
          <w:b/>
        </w:rPr>
        <w:t xml:space="preserve"> </w:t>
      </w:r>
      <w:r>
        <w:rPr>
          <w:b/>
          <w:spacing w:val="-1"/>
        </w:rPr>
        <w:t>authority.</w:t>
      </w:r>
      <w:r>
        <w:rPr>
          <w:b/>
        </w:rPr>
        <w:t xml:space="preserve"> </w:t>
      </w:r>
      <w:r>
        <w:rPr>
          <w:b/>
          <w:spacing w:val="2"/>
        </w:rPr>
        <w:t xml:space="preserve"> </w:t>
      </w:r>
      <w:r>
        <w:t>The</w:t>
      </w:r>
      <w:r>
        <w:rPr>
          <w:spacing w:val="-2"/>
        </w:rPr>
        <w:t xml:space="preserve"> </w:t>
      </w:r>
      <w:r>
        <w:rPr>
          <w:spacing w:val="-1"/>
        </w:rPr>
        <w:t>proponent</w:t>
      </w:r>
      <w:r>
        <w:t xml:space="preserve"> for</w:t>
      </w:r>
      <w:r>
        <w:rPr>
          <w:spacing w:val="-1"/>
        </w:rPr>
        <w:t xml:space="preserve"> </w:t>
      </w:r>
      <w:r>
        <w:t xml:space="preserve">this </w:t>
      </w:r>
      <w:r>
        <w:rPr>
          <w:spacing w:val="-1"/>
        </w:rPr>
        <w:t>regulation</w:t>
      </w:r>
      <w:r>
        <w:t xml:space="preserve"> is </w:t>
      </w:r>
      <w:r w:rsidR="00F41986">
        <w:t xml:space="preserve">The </w:t>
      </w:r>
      <w:r w:rsidR="00EB40FC">
        <w:t>Army University (</w:t>
      </w:r>
      <w:proofErr w:type="spellStart"/>
      <w:r w:rsidR="00EB40FC">
        <w:t>ArmyU</w:t>
      </w:r>
      <w:proofErr w:type="spellEnd"/>
      <w:r w:rsidR="00EB40FC">
        <w:t>)</w:t>
      </w:r>
      <w:r>
        <w:rPr>
          <w:spacing w:val="-1"/>
        </w:rPr>
        <w:t>.</w:t>
      </w:r>
    </w:p>
    <w:p w14:paraId="0D54FE9B" w14:textId="77777777" w:rsidR="00E07C52" w:rsidRDefault="00E07C52" w:rsidP="008A1782">
      <w:pPr>
        <w:contextualSpacing/>
        <w:rPr>
          <w:b/>
          <w:spacing w:val="-1"/>
        </w:rPr>
      </w:pPr>
    </w:p>
    <w:p w14:paraId="416D0673" w14:textId="1B93FEFA" w:rsidR="00214BDE" w:rsidRDefault="00214BDE" w:rsidP="008A1782">
      <w:pPr>
        <w:rPr>
          <w:spacing w:val="-1"/>
        </w:rPr>
      </w:pPr>
      <w:r>
        <w:rPr>
          <w:b/>
          <w:spacing w:val="-1"/>
        </w:rPr>
        <w:t>Army</w:t>
      </w:r>
      <w:r>
        <w:rPr>
          <w:b/>
        </w:rPr>
        <w:t xml:space="preserve"> </w:t>
      </w:r>
      <w:r>
        <w:rPr>
          <w:b/>
          <w:spacing w:val="-1"/>
        </w:rPr>
        <w:t>Management</w:t>
      </w:r>
      <w:r>
        <w:rPr>
          <w:b/>
        </w:rPr>
        <w:t xml:space="preserve"> </w:t>
      </w:r>
      <w:r>
        <w:rPr>
          <w:b/>
          <w:spacing w:val="-1"/>
        </w:rPr>
        <w:t>Control</w:t>
      </w:r>
      <w:r>
        <w:rPr>
          <w:b/>
        </w:rPr>
        <w:t xml:space="preserve"> </w:t>
      </w:r>
      <w:r>
        <w:rPr>
          <w:b/>
          <w:spacing w:val="-1"/>
        </w:rPr>
        <w:t>Process.</w:t>
      </w:r>
      <w:r>
        <w:rPr>
          <w:b/>
        </w:rPr>
        <w:t xml:space="preserve"> </w:t>
      </w:r>
      <w:r>
        <w:rPr>
          <w:b/>
          <w:spacing w:val="2"/>
        </w:rPr>
        <w:t xml:space="preserve"> </w:t>
      </w:r>
      <w:r>
        <w:t xml:space="preserve">This regulation </w:t>
      </w:r>
      <w:r>
        <w:rPr>
          <w:spacing w:val="-1"/>
        </w:rPr>
        <w:t>contains</w:t>
      </w:r>
      <w:r>
        <w:t xml:space="preserve"> </w:t>
      </w:r>
      <w:r>
        <w:rPr>
          <w:spacing w:val="-1"/>
        </w:rPr>
        <w:t>management</w:t>
      </w:r>
      <w:r>
        <w:t xml:space="preserve"> </w:t>
      </w:r>
      <w:r>
        <w:rPr>
          <w:spacing w:val="-1"/>
        </w:rPr>
        <w:t>control</w:t>
      </w:r>
      <w:r>
        <w:t xml:space="preserve"> provisions,</w:t>
      </w:r>
      <w:r w:rsidR="00B5561A">
        <w:t xml:space="preserve"> </w:t>
      </w:r>
      <w:r>
        <w:t>but does not identify</w:t>
      </w:r>
      <w:r>
        <w:rPr>
          <w:spacing w:val="-5"/>
        </w:rPr>
        <w:t xml:space="preserve"> </w:t>
      </w:r>
      <w:r>
        <w:rPr>
          <w:spacing w:val="1"/>
        </w:rPr>
        <w:t>key</w:t>
      </w:r>
      <w:r>
        <w:rPr>
          <w:spacing w:val="-3"/>
        </w:rPr>
        <w:t xml:space="preserve"> </w:t>
      </w:r>
      <w:r>
        <w:rPr>
          <w:spacing w:val="-1"/>
        </w:rPr>
        <w:t>management</w:t>
      </w:r>
      <w:r>
        <w:t xml:space="preserve"> </w:t>
      </w:r>
      <w:r>
        <w:rPr>
          <w:spacing w:val="-1"/>
        </w:rPr>
        <w:t>controls</w:t>
      </w:r>
      <w:r>
        <w:t xml:space="preserve"> that </w:t>
      </w:r>
      <w:proofErr w:type="gramStart"/>
      <w:r>
        <w:t xml:space="preserve">must be </w:t>
      </w:r>
      <w:r>
        <w:rPr>
          <w:spacing w:val="-1"/>
        </w:rPr>
        <w:t>evaluated</w:t>
      </w:r>
      <w:proofErr w:type="gramEnd"/>
      <w:r>
        <w:rPr>
          <w:spacing w:val="-1"/>
        </w:rPr>
        <w:t>.</w:t>
      </w:r>
    </w:p>
    <w:p w14:paraId="11B4F875" w14:textId="77777777" w:rsidR="008A1782" w:rsidRDefault="008A1782" w:rsidP="008A1782">
      <w:pPr>
        <w:ind w:left="90"/>
        <w:rPr>
          <w:rFonts w:eastAsia="Times New Roman" w:cs="Times New Roman"/>
          <w:szCs w:val="24"/>
        </w:rPr>
      </w:pPr>
    </w:p>
    <w:p w14:paraId="3F665688" w14:textId="004FE3C4" w:rsidR="00214BDE" w:rsidRDefault="00214BDE" w:rsidP="005B4730">
      <w:pPr>
        <w:pStyle w:val="BodyText"/>
      </w:pPr>
      <w:r>
        <w:rPr>
          <w:b/>
          <w:spacing w:val="-1"/>
        </w:rPr>
        <w:t>Supplementation.</w:t>
      </w:r>
      <w:r>
        <w:rPr>
          <w:b/>
        </w:rPr>
        <w:t xml:space="preserve"> </w:t>
      </w:r>
      <w:r>
        <w:rPr>
          <w:b/>
          <w:spacing w:val="1"/>
        </w:rPr>
        <w:t xml:space="preserve"> </w:t>
      </w:r>
      <w:r>
        <w:rPr>
          <w:spacing w:val="-1"/>
        </w:rPr>
        <w:t>Supplementation</w:t>
      </w:r>
      <w:r>
        <w:t xml:space="preserve"> of this </w:t>
      </w:r>
      <w:r>
        <w:rPr>
          <w:spacing w:val="-1"/>
        </w:rPr>
        <w:t>regulation</w:t>
      </w:r>
      <w:r>
        <w:t xml:space="preserve"> </w:t>
      </w:r>
      <w:proofErr w:type="gramStart"/>
      <w:r>
        <w:t xml:space="preserve">is </w:t>
      </w:r>
      <w:r>
        <w:rPr>
          <w:spacing w:val="-1"/>
        </w:rPr>
        <w:t>prohibited</w:t>
      </w:r>
      <w:proofErr w:type="gramEnd"/>
      <w:r>
        <w:rPr>
          <w:spacing w:val="2"/>
        </w:rPr>
        <w:t xml:space="preserve"> </w:t>
      </w:r>
      <w:r>
        <w:t>unless specifically</w:t>
      </w:r>
      <w:r>
        <w:rPr>
          <w:spacing w:val="-5"/>
        </w:rPr>
        <w:t xml:space="preserve"> </w:t>
      </w:r>
      <w:r>
        <w:rPr>
          <w:spacing w:val="-1"/>
        </w:rPr>
        <w:t>approved</w:t>
      </w:r>
      <w:r w:rsidR="0007445C">
        <w:rPr>
          <w:spacing w:val="-1"/>
        </w:rPr>
        <w:t xml:space="preserve"> </w:t>
      </w:r>
      <w:r>
        <w:rPr>
          <w:spacing w:val="1"/>
        </w:rPr>
        <w:t>by</w:t>
      </w:r>
      <w:r w:rsidR="00EB40FC">
        <w:rPr>
          <w:spacing w:val="1"/>
        </w:rPr>
        <w:t xml:space="preserve"> </w:t>
      </w:r>
      <w:proofErr w:type="spellStart"/>
      <w:r w:rsidR="00EB40FC" w:rsidRPr="004E17D7">
        <w:rPr>
          <w:spacing w:val="1"/>
        </w:rPr>
        <w:t>ArmyU</w:t>
      </w:r>
      <w:proofErr w:type="spellEnd"/>
      <w:r w:rsidRPr="004E17D7">
        <w:t>.</w:t>
      </w:r>
    </w:p>
    <w:p w14:paraId="7DDF1BB4" w14:textId="77777777" w:rsidR="0097177B" w:rsidRDefault="0097177B" w:rsidP="0097177B">
      <w:pPr>
        <w:pStyle w:val="BodyText"/>
        <w:ind w:right="177"/>
        <w:rPr>
          <w:b/>
          <w:spacing w:val="-1"/>
        </w:rPr>
      </w:pPr>
    </w:p>
    <w:p w14:paraId="0111A8FB" w14:textId="77777777" w:rsidR="005B4730" w:rsidRPr="0097177B" w:rsidRDefault="005B4730" w:rsidP="005B4730">
      <w:pPr>
        <w:pStyle w:val="BodyText"/>
        <w:pBdr>
          <w:top w:val="single" w:sz="4" w:space="1" w:color="auto"/>
        </w:pBdr>
        <w:ind w:right="177"/>
        <w:rPr>
          <w:sz w:val="20"/>
          <w:szCs w:val="20"/>
        </w:rPr>
      </w:pPr>
      <w:r>
        <w:rPr>
          <w:sz w:val="20"/>
          <w:szCs w:val="20"/>
        </w:rPr>
        <w:t>*</w:t>
      </w:r>
      <w:r w:rsidRPr="0097177B">
        <w:rPr>
          <w:sz w:val="20"/>
          <w:szCs w:val="20"/>
        </w:rPr>
        <w:t>This regulation supersedes TRADOC Regulation 600-21, dated 20 June 2016.</w:t>
      </w:r>
    </w:p>
    <w:p w14:paraId="239C919E" w14:textId="77777777" w:rsidR="006C0383" w:rsidRDefault="006C0383" w:rsidP="00517471">
      <w:pPr>
        <w:pStyle w:val="BodyText"/>
        <w:ind w:right="177"/>
        <w:rPr>
          <w:b/>
          <w:spacing w:val="-1"/>
        </w:rPr>
      </w:pPr>
    </w:p>
    <w:p w14:paraId="192C1E5C" w14:textId="77777777" w:rsidR="00AF2E25" w:rsidRPr="00AF2E25" w:rsidRDefault="00AF2E25" w:rsidP="00AF2E25"/>
    <w:p w14:paraId="63B90844" w14:textId="77777777" w:rsidR="0097177B" w:rsidRDefault="00214BDE" w:rsidP="00517471">
      <w:pPr>
        <w:pStyle w:val="BodyText"/>
        <w:ind w:right="177"/>
        <w:rPr>
          <w:szCs w:val="23"/>
        </w:rPr>
      </w:pPr>
      <w:r>
        <w:rPr>
          <w:b/>
          <w:spacing w:val="-1"/>
        </w:rPr>
        <w:lastRenderedPageBreak/>
        <w:t>Suggested</w:t>
      </w:r>
      <w:r>
        <w:rPr>
          <w:b/>
        </w:rPr>
        <w:t xml:space="preserve"> </w:t>
      </w:r>
      <w:r>
        <w:rPr>
          <w:b/>
          <w:spacing w:val="-1"/>
        </w:rPr>
        <w:t>improvements.</w:t>
      </w:r>
      <w:r>
        <w:rPr>
          <w:b/>
        </w:rPr>
        <w:t xml:space="preserve"> </w:t>
      </w:r>
      <w:r>
        <w:rPr>
          <w:b/>
          <w:spacing w:val="1"/>
        </w:rPr>
        <w:t xml:space="preserve"> </w:t>
      </w:r>
      <w:r w:rsidR="00F43757" w:rsidRPr="00F43757">
        <w:rPr>
          <w:szCs w:val="23"/>
        </w:rPr>
        <w:t xml:space="preserve">Submit changes for improving this publication on Department of the Army (DA) Form 2028 (Recommended Changes to Publications and Blank Forms) through </w:t>
      </w:r>
    </w:p>
    <w:p w14:paraId="7C30FF26" w14:textId="77777777" w:rsidR="005B4730" w:rsidRDefault="00F43757" w:rsidP="00517471">
      <w:pPr>
        <w:pStyle w:val="BodyText"/>
        <w:ind w:right="177"/>
        <w:rPr>
          <w:szCs w:val="23"/>
        </w:rPr>
      </w:pPr>
      <w:proofErr w:type="gramStart"/>
      <w:r w:rsidRPr="00F43757">
        <w:rPr>
          <w:szCs w:val="23"/>
        </w:rPr>
        <w:t>channels</w:t>
      </w:r>
      <w:proofErr w:type="gramEnd"/>
      <w:r w:rsidRPr="00F43757">
        <w:rPr>
          <w:szCs w:val="23"/>
        </w:rPr>
        <w:t xml:space="preserve"> directly to the Commander, U.S. Army Combined Arms Center, Attention (ATTN): </w:t>
      </w:r>
    </w:p>
    <w:p w14:paraId="579A19F7" w14:textId="18E559E7" w:rsidR="005B4730" w:rsidRDefault="00F43757" w:rsidP="00517471">
      <w:pPr>
        <w:pStyle w:val="BodyText"/>
        <w:ind w:right="177"/>
        <w:rPr>
          <w:szCs w:val="23"/>
        </w:rPr>
      </w:pPr>
      <w:r w:rsidRPr="00F43757">
        <w:rPr>
          <w:szCs w:val="23"/>
        </w:rPr>
        <w:t>Army University (</w:t>
      </w:r>
      <w:proofErr w:type="spellStart"/>
      <w:r w:rsidRPr="00F43757">
        <w:rPr>
          <w:szCs w:val="23"/>
        </w:rPr>
        <w:t>ArmyU</w:t>
      </w:r>
      <w:proofErr w:type="spellEnd"/>
      <w:r w:rsidRPr="00F43757">
        <w:rPr>
          <w:szCs w:val="23"/>
        </w:rPr>
        <w:t xml:space="preserve">), Vice Provost for </w:t>
      </w:r>
      <w:r>
        <w:rPr>
          <w:szCs w:val="23"/>
        </w:rPr>
        <w:t>Academic Affairs</w:t>
      </w:r>
      <w:r w:rsidRPr="00F43757">
        <w:rPr>
          <w:szCs w:val="23"/>
        </w:rPr>
        <w:t xml:space="preserve"> (VP</w:t>
      </w:r>
      <w:r>
        <w:rPr>
          <w:szCs w:val="23"/>
        </w:rPr>
        <w:t>AA</w:t>
      </w:r>
      <w:r w:rsidRPr="00F43757">
        <w:rPr>
          <w:szCs w:val="23"/>
        </w:rPr>
        <w:t xml:space="preserve">), </w:t>
      </w:r>
      <w:r>
        <w:rPr>
          <w:szCs w:val="23"/>
        </w:rPr>
        <w:t xml:space="preserve">Quality Assurance and </w:t>
      </w:r>
      <w:r w:rsidRPr="00F43757">
        <w:rPr>
          <w:szCs w:val="23"/>
        </w:rPr>
        <w:t>Policy Governance Division (ATZL-AU</w:t>
      </w:r>
      <w:r>
        <w:rPr>
          <w:szCs w:val="23"/>
        </w:rPr>
        <w:t>A</w:t>
      </w:r>
      <w:r w:rsidRPr="00F43757">
        <w:rPr>
          <w:szCs w:val="23"/>
        </w:rPr>
        <w:t>), Fort Leavenworth, KS 66027-2300</w:t>
      </w:r>
      <w:r>
        <w:rPr>
          <w:szCs w:val="23"/>
        </w:rPr>
        <w:t>, or</w:t>
      </w:r>
    </w:p>
    <w:p w14:paraId="508EF6DE" w14:textId="06BFE00A" w:rsidR="00F43757" w:rsidRDefault="00371D8B" w:rsidP="00517471">
      <w:pPr>
        <w:pStyle w:val="BodyText"/>
        <w:ind w:right="177"/>
        <w:rPr>
          <w:szCs w:val="23"/>
        </w:rPr>
      </w:pPr>
      <w:hyperlink r:id="rId12" w:history="1">
        <w:r w:rsidR="00F43757" w:rsidRPr="00F80DFD">
          <w:rPr>
            <w:rStyle w:val="Hyperlink"/>
          </w:rPr>
          <w:t>usarmy.leavenworth.tradoc.mbx.armyu-fsdd-policy@mail.mil</w:t>
        </w:r>
      </w:hyperlink>
      <w:r w:rsidR="00F43757">
        <w:t xml:space="preserve">. </w:t>
      </w:r>
      <w:r w:rsidR="00F43757" w:rsidRPr="00F43757">
        <w:rPr>
          <w:szCs w:val="23"/>
        </w:rPr>
        <w:t xml:space="preserve"> Additionally, changes </w:t>
      </w:r>
      <w:proofErr w:type="gramStart"/>
      <w:r w:rsidR="00F43757" w:rsidRPr="00F43757">
        <w:rPr>
          <w:szCs w:val="23"/>
        </w:rPr>
        <w:t>may be submitted</w:t>
      </w:r>
      <w:proofErr w:type="gramEnd"/>
      <w:r w:rsidR="00F43757" w:rsidRPr="00F43757">
        <w:rPr>
          <w:szCs w:val="23"/>
        </w:rPr>
        <w:t xml:space="preserve"> via the Training and Education Develop</w:t>
      </w:r>
      <w:r w:rsidR="00517471">
        <w:rPr>
          <w:szCs w:val="23"/>
        </w:rPr>
        <w:t xml:space="preserve">er </w:t>
      </w:r>
      <w:r w:rsidR="00F43757" w:rsidRPr="00F43757">
        <w:rPr>
          <w:szCs w:val="23"/>
        </w:rPr>
        <w:t>- Toolbox (TED-T)</w:t>
      </w:r>
      <w:r w:rsidR="00517471">
        <w:rPr>
          <w:szCs w:val="23"/>
        </w:rPr>
        <w:t xml:space="preserve"> at </w:t>
      </w:r>
      <w:hyperlink r:id="rId13" w:history="1">
        <w:r w:rsidR="00517471" w:rsidRPr="003E115F">
          <w:rPr>
            <w:rStyle w:val="Hyperlink"/>
            <w:szCs w:val="23"/>
          </w:rPr>
          <w:t>https://atn.army.mil/</w:t>
        </w:r>
      </w:hyperlink>
      <w:r w:rsidR="00F43757" w:rsidRPr="00F43757">
        <w:rPr>
          <w:szCs w:val="23"/>
        </w:rPr>
        <w:t>.</w:t>
      </w:r>
    </w:p>
    <w:p w14:paraId="21694CCF" w14:textId="77777777" w:rsidR="00A464E2" w:rsidRDefault="00A464E2" w:rsidP="00214BDE">
      <w:pPr>
        <w:pStyle w:val="BodyText"/>
        <w:ind w:left="120" w:right="464"/>
        <w:rPr>
          <w:b/>
        </w:rPr>
      </w:pPr>
    </w:p>
    <w:p w14:paraId="31638147" w14:textId="67785411" w:rsidR="00214BDE" w:rsidRDefault="00214BDE" w:rsidP="008A1782">
      <w:pPr>
        <w:pStyle w:val="BodyText"/>
        <w:ind w:right="464"/>
      </w:pPr>
      <w:r>
        <w:rPr>
          <w:b/>
        </w:rPr>
        <w:t>Distribution.</w:t>
      </w:r>
      <w:r>
        <w:rPr>
          <w:b/>
          <w:spacing w:val="60"/>
        </w:rPr>
        <w:t xml:space="preserve"> </w:t>
      </w:r>
      <w:r>
        <w:t xml:space="preserve">This </w:t>
      </w:r>
      <w:r>
        <w:rPr>
          <w:spacing w:val="-1"/>
        </w:rPr>
        <w:t>publication</w:t>
      </w:r>
      <w:r>
        <w:t xml:space="preserve"> is </w:t>
      </w:r>
      <w:r>
        <w:rPr>
          <w:spacing w:val="-1"/>
        </w:rPr>
        <w:t>available</w:t>
      </w:r>
      <w:r>
        <w:rPr>
          <w:spacing w:val="1"/>
        </w:rPr>
        <w:t xml:space="preserve"> </w:t>
      </w:r>
      <w:r>
        <w:t>in electronic</w:t>
      </w:r>
      <w:r>
        <w:rPr>
          <w:spacing w:val="-1"/>
        </w:rPr>
        <w:t xml:space="preserve"> </w:t>
      </w:r>
      <w:r>
        <w:t>media</w:t>
      </w:r>
      <w:r>
        <w:rPr>
          <w:spacing w:val="-1"/>
        </w:rPr>
        <w:t xml:space="preserve"> </w:t>
      </w:r>
      <w:r>
        <w:t>only</w:t>
      </w:r>
      <w:r>
        <w:rPr>
          <w:spacing w:val="-3"/>
        </w:rPr>
        <w:t xml:space="preserve"> </w:t>
      </w:r>
      <w:r>
        <w:rPr>
          <w:spacing w:val="-1"/>
        </w:rPr>
        <w:t>and</w:t>
      </w:r>
      <w:r>
        <w:t xml:space="preserve"> </w:t>
      </w:r>
      <w:proofErr w:type="gramStart"/>
      <w:r>
        <w:t>is</w:t>
      </w:r>
      <w:r>
        <w:rPr>
          <w:spacing w:val="2"/>
        </w:rPr>
        <w:t xml:space="preserve"> </w:t>
      </w:r>
      <w:r>
        <w:rPr>
          <w:spacing w:val="-1"/>
        </w:rPr>
        <w:t>published</w:t>
      </w:r>
      <w:proofErr w:type="gramEnd"/>
      <w:r>
        <w:t xml:space="preserve"> on the</w:t>
      </w:r>
      <w:r w:rsidR="004E17D7">
        <w:t xml:space="preserve"> </w:t>
      </w:r>
      <w:r>
        <w:rPr>
          <w:spacing w:val="-1"/>
        </w:rPr>
        <w:t>TRADOC</w:t>
      </w:r>
      <w:r>
        <w:t xml:space="preserve"> </w:t>
      </w:r>
      <w:r w:rsidR="00394FEB">
        <w:t>Administrative Publications web site</w:t>
      </w:r>
      <w:r>
        <w:rPr>
          <w:spacing w:val="1"/>
        </w:rPr>
        <w:t xml:space="preserve"> </w:t>
      </w:r>
      <w:r>
        <w:rPr>
          <w:spacing w:val="-1"/>
        </w:rPr>
        <w:t>at</w:t>
      </w:r>
      <w:r w:rsidR="004E17D7">
        <w:rPr>
          <w:spacing w:val="-1"/>
        </w:rPr>
        <w:t xml:space="preserve"> </w:t>
      </w:r>
      <w:hyperlink r:id="rId14" w:history="1">
        <w:r w:rsidR="00394FEB" w:rsidRPr="008B2AF4">
          <w:rPr>
            <w:rStyle w:val="Hyperlink"/>
            <w:spacing w:val="-1"/>
          </w:rPr>
          <w:t>http://adminpubs.tradoc.army.mil</w:t>
        </w:r>
      </w:hyperlink>
      <w:r>
        <w:rPr>
          <w:spacing w:val="-1"/>
        </w:rPr>
        <w:t>.</w:t>
      </w:r>
    </w:p>
    <w:p w14:paraId="131B48E6" w14:textId="77777777" w:rsidR="00394FEB" w:rsidRDefault="00394FEB" w:rsidP="002B1450">
      <w:pPr>
        <w:rPr>
          <w:rFonts w:eastAsia="Times New Roman" w:cs="Times New Roman"/>
          <w:b/>
          <w:sz w:val="23"/>
          <w:szCs w:val="23"/>
        </w:rPr>
      </w:pPr>
    </w:p>
    <w:p w14:paraId="09A04D75" w14:textId="77777777" w:rsidR="000C3926" w:rsidRDefault="000C3926" w:rsidP="000C3926">
      <w:pPr>
        <w:pBdr>
          <w:top w:val="single" w:sz="4" w:space="1" w:color="auto"/>
        </w:pBdr>
        <w:rPr>
          <w:b/>
          <w:spacing w:val="-1"/>
        </w:rPr>
      </w:pPr>
    </w:p>
    <w:p w14:paraId="29E665FC" w14:textId="77777777" w:rsidR="00214BDE" w:rsidRDefault="00214BDE" w:rsidP="002B1450">
      <w:pPr>
        <w:rPr>
          <w:b/>
        </w:rPr>
      </w:pPr>
      <w:r>
        <w:rPr>
          <w:b/>
          <w:spacing w:val="-1"/>
        </w:rPr>
        <w:t>Summary</w:t>
      </w:r>
      <w:r>
        <w:rPr>
          <w:b/>
        </w:rPr>
        <w:t xml:space="preserve"> of</w:t>
      </w:r>
      <w:r>
        <w:rPr>
          <w:b/>
          <w:spacing w:val="1"/>
        </w:rPr>
        <w:t xml:space="preserve"> </w:t>
      </w:r>
      <w:r>
        <w:rPr>
          <w:b/>
        </w:rPr>
        <w:t>Change</w:t>
      </w:r>
    </w:p>
    <w:p w14:paraId="156AAD95" w14:textId="77777777" w:rsidR="002B1450" w:rsidRDefault="002B1450" w:rsidP="002B1450">
      <w:pPr>
        <w:rPr>
          <w:rFonts w:eastAsia="Times New Roman" w:cs="Times New Roman"/>
          <w:szCs w:val="24"/>
        </w:rPr>
      </w:pPr>
    </w:p>
    <w:p w14:paraId="578B316C" w14:textId="77777777" w:rsidR="00214BDE" w:rsidRDefault="00214BDE" w:rsidP="008A1782">
      <w:pPr>
        <w:pStyle w:val="BodyText"/>
      </w:pPr>
      <w:r>
        <w:rPr>
          <w:spacing w:val="-1"/>
        </w:rPr>
        <w:t>TRADOC</w:t>
      </w:r>
      <w:r>
        <w:t xml:space="preserve"> </w:t>
      </w:r>
      <w:r>
        <w:rPr>
          <w:spacing w:val="-1"/>
        </w:rPr>
        <w:t>Regulation</w:t>
      </w:r>
      <w:r>
        <w:t xml:space="preserve"> 600-21</w:t>
      </w:r>
    </w:p>
    <w:p w14:paraId="11F3E656" w14:textId="03479733" w:rsidR="00214BDE" w:rsidRDefault="006E522F" w:rsidP="008A1782">
      <w:pPr>
        <w:pStyle w:val="BodyText"/>
        <w:ind w:right="464"/>
      </w:pPr>
      <w:r>
        <w:rPr>
          <w:spacing w:val="2"/>
        </w:rPr>
        <w:t xml:space="preserve">Faculty </w:t>
      </w:r>
      <w:r w:rsidR="001C15A7">
        <w:rPr>
          <w:spacing w:val="2"/>
        </w:rPr>
        <w:t>Development</w:t>
      </w:r>
      <w:r>
        <w:rPr>
          <w:spacing w:val="2"/>
        </w:rPr>
        <w:t xml:space="preserve"> and </w:t>
      </w:r>
      <w:r w:rsidR="00214BDE">
        <w:rPr>
          <w:spacing w:val="-1"/>
        </w:rPr>
        <w:t>Recognition</w:t>
      </w:r>
      <w:r w:rsidR="00214BDE">
        <w:t xml:space="preserve"> </w:t>
      </w:r>
      <w:r w:rsidR="00214BDE">
        <w:rPr>
          <w:spacing w:val="-1"/>
        </w:rPr>
        <w:t>Program</w:t>
      </w:r>
    </w:p>
    <w:p w14:paraId="4D7A64E2" w14:textId="77777777" w:rsidR="004E17D7" w:rsidRDefault="004E17D7" w:rsidP="00214BDE">
      <w:pPr>
        <w:pStyle w:val="BodyText"/>
        <w:ind w:left="120"/>
      </w:pPr>
    </w:p>
    <w:p w14:paraId="04306B12" w14:textId="3BC22BD4" w:rsidR="00214BDE" w:rsidRDefault="00214BDE" w:rsidP="002B1450">
      <w:pPr>
        <w:pStyle w:val="BodyText"/>
      </w:pPr>
      <w:r>
        <w:t xml:space="preserve">This </w:t>
      </w:r>
      <w:r w:rsidR="00BE42B8">
        <w:t xml:space="preserve">major </w:t>
      </w:r>
      <w:r>
        <w:t xml:space="preserve">revision, </w:t>
      </w:r>
      <w:r>
        <w:rPr>
          <w:spacing w:val="-1"/>
        </w:rPr>
        <w:t>dated</w:t>
      </w:r>
      <w:r>
        <w:t xml:space="preserve"> </w:t>
      </w:r>
      <w:r w:rsidR="00214DF3">
        <w:t>2</w:t>
      </w:r>
      <w:r w:rsidR="00394FEB">
        <w:t xml:space="preserve"> </w:t>
      </w:r>
      <w:r w:rsidR="00B354D0">
        <w:t>May</w:t>
      </w:r>
      <w:r w:rsidR="00BE42B8">
        <w:t xml:space="preserve"> 2018</w:t>
      </w:r>
      <w:r>
        <w:t>-</w:t>
      </w:r>
    </w:p>
    <w:p w14:paraId="457A708B" w14:textId="77777777" w:rsidR="00F41986" w:rsidRDefault="00F41986" w:rsidP="00F41986">
      <w:pPr>
        <w:contextualSpacing/>
        <w:rPr>
          <w:rFonts w:cs="Times New Roman"/>
          <w:szCs w:val="24"/>
        </w:rPr>
      </w:pPr>
    </w:p>
    <w:p w14:paraId="062B079D" w14:textId="29D2FD9A"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Replaces</w:t>
      </w:r>
      <w:proofErr w:type="gramEnd"/>
      <w:r w:rsidR="0021234C" w:rsidRPr="0021234C">
        <w:rPr>
          <w:rFonts w:cs="Times New Roman"/>
          <w:szCs w:val="24"/>
        </w:rPr>
        <w:t xml:space="preserve"> all references to Instructor Development and Recognition Program with Faculty </w:t>
      </w:r>
      <w:r w:rsidR="001C15A7">
        <w:rPr>
          <w:rFonts w:cs="Times New Roman"/>
          <w:szCs w:val="24"/>
        </w:rPr>
        <w:t>Development</w:t>
      </w:r>
      <w:r w:rsidR="0021234C" w:rsidRPr="0021234C">
        <w:rPr>
          <w:rFonts w:cs="Times New Roman"/>
          <w:szCs w:val="24"/>
        </w:rPr>
        <w:t xml:space="preserve"> </w:t>
      </w:r>
      <w:r w:rsidR="004E17D7">
        <w:rPr>
          <w:rFonts w:cs="Times New Roman"/>
          <w:szCs w:val="24"/>
        </w:rPr>
        <w:t xml:space="preserve">and </w:t>
      </w:r>
      <w:r w:rsidR="0021234C" w:rsidRPr="0021234C">
        <w:rPr>
          <w:rFonts w:cs="Times New Roman"/>
          <w:szCs w:val="24"/>
        </w:rPr>
        <w:t>Recognition Program</w:t>
      </w:r>
      <w:r w:rsidR="00F63476">
        <w:rPr>
          <w:rFonts w:cs="Times New Roman"/>
          <w:szCs w:val="24"/>
        </w:rPr>
        <w:t xml:space="preserve"> throughout the publication.</w:t>
      </w:r>
    </w:p>
    <w:p w14:paraId="3BCFBBC5" w14:textId="77777777" w:rsidR="0021234C" w:rsidRPr="0021234C" w:rsidRDefault="0021234C" w:rsidP="0021234C">
      <w:pPr>
        <w:ind w:left="360"/>
        <w:contextualSpacing/>
        <w:rPr>
          <w:rFonts w:cs="Times New Roman"/>
          <w:szCs w:val="24"/>
        </w:rPr>
      </w:pPr>
    </w:p>
    <w:p w14:paraId="2B635513" w14:textId="1E57C94D"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implementation into the Noncommissioned Officer Education System to authorize participation of faculty and credentialing incentive pr</w:t>
      </w:r>
      <w:r w:rsidR="004F200C">
        <w:rPr>
          <w:rFonts w:cs="Times New Roman"/>
          <w:szCs w:val="24"/>
        </w:rPr>
        <w:t>ogram to Soldiers and Civilians.</w:t>
      </w:r>
    </w:p>
    <w:p w14:paraId="1CC391F2" w14:textId="77777777" w:rsidR="0021234C" w:rsidRPr="0021234C" w:rsidRDefault="0021234C" w:rsidP="0021234C">
      <w:pPr>
        <w:ind w:left="720"/>
        <w:contextualSpacing/>
        <w:rPr>
          <w:rFonts w:cs="Times New Roman"/>
          <w:szCs w:val="24"/>
        </w:rPr>
      </w:pPr>
    </w:p>
    <w:p w14:paraId="15C2B4CD" w14:textId="40E73CBC"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w:t>
      </w:r>
      <w:r w:rsidR="0021234C" w:rsidRPr="0021234C">
        <w:rPr>
          <w:rFonts w:cs="Times New Roman"/>
          <w:bCs/>
          <w:szCs w:val="24"/>
        </w:rPr>
        <w:t>Command Sergeant Major</w:t>
      </w:r>
      <w:r w:rsidR="0021234C" w:rsidRPr="0021234C">
        <w:rPr>
          <w:rFonts w:cs="Times New Roman"/>
          <w:szCs w:val="24"/>
        </w:rPr>
        <w:t xml:space="preserve"> of </w:t>
      </w:r>
      <w:r w:rsidR="00DB0C4D">
        <w:rPr>
          <w:spacing w:val="-1"/>
        </w:rPr>
        <w:t>United</w:t>
      </w:r>
      <w:r w:rsidR="00DB0C4D">
        <w:rPr>
          <w:spacing w:val="2"/>
        </w:rPr>
        <w:t xml:space="preserve"> </w:t>
      </w:r>
      <w:r w:rsidR="00DB0C4D">
        <w:rPr>
          <w:spacing w:val="-1"/>
        </w:rPr>
        <w:t>States</w:t>
      </w:r>
      <w:r w:rsidR="00DB0C4D">
        <w:rPr>
          <w:spacing w:val="1"/>
        </w:rPr>
        <w:t xml:space="preserve"> </w:t>
      </w:r>
      <w:r w:rsidR="00DB0C4D">
        <w:t>Army</w:t>
      </w:r>
      <w:r w:rsidR="00DB0C4D">
        <w:rPr>
          <w:spacing w:val="-5"/>
        </w:rPr>
        <w:t xml:space="preserve"> </w:t>
      </w:r>
      <w:r w:rsidR="00DB0C4D">
        <w:t>Training</w:t>
      </w:r>
      <w:r w:rsidR="00DB0C4D">
        <w:rPr>
          <w:spacing w:val="-3"/>
        </w:rPr>
        <w:t xml:space="preserve"> </w:t>
      </w:r>
      <w:r w:rsidR="00DB0C4D">
        <w:t xml:space="preserve">and </w:t>
      </w:r>
      <w:r w:rsidR="00DB0C4D">
        <w:rPr>
          <w:spacing w:val="-1"/>
        </w:rPr>
        <w:t>Doctrine Command</w:t>
      </w:r>
      <w:r w:rsidR="00DB0C4D" w:rsidRPr="0021234C">
        <w:rPr>
          <w:rFonts w:cs="Times New Roman"/>
          <w:szCs w:val="24"/>
        </w:rPr>
        <w:t xml:space="preserve"> </w:t>
      </w:r>
      <w:r w:rsidR="0021234C" w:rsidRPr="0021234C">
        <w:rPr>
          <w:rFonts w:cs="Times New Roman"/>
          <w:szCs w:val="24"/>
        </w:rPr>
        <w:t>responsibilities</w:t>
      </w:r>
      <w:r w:rsidR="004E17D7">
        <w:rPr>
          <w:rFonts w:cs="Times New Roman"/>
          <w:szCs w:val="24"/>
        </w:rPr>
        <w:t>.</w:t>
      </w:r>
      <w:r w:rsidR="0021234C" w:rsidRPr="0021234C">
        <w:rPr>
          <w:rFonts w:cs="Times New Roman"/>
          <w:szCs w:val="24"/>
        </w:rPr>
        <w:t xml:space="preserve"> </w:t>
      </w:r>
    </w:p>
    <w:p w14:paraId="699EE5AD" w14:textId="77777777" w:rsidR="0021234C" w:rsidRPr="0021234C" w:rsidRDefault="0021234C" w:rsidP="0021234C">
      <w:pPr>
        <w:ind w:left="720"/>
        <w:contextualSpacing/>
        <w:rPr>
          <w:rFonts w:cs="Times New Roman"/>
          <w:szCs w:val="24"/>
        </w:rPr>
      </w:pPr>
    </w:p>
    <w:p w14:paraId="0FDE0973" w14:textId="7416CD68"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szCs w:val="24"/>
        </w:rPr>
        <w:t>Transfers</w:t>
      </w:r>
      <w:proofErr w:type="gramEnd"/>
      <w:r w:rsidR="0021234C" w:rsidRPr="0021234C">
        <w:rPr>
          <w:rFonts w:cs="Times New Roman"/>
          <w:szCs w:val="24"/>
        </w:rPr>
        <w:t xml:space="preserve"> </w:t>
      </w:r>
      <w:r w:rsidR="004F200C">
        <w:rPr>
          <w:rFonts w:cs="Times New Roman"/>
          <w:szCs w:val="24"/>
        </w:rPr>
        <w:t xml:space="preserve">the </w:t>
      </w:r>
      <w:r w:rsidR="0021234C" w:rsidRPr="0021234C">
        <w:rPr>
          <w:rFonts w:cs="Times New Roman"/>
          <w:szCs w:val="24"/>
        </w:rPr>
        <w:t xml:space="preserve">Director </w:t>
      </w:r>
      <w:r w:rsidR="004F200C">
        <w:rPr>
          <w:rFonts w:cs="Times New Roman"/>
          <w:szCs w:val="24"/>
        </w:rPr>
        <w:t>responsibilities</w:t>
      </w:r>
      <w:r w:rsidR="0021234C" w:rsidRPr="0021234C">
        <w:rPr>
          <w:rFonts w:cs="Times New Roman"/>
          <w:szCs w:val="24"/>
        </w:rPr>
        <w:t xml:space="preserve"> from </w:t>
      </w:r>
      <w:r w:rsidR="00F41986">
        <w:rPr>
          <w:rFonts w:cs="Times New Roman"/>
          <w:szCs w:val="24"/>
        </w:rPr>
        <w:t xml:space="preserve">the Institute of </w:t>
      </w:r>
      <w:r w:rsidR="0021234C" w:rsidRPr="0021234C">
        <w:rPr>
          <w:rFonts w:cs="Times New Roman"/>
          <w:szCs w:val="24"/>
        </w:rPr>
        <w:t>Noncommissioned Officer Professional Development</w:t>
      </w:r>
      <w:r w:rsidR="0021234C" w:rsidRPr="0021234C">
        <w:rPr>
          <w:rFonts w:cs="Times New Roman"/>
          <w:spacing w:val="-1"/>
          <w:szCs w:val="24"/>
        </w:rPr>
        <w:t xml:space="preserve"> to</w:t>
      </w:r>
      <w:r w:rsidR="0021234C" w:rsidRPr="0021234C">
        <w:rPr>
          <w:rFonts w:cs="Times New Roman"/>
          <w:szCs w:val="24"/>
        </w:rPr>
        <w:t xml:space="preserve"> The </w:t>
      </w:r>
      <w:r w:rsidR="0021234C" w:rsidRPr="0021234C">
        <w:rPr>
          <w:rFonts w:cs="Times New Roman"/>
          <w:spacing w:val="-1"/>
          <w:szCs w:val="24"/>
        </w:rPr>
        <w:t xml:space="preserve">Army University, Vice Provost of Academic Affairs, Faculty </w:t>
      </w:r>
      <w:r w:rsidR="00604FAE">
        <w:rPr>
          <w:rFonts w:cs="Times New Roman"/>
          <w:spacing w:val="-1"/>
          <w:szCs w:val="24"/>
        </w:rPr>
        <w:t xml:space="preserve">and </w:t>
      </w:r>
      <w:r w:rsidR="0021234C" w:rsidRPr="0021234C">
        <w:rPr>
          <w:rFonts w:cs="Times New Roman"/>
          <w:spacing w:val="-1"/>
          <w:szCs w:val="24"/>
        </w:rPr>
        <w:t>Staff Development Division</w:t>
      </w:r>
      <w:r w:rsidR="00F63476">
        <w:rPr>
          <w:rFonts w:cs="Times New Roman"/>
          <w:spacing w:val="-1"/>
          <w:szCs w:val="24"/>
        </w:rPr>
        <w:t xml:space="preserve"> (para 2-2)</w:t>
      </w:r>
      <w:r w:rsidR="004E17D7">
        <w:rPr>
          <w:rFonts w:cs="Times New Roman"/>
          <w:szCs w:val="24"/>
        </w:rPr>
        <w:t>.</w:t>
      </w:r>
    </w:p>
    <w:p w14:paraId="541D2DF5" w14:textId="77777777" w:rsidR="0021234C" w:rsidRPr="0021234C" w:rsidRDefault="0021234C" w:rsidP="0021234C">
      <w:pPr>
        <w:ind w:left="720"/>
        <w:contextualSpacing/>
        <w:rPr>
          <w:rFonts w:cs="Times New Roman"/>
          <w:spacing w:val="-1"/>
          <w:szCs w:val="24"/>
        </w:rPr>
      </w:pPr>
    </w:p>
    <w:p w14:paraId="7E78FE25" w14:textId="55270BCF"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spacing w:val="-1"/>
          <w:szCs w:val="24"/>
        </w:rPr>
        <w:t>Removes</w:t>
      </w:r>
      <w:proofErr w:type="gramEnd"/>
      <w:r w:rsidR="0021234C" w:rsidRPr="0021234C">
        <w:rPr>
          <w:rFonts w:cs="Times New Roman"/>
          <w:spacing w:val="-1"/>
          <w:szCs w:val="24"/>
        </w:rPr>
        <w:t xml:space="preserve"> </w:t>
      </w:r>
      <w:r w:rsidR="004A4AB7" w:rsidRPr="0021234C">
        <w:rPr>
          <w:rFonts w:cs="Times New Roman"/>
          <w:spacing w:val="-1"/>
          <w:szCs w:val="24"/>
        </w:rPr>
        <w:t>18-month</w:t>
      </w:r>
      <w:r w:rsidR="0021234C" w:rsidRPr="0021234C">
        <w:rPr>
          <w:rFonts w:cs="Times New Roman"/>
          <w:spacing w:val="-1"/>
          <w:szCs w:val="24"/>
        </w:rPr>
        <w:t xml:space="preserve"> regulation review requirement</w:t>
      </w:r>
      <w:r w:rsidR="00CB032E">
        <w:rPr>
          <w:rFonts w:cs="Times New Roman"/>
          <w:spacing w:val="-1"/>
          <w:szCs w:val="24"/>
        </w:rPr>
        <w:t xml:space="preserve"> from regulation</w:t>
      </w:r>
      <w:r w:rsidR="004E17D7">
        <w:rPr>
          <w:rFonts w:cs="Times New Roman"/>
          <w:spacing w:val="-1"/>
          <w:szCs w:val="24"/>
        </w:rPr>
        <w:t>.</w:t>
      </w:r>
    </w:p>
    <w:p w14:paraId="02BAD219" w14:textId="77777777" w:rsidR="0021234C" w:rsidRPr="0021234C" w:rsidRDefault="0021234C" w:rsidP="0021234C">
      <w:pPr>
        <w:ind w:left="720"/>
        <w:contextualSpacing/>
        <w:rPr>
          <w:rFonts w:cs="Times New Roman"/>
          <w:spacing w:val="-1"/>
          <w:szCs w:val="24"/>
        </w:rPr>
      </w:pPr>
    </w:p>
    <w:p w14:paraId="541AB7E9" w14:textId="1FC329C8"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spacing w:val="-1"/>
          <w:szCs w:val="24"/>
        </w:rPr>
        <w:t>Removes</w:t>
      </w:r>
      <w:proofErr w:type="gramEnd"/>
      <w:r w:rsidR="0021234C" w:rsidRPr="0021234C">
        <w:rPr>
          <w:rFonts w:cs="Times New Roman"/>
          <w:spacing w:val="-1"/>
          <w:szCs w:val="24"/>
        </w:rPr>
        <w:t xml:space="preserve"> requirement for </w:t>
      </w:r>
      <w:r w:rsidR="00DB0C4D">
        <w:rPr>
          <w:rFonts w:cs="Times New Roman"/>
          <w:szCs w:val="24"/>
        </w:rPr>
        <w:t xml:space="preserve">Institute of </w:t>
      </w:r>
      <w:r w:rsidR="00DB0C4D" w:rsidRPr="0021234C">
        <w:rPr>
          <w:rFonts w:cs="Times New Roman"/>
          <w:szCs w:val="24"/>
        </w:rPr>
        <w:t>Noncommissioned Officer Professional Development</w:t>
      </w:r>
      <w:r w:rsidR="00DB0C4D" w:rsidRPr="0021234C">
        <w:rPr>
          <w:rFonts w:cs="Times New Roman"/>
          <w:spacing w:val="-1"/>
          <w:szCs w:val="24"/>
        </w:rPr>
        <w:t xml:space="preserve"> </w:t>
      </w:r>
      <w:r w:rsidR="0021234C" w:rsidRPr="0021234C">
        <w:rPr>
          <w:rFonts w:cs="Times New Roman"/>
          <w:spacing w:val="-1"/>
          <w:szCs w:val="24"/>
        </w:rPr>
        <w:t xml:space="preserve">to provide a voting member for Master Instructor </w:t>
      </w:r>
      <w:r w:rsidR="00E200A9">
        <w:rPr>
          <w:rFonts w:cs="Times New Roman"/>
          <w:spacing w:val="-1"/>
          <w:szCs w:val="24"/>
        </w:rPr>
        <w:t xml:space="preserve">Selection </w:t>
      </w:r>
      <w:r w:rsidR="0021234C" w:rsidRPr="0021234C">
        <w:rPr>
          <w:rFonts w:cs="Times New Roman"/>
          <w:spacing w:val="-1"/>
          <w:szCs w:val="24"/>
        </w:rPr>
        <w:t>Boards</w:t>
      </w:r>
      <w:r w:rsidR="00171078">
        <w:rPr>
          <w:rFonts w:cs="Times New Roman"/>
          <w:spacing w:val="-1"/>
          <w:szCs w:val="24"/>
        </w:rPr>
        <w:t xml:space="preserve"> </w:t>
      </w:r>
      <w:r w:rsidR="00CB032E">
        <w:rPr>
          <w:rFonts w:cs="Times New Roman"/>
          <w:spacing w:val="-1"/>
          <w:szCs w:val="24"/>
        </w:rPr>
        <w:t>from regulation.</w:t>
      </w:r>
    </w:p>
    <w:p w14:paraId="200E53A5" w14:textId="77777777" w:rsidR="0021234C" w:rsidRPr="0021234C" w:rsidRDefault="0021234C" w:rsidP="0021234C">
      <w:pPr>
        <w:ind w:left="720"/>
        <w:contextualSpacing/>
        <w:rPr>
          <w:rFonts w:cs="Times New Roman"/>
          <w:szCs w:val="24"/>
        </w:rPr>
      </w:pPr>
    </w:p>
    <w:p w14:paraId="60AB9DEE" w14:textId="6845DADC"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all references to </w:t>
      </w:r>
      <w:r w:rsidR="00DB0C4D">
        <w:rPr>
          <w:rFonts w:cs="Times New Roman"/>
          <w:szCs w:val="24"/>
        </w:rPr>
        <w:t xml:space="preserve">Institute of </w:t>
      </w:r>
      <w:r w:rsidR="00DB0C4D" w:rsidRPr="0021234C">
        <w:rPr>
          <w:rFonts w:cs="Times New Roman"/>
          <w:szCs w:val="24"/>
        </w:rPr>
        <w:t xml:space="preserve">Noncommissioned Officer Professional Development </w:t>
      </w:r>
      <w:r w:rsidR="0021234C" w:rsidRPr="0021234C">
        <w:rPr>
          <w:rFonts w:cs="Times New Roman"/>
          <w:szCs w:val="24"/>
        </w:rPr>
        <w:t xml:space="preserve">and replaces with </w:t>
      </w:r>
      <w:r w:rsidR="0021234C" w:rsidRPr="0021234C">
        <w:rPr>
          <w:rFonts w:cs="Times New Roman"/>
          <w:spacing w:val="-1"/>
          <w:szCs w:val="24"/>
        </w:rPr>
        <w:t>Army</w:t>
      </w:r>
      <w:r w:rsidR="00DB0C4D">
        <w:rPr>
          <w:rFonts w:cs="Times New Roman"/>
          <w:spacing w:val="-1"/>
          <w:szCs w:val="24"/>
        </w:rPr>
        <w:t xml:space="preserve"> </w:t>
      </w:r>
      <w:r w:rsidR="0021234C" w:rsidRPr="0021234C">
        <w:rPr>
          <w:rFonts w:cs="Times New Roman"/>
          <w:spacing w:val="-1"/>
          <w:szCs w:val="24"/>
        </w:rPr>
        <w:t>U</w:t>
      </w:r>
      <w:r w:rsidR="00DB0C4D">
        <w:rPr>
          <w:rFonts w:cs="Times New Roman"/>
          <w:spacing w:val="-1"/>
          <w:szCs w:val="24"/>
        </w:rPr>
        <w:t>niversity</w:t>
      </w:r>
      <w:r w:rsidR="00F63476">
        <w:rPr>
          <w:rFonts w:cs="Times New Roman"/>
          <w:spacing w:val="-1"/>
          <w:szCs w:val="24"/>
        </w:rPr>
        <w:t xml:space="preserve"> </w:t>
      </w:r>
      <w:r w:rsidR="00F63476">
        <w:rPr>
          <w:rFonts w:cs="Times New Roman"/>
          <w:szCs w:val="24"/>
        </w:rPr>
        <w:t>throughout the publication</w:t>
      </w:r>
      <w:r w:rsidR="004E17D7">
        <w:rPr>
          <w:rFonts w:cs="Times New Roman"/>
          <w:spacing w:val="-1"/>
          <w:szCs w:val="24"/>
        </w:rPr>
        <w:t>.</w:t>
      </w:r>
      <w:r w:rsidR="0021234C" w:rsidRPr="0021234C">
        <w:rPr>
          <w:rFonts w:cs="Times New Roman"/>
          <w:szCs w:val="24"/>
        </w:rPr>
        <w:t xml:space="preserve">  </w:t>
      </w:r>
    </w:p>
    <w:p w14:paraId="32D6AE1F" w14:textId="77777777" w:rsidR="0021234C" w:rsidRPr="0021234C" w:rsidRDefault="0021234C" w:rsidP="0021234C">
      <w:pPr>
        <w:ind w:left="720"/>
        <w:contextualSpacing/>
        <w:rPr>
          <w:rFonts w:cs="Times New Roman"/>
          <w:bCs/>
          <w:szCs w:val="24"/>
        </w:rPr>
      </w:pPr>
    </w:p>
    <w:p w14:paraId="70E29BFF" w14:textId="0E28575A"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bCs/>
          <w:szCs w:val="24"/>
        </w:rPr>
        <w:t>Removes</w:t>
      </w:r>
      <w:proofErr w:type="gramEnd"/>
      <w:r w:rsidR="0021234C" w:rsidRPr="0021234C">
        <w:rPr>
          <w:rFonts w:cs="Times New Roman"/>
          <w:bCs/>
          <w:szCs w:val="24"/>
        </w:rPr>
        <w:t xml:space="preserve"> words “Commanding Generals” from responsibility</w:t>
      </w:r>
      <w:r w:rsidR="00CB032E">
        <w:rPr>
          <w:rFonts w:cs="Times New Roman"/>
          <w:bCs/>
          <w:szCs w:val="24"/>
        </w:rPr>
        <w:t xml:space="preserve"> (</w:t>
      </w:r>
      <w:r w:rsidR="00C86E75">
        <w:rPr>
          <w:rFonts w:cs="Times New Roman"/>
          <w:bCs/>
          <w:szCs w:val="24"/>
        </w:rPr>
        <w:t>chapter</w:t>
      </w:r>
      <w:r w:rsidR="00CB032E">
        <w:rPr>
          <w:rFonts w:cs="Times New Roman"/>
          <w:bCs/>
          <w:szCs w:val="24"/>
        </w:rPr>
        <w:t xml:space="preserve"> 2)</w:t>
      </w:r>
      <w:r w:rsidR="004E17D7">
        <w:rPr>
          <w:rFonts w:cs="Times New Roman"/>
          <w:bCs/>
          <w:szCs w:val="24"/>
        </w:rPr>
        <w:t>.</w:t>
      </w:r>
    </w:p>
    <w:p w14:paraId="40878371" w14:textId="77777777" w:rsidR="0021234C" w:rsidRPr="0021234C" w:rsidRDefault="0021234C" w:rsidP="0021234C">
      <w:pPr>
        <w:ind w:left="720"/>
        <w:contextualSpacing/>
        <w:rPr>
          <w:rFonts w:cs="Times New Roman"/>
          <w:bCs/>
          <w:szCs w:val="24"/>
        </w:rPr>
      </w:pPr>
    </w:p>
    <w:p w14:paraId="29CA5EFE" w14:textId="4044EFFC" w:rsidR="0021234C" w:rsidRPr="00A274A2" w:rsidRDefault="00394FEB" w:rsidP="00394FEB">
      <w:pPr>
        <w:contextualSpacing/>
        <w:rPr>
          <w:rFonts w:cs="Times New Roman"/>
          <w:b/>
          <w:bCs/>
          <w:szCs w:val="24"/>
        </w:rPr>
      </w:pPr>
      <w:proofErr w:type="gramStart"/>
      <w:r>
        <w:rPr>
          <w:rFonts w:cs="Times New Roman"/>
          <w:szCs w:val="24"/>
        </w:rPr>
        <w:t xml:space="preserve">o  </w:t>
      </w:r>
      <w:r w:rsidR="0021234C" w:rsidRPr="00A274A2">
        <w:rPr>
          <w:rFonts w:cs="Times New Roman"/>
          <w:bCs/>
          <w:szCs w:val="24"/>
        </w:rPr>
        <w:t>Adds</w:t>
      </w:r>
      <w:proofErr w:type="gramEnd"/>
      <w:r w:rsidR="0021234C" w:rsidRPr="00A274A2">
        <w:rPr>
          <w:rFonts w:cs="Times New Roman"/>
          <w:bCs/>
          <w:szCs w:val="24"/>
        </w:rPr>
        <w:t xml:space="preserve"> requirement to designate a</w:t>
      </w:r>
      <w:r w:rsidR="005A2E4B" w:rsidRPr="00A274A2">
        <w:rPr>
          <w:rFonts w:cs="Times New Roman"/>
          <w:bCs/>
          <w:szCs w:val="24"/>
        </w:rPr>
        <w:t xml:space="preserve"> unit</w:t>
      </w:r>
      <w:r w:rsidR="0021234C" w:rsidRPr="00A274A2">
        <w:rPr>
          <w:rFonts w:cs="Times New Roman"/>
          <w:bCs/>
          <w:szCs w:val="24"/>
        </w:rPr>
        <w:t xml:space="preserve"> </w:t>
      </w:r>
      <w:r w:rsidR="00DB0C4D" w:rsidRPr="0021234C">
        <w:rPr>
          <w:rFonts w:cs="Times New Roman"/>
          <w:szCs w:val="24"/>
        </w:rPr>
        <w:t xml:space="preserve">Faculty </w:t>
      </w:r>
      <w:r w:rsidR="00DB0C4D">
        <w:rPr>
          <w:rFonts w:cs="Times New Roman"/>
          <w:szCs w:val="24"/>
        </w:rPr>
        <w:t>Development</w:t>
      </w:r>
      <w:r w:rsidR="00DB0C4D" w:rsidRPr="0021234C">
        <w:rPr>
          <w:rFonts w:cs="Times New Roman"/>
          <w:szCs w:val="24"/>
        </w:rPr>
        <w:t xml:space="preserve"> </w:t>
      </w:r>
      <w:r w:rsidR="00DB0C4D">
        <w:rPr>
          <w:rFonts w:cs="Times New Roman"/>
          <w:szCs w:val="24"/>
        </w:rPr>
        <w:t xml:space="preserve">and </w:t>
      </w:r>
      <w:r w:rsidR="00DB0C4D" w:rsidRPr="0021234C">
        <w:rPr>
          <w:rFonts w:cs="Times New Roman"/>
          <w:szCs w:val="24"/>
        </w:rPr>
        <w:t>Recognition Program</w:t>
      </w:r>
      <w:r w:rsidR="0021234C" w:rsidRPr="00A274A2">
        <w:rPr>
          <w:rFonts w:cs="Times New Roman"/>
          <w:bCs/>
          <w:szCs w:val="24"/>
        </w:rPr>
        <w:t xml:space="preserve"> man</w:t>
      </w:r>
      <w:r w:rsidR="004E17D7" w:rsidRPr="00A274A2">
        <w:rPr>
          <w:rFonts w:cs="Times New Roman"/>
          <w:bCs/>
          <w:szCs w:val="24"/>
        </w:rPr>
        <w:t>a</w:t>
      </w:r>
      <w:r w:rsidR="0021234C" w:rsidRPr="00A274A2">
        <w:rPr>
          <w:rFonts w:cs="Times New Roman"/>
          <w:bCs/>
          <w:szCs w:val="24"/>
        </w:rPr>
        <w:t>ger</w:t>
      </w:r>
      <w:r w:rsidR="00F63476">
        <w:rPr>
          <w:rFonts w:cs="Times New Roman"/>
          <w:bCs/>
          <w:szCs w:val="24"/>
        </w:rPr>
        <w:t xml:space="preserve"> (para 2-3)</w:t>
      </w:r>
      <w:r w:rsidR="004E17D7" w:rsidRPr="00A274A2">
        <w:rPr>
          <w:rFonts w:cs="Times New Roman"/>
          <w:bCs/>
          <w:szCs w:val="24"/>
        </w:rPr>
        <w:t>.</w:t>
      </w:r>
      <w:r w:rsidR="0021234C" w:rsidRPr="00A274A2">
        <w:rPr>
          <w:rFonts w:cs="Times New Roman"/>
          <w:bCs/>
          <w:szCs w:val="24"/>
        </w:rPr>
        <w:t xml:space="preserve"> </w:t>
      </w:r>
    </w:p>
    <w:p w14:paraId="53AB010D" w14:textId="77777777" w:rsidR="0021234C" w:rsidRPr="0021234C" w:rsidRDefault="0021234C" w:rsidP="0021234C">
      <w:pPr>
        <w:ind w:left="720"/>
        <w:contextualSpacing/>
        <w:rPr>
          <w:rFonts w:cs="Times New Roman"/>
          <w:bCs/>
          <w:szCs w:val="24"/>
        </w:rPr>
      </w:pPr>
    </w:p>
    <w:p w14:paraId="6E8E41E1" w14:textId="47F8B012" w:rsidR="00A274A2" w:rsidRPr="00A274A2" w:rsidRDefault="00394FEB" w:rsidP="00394FEB">
      <w:pPr>
        <w:contextualSpacing/>
        <w:rPr>
          <w:rFonts w:cs="Times New Roman"/>
          <w:bCs/>
          <w:szCs w:val="24"/>
        </w:rPr>
      </w:pPr>
      <w:proofErr w:type="gramStart"/>
      <w:r>
        <w:rPr>
          <w:rFonts w:cs="Times New Roman"/>
          <w:szCs w:val="24"/>
        </w:rPr>
        <w:lastRenderedPageBreak/>
        <w:t xml:space="preserve">o  </w:t>
      </w:r>
      <w:r w:rsidR="0021234C" w:rsidRPr="00A274A2">
        <w:rPr>
          <w:rFonts w:cs="Times New Roman"/>
          <w:bCs/>
          <w:szCs w:val="24"/>
        </w:rPr>
        <w:t>Removes</w:t>
      </w:r>
      <w:proofErr w:type="gramEnd"/>
      <w:r w:rsidR="0021234C" w:rsidRPr="00A274A2">
        <w:rPr>
          <w:rFonts w:cs="Times New Roman"/>
          <w:bCs/>
          <w:szCs w:val="24"/>
        </w:rPr>
        <w:t xml:space="preserve"> Center/Regiment/School Command Sergeant Major responsibilities</w:t>
      </w:r>
      <w:r w:rsidR="00F63476">
        <w:rPr>
          <w:rFonts w:cs="Times New Roman"/>
          <w:bCs/>
          <w:szCs w:val="24"/>
        </w:rPr>
        <w:t xml:space="preserve"> (para 2-5)</w:t>
      </w:r>
      <w:r w:rsidR="004E17D7" w:rsidRPr="00A274A2">
        <w:rPr>
          <w:rFonts w:cs="Times New Roman"/>
          <w:bCs/>
          <w:szCs w:val="24"/>
        </w:rPr>
        <w:t>.</w:t>
      </w:r>
      <w:r w:rsidR="0021234C" w:rsidRPr="00A274A2">
        <w:rPr>
          <w:rFonts w:cs="Times New Roman"/>
          <w:bCs/>
          <w:szCs w:val="24"/>
        </w:rPr>
        <w:t xml:space="preserve">  </w:t>
      </w:r>
    </w:p>
    <w:p w14:paraId="09932F67" w14:textId="77777777" w:rsidR="00A274A2" w:rsidRPr="00A274A2" w:rsidRDefault="00A274A2" w:rsidP="00A274A2">
      <w:pPr>
        <w:ind w:left="360"/>
        <w:contextualSpacing/>
        <w:rPr>
          <w:rFonts w:cs="Times New Roman"/>
          <w:bCs/>
          <w:szCs w:val="24"/>
        </w:rPr>
      </w:pPr>
    </w:p>
    <w:p w14:paraId="2A173B6A" w14:textId="2DD1E359"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bCs/>
          <w:szCs w:val="24"/>
        </w:rPr>
        <w:t>Removes</w:t>
      </w:r>
      <w:proofErr w:type="gramEnd"/>
      <w:r w:rsidR="0021234C" w:rsidRPr="0021234C">
        <w:rPr>
          <w:rFonts w:cs="Times New Roman"/>
          <w:bCs/>
          <w:szCs w:val="24"/>
        </w:rPr>
        <w:t xml:space="preserve"> Noncommissioned Officer Academy</w:t>
      </w:r>
      <w:r w:rsidR="00DB0C4D">
        <w:rPr>
          <w:rFonts w:cs="Times New Roman"/>
          <w:bCs/>
          <w:szCs w:val="24"/>
        </w:rPr>
        <w:t xml:space="preserve"> </w:t>
      </w:r>
      <w:r w:rsidR="0021234C" w:rsidRPr="0021234C">
        <w:rPr>
          <w:rFonts w:cs="Times New Roman"/>
          <w:bCs/>
          <w:szCs w:val="24"/>
        </w:rPr>
        <w:t>Commandant Responsibilities</w:t>
      </w:r>
      <w:r w:rsidR="00F63476">
        <w:rPr>
          <w:rFonts w:cs="Times New Roman"/>
          <w:bCs/>
          <w:szCs w:val="24"/>
        </w:rPr>
        <w:t xml:space="preserve"> (para 2-6)</w:t>
      </w:r>
      <w:r w:rsidR="004E17D7">
        <w:rPr>
          <w:rFonts w:cs="Times New Roman"/>
          <w:bCs/>
          <w:szCs w:val="24"/>
        </w:rPr>
        <w:t>.</w:t>
      </w:r>
      <w:r w:rsidR="0021234C" w:rsidRPr="0021234C">
        <w:rPr>
          <w:rFonts w:cs="Times New Roman"/>
          <w:bCs/>
          <w:szCs w:val="24"/>
        </w:rPr>
        <w:t xml:space="preserve"> </w:t>
      </w:r>
    </w:p>
    <w:p w14:paraId="584F0834" w14:textId="77777777" w:rsidR="0021234C" w:rsidRPr="0021234C" w:rsidRDefault="0021234C" w:rsidP="0021234C">
      <w:pPr>
        <w:ind w:left="720"/>
        <w:contextualSpacing/>
        <w:rPr>
          <w:rFonts w:cs="Times New Roman"/>
          <w:bCs/>
          <w:szCs w:val="24"/>
        </w:rPr>
      </w:pPr>
    </w:p>
    <w:p w14:paraId="6AFAA3A8" w14:textId="26B5AFD5" w:rsidR="0021234C" w:rsidRPr="0021234C" w:rsidRDefault="00394FEB" w:rsidP="00394FEB">
      <w:pPr>
        <w:contextualSpacing/>
        <w:rPr>
          <w:rFonts w:cs="Times New Roman"/>
          <w:b/>
          <w:bCs/>
          <w:szCs w:val="24"/>
        </w:rPr>
      </w:pPr>
      <w:proofErr w:type="gramStart"/>
      <w:r>
        <w:rPr>
          <w:rFonts w:cs="Times New Roman"/>
          <w:szCs w:val="24"/>
        </w:rPr>
        <w:t xml:space="preserve">o  </w:t>
      </w:r>
      <w:r w:rsidR="0021234C" w:rsidRPr="0021234C">
        <w:rPr>
          <w:rFonts w:cs="Times New Roman"/>
          <w:bCs/>
          <w:szCs w:val="24"/>
        </w:rPr>
        <w:t>Adds</w:t>
      </w:r>
      <w:proofErr w:type="gramEnd"/>
      <w:r w:rsidR="0021234C" w:rsidRPr="0021234C">
        <w:rPr>
          <w:rFonts w:cs="Times New Roman"/>
          <w:bCs/>
          <w:szCs w:val="24"/>
        </w:rPr>
        <w:t xml:space="preserve"> </w:t>
      </w:r>
      <w:r w:rsidR="00DB0C4D" w:rsidRPr="0021234C">
        <w:rPr>
          <w:rFonts w:cs="Times New Roman"/>
          <w:szCs w:val="24"/>
        </w:rPr>
        <w:t xml:space="preserve">Faculty </w:t>
      </w:r>
      <w:r w:rsidR="00DB0C4D">
        <w:rPr>
          <w:rFonts w:cs="Times New Roman"/>
          <w:szCs w:val="24"/>
        </w:rPr>
        <w:t>Development</w:t>
      </w:r>
      <w:r w:rsidR="00DB0C4D" w:rsidRPr="0021234C">
        <w:rPr>
          <w:rFonts w:cs="Times New Roman"/>
          <w:szCs w:val="24"/>
        </w:rPr>
        <w:t xml:space="preserve"> </w:t>
      </w:r>
      <w:r w:rsidR="00DB0C4D">
        <w:rPr>
          <w:rFonts w:cs="Times New Roman"/>
          <w:szCs w:val="24"/>
        </w:rPr>
        <w:t xml:space="preserve">and </w:t>
      </w:r>
      <w:r w:rsidR="00DB0C4D" w:rsidRPr="0021234C">
        <w:rPr>
          <w:rFonts w:cs="Times New Roman"/>
          <w:szCs w:val="24"/>
        </w:rPr>
        <w:t>Recognition Program</w:t>
      </w:r>
      <w:r w:rsidR="00DB0C4D" w:rsidRPr="0021234C">
        <w:rPr>
          <w:rFonts w:cs="Times New Roman"/>
          <w:bCs/>
          <w:szCs w:val="24"/>
        </w:rPr>
        <w:t xml:space="preserve"> </w:t>
      </w:r>
      <w:r w:rsidR="0021234C" w:rsidRPr="0021234C">
        <w:rPr>
          <w:rFonts w:cs="Times New Roman"/>
          <w:bCs/>
          <w:szCs w:val="24"/>
        </w:rPr>
        <w:t>Managers’ responsibility</w:t>
      </w:r>
      <w:r w:rsidR="00F63476">
        <w:rPr>
          <w:rFonts w:cs="Times New Roman"/>
          <w:bCs/>
          <w:szCs w:val="24"/>
        </w:rPr>
        <w:t xml:space="preserve"> (para 2-4)</w:t>
      </w:r>
      <w:r w:rsidR="004E17D7">
        <w:rPr>
          <w:rFonts w:cs="Times New Roman"/>
          <w:bCs/>
          <w:szCs w:val="24"/>
        </w:rPr>
        <w:t>.</w:t>
      </w:r>
    </w:p>
    <w:p w14:paraId="2C654C09" w14:textId="77777777" w:rsidR="0021234C" w:rsidRPr="0021234C" w:rsidRDefault="0021234C" w:rsidP="0021234C">
      <w:pPr>
        <w:ind w:left="720"/>
        <w:contextualSpacing/>
        <w:rPr>
          <w:rFonts w:cs="Times New Roman"/>
          <w:b/>
          <w:bCs/>
          <w:szCs w:val="24"/>
        </w:rPr>
      </w:pPr>
    </w:p>
    <w:p w14:paraId="4522AD3E" w14:textId="4C2F18EB"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Replaces</w:t>
      </w:r>
      <w:proofErr w:type="gramEnd"/>
      <w:r w:rsidR="0021234C" w:rsidRPr="0021234C">
        <w:rPr>
          <w:rFonts w:cs="Times New Roman"/>
          <w:szCs w:val="24"/>
        </w:rPr>
        <w:t xml:space="preserve"> all references to </w:t>
      </w:r>
      <w:r w:rsidR="00DB0C4D">
        <w:rPr>
          <w:rFonts w:cs="Times New Roman"/>
          <w:szCs w:val="24"/>
        </w:rPr>
        <w:t>Noncommissioned Officer Education System</w:t>
      </w:r>
      <w:r w:rsidR="0021234C" w:rsidRPr="0021234C">
        <w:rPr>
          <w:rFonts w:cs="Times New Roman"/>
          <w:szCs w:val="24"/>
        </w:rPr>
        <w:t xml:space="preserve"> instructors</w:t>
      </w:r>
      <w:r w:rsidR="004E17D7">
        <w:rPr>
          <w:rFonts w:cs="Times New Roman"/>
          <w:szCs w:val="24"/>
        </w:rPr>
        <w:t>,</w:t>
      </w:r>
      <w:r w:rsidR="0021234C" w:rsidRPr="0021234C">
        <w:rPr>
          <w:rFonts w:cs="Times New Roman"/>
          <w:szCs w:val="24"/>
        </w:rPr>
        <w:t xml:space="preserve"> with instructors</w:t>
      </w:r>
      <w:r w:rsidR="00F63476">
        <w:rPr>
          <w:rFonts w:cs="Times New Roman"/>
          <w:szCs w:val="24"/>
        </w:rPr>
        <w:t xml:space="preserve"> throughout the publication</w:t>
      </w:r>
      <w:r w:rsidR="004E17D7">
        <w:rPr>
          <w:rFonts w:cs="Times New Roman"/>
          <w:szCs w:val="24"/>
        </w:rPr>
        <w:t>.</w:t>
      </w:r>
      <w:r w:rsidR="0021234C" w:rsidRPr="0021234C">
        <w:rPr>
          <w:rFonts w:cs="Times New Roman"/>
          <w:szCs w:val="24"/>
        </w:rPr>
        <w:t xml:space="preserve"> </w:t>
      </w:r>
    </w:p>
    <w:p w14:paraId="5E5CF14C" w14:textId="77777777" w:rsidR="0021234C" w:rsidRPr="0021234C" w:rsidRDefault="0021234C" w:rsidP="0021234C">
      <w:pPr>
        <w:ind w:left="720"/>
        <w:contextualSpacing/>
        <w:rPr>
          <w:rFonts w:cs="Times New Roman"/>
          <w:szCs w:val="24"/>
        </w:rPr>
      </w:pPr>
    </w:p>
    <w:p w14:paraId="2EA1DF48" w14:textId="72B97B5C"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effective date to </w:t>
      </w:r>
      <w:r w:rsidR="00214DF3" w:rsidRPr="00214DF3">
        <w:rPr>
          <w:rFonts w:cs="Times New Roman"/>
          <w:szCs w:val="24"/>
        </w:rPr>
        <w:t>2</w:t>
      </w:r>
      <w:r w:rsidR="00DC75C8" w:rsidRPr="00214DF3">
        <w:rPr>
          <w:rFonts w:cs="Times New Roman"/>
          <w:szCs w:val="24"/>
        </w:rPr>
        <w:t xml:space="preserve"> May 2018</w:t>
      </w:r>
      <w:r w:rsidR="00F63476">
        <w:rPr>
          <w:rFonts w:cs="Times New Roman"/>
          <w:szCs w:val="24"/>
        </w:rPr>
        <w:t xml:space="preserve"> (para 3-1)</w:t>
      </w:r>
      <w:r w:rsidR="004E17D7">
        <w:rPr>
          <w:rFonts w:cs="Times New Roman"/>
          <w:szCs w:val="24"/>
        </w:rPr>
        <w:t>.</w:t>
      </w:r>
    </w:p>
    <w:p w14:paraId="31E9097B" w14:textId="77777777" w:rsidR="005C38A7" w:rsidRDefault="005C38A7" w:rsidP="005C38A7">
      <w:pPr>
        <w:contextualSpacing/>
        <w:rPr>
          <w:rFonts w:cs="Times New Roman"/>
          <w:szCs w:val="24"/>
        </w:rPr>
      </w:pPr>
    </w:p>
    <w:p w14:paraId="709765C5" w14:textId="3DBF8426" w:rsidR="0021234C" w:rsidRPr="005C38A7" w:rsidRDefault="00394FEB" w:rsidP="00394FEB">
      <w:pPr>
        <w:contextualSpacing/>
        <w:rPr>
          <w:rFonts w:cs="Times New Roman"/>
          <w:szCs w:val="24"/>
        </w:rPr>
      </w:pPr>
      <w:proofErr w:type="gramStart"/>
      <w:r>
        <w:rPr>
          <w:rFonts w:cs="Times New Roman"/>
          <w:szCs w:val="24"/>
        </w:rPr>
        <w:t xml:space="preserve">o  </w:t>
      </w:r>
      <w:r w:rsidR="0021234C" w:rsidRPr="005C38A7">
        <w:rPr>
          <w:rFonts w:cs="Times New Roman"/>
          <w:szCs w:val="24"/>
        </w:rPr>
        <w:t>Removes</w:t>
      </w:r>
      <w:proofErr w:type="gramEnd"/>
      <w:r w:rsidR="0021234C" w:rsidRPr="005C38A7">
        <w:rPr>
          <w:rFonts w:cs="Times New Roman"/>
          <w:szCs w:val="24"/>
        </w:rPr>
        <w:t xml:space="preserve"> all references to the Instructor Selection process</w:t>
      </w:r>
      <w:r w:rsidR="004E17D7" w:rsidRPr="005C38A7">
        <w:rPr>
          <w:rFonts w:cs="Times New Roman"/>
          <w:szCs w:val="24"/>
        </w:rPr>
        <w:t>,</w:t>
      </w:r>
      <w:r w:rsidR="0021234C" w:rsidRPr="005C38A7">
        <w:rPr>
          <w:rFonts w:cs="Times New Roman"/>
          <w:szCs w:val="24"/>
        </w:rPr>
        <w:t xml:space="preserve"> including the instructional chapter and supporting appendix (Instructor Application Protocol and Instructor Interview Protocol)</w:t>
      </w:r>
      <w:r w:rsidR="00CB032E" w:rsidRPr="005C38A7">
        <w:rPr>
          <w:rFonts w:cs="Times New Roman"/>
          <w:szCs w:val="24"/>
        </w:rPr>
        <w:t xml:space="preserve"> from regulation.</w:t>
      </w:r>
      <w:r w:rsidR="0021234C" w:rsidRPr="005C38A7">
        <w:rPr>
          <w:rFonts w:cs="Times New Roman"/>
          <w:szCs w:val="24"/>
        </w:rPr>
        <w:t xml:space="preserve"> </w:t>
      </w:r>
    </w:p>
    <w:p w14:paraId="7B282036" w14:textId="77777777" w:rsidR="0021234C" w:rsidRDefault="0021234C" w:rsidP="0021234C">
      <w:pPr>
        <w:ind w:left="720"/>
        <w:contextualSpacing/>
        <w:rPr>
          <w:rFonts w:cs="Times New Roman"/>
          <w:szCs w:val="24"/>
        </w:rPr>
      </w:pPr>
    </w:p>
    <w:p w14:paraId="04F49C12" w14:textId="773D82F0" w:rsid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ability to use alternative evaluation methods</w:t>
      </w:r>
      <w:r w:rsidR="00CB032E">
        <w:rPr>
          <w:rFonts w:cs="Times New Roman"/>
          <w:szCs w:val="24"/>
        </w:rPr>
        <w:t xml:space="preserve"> from regulation.</w:t>
      </w:r>
    </w:p>
    <w:p w14:paraId="79D319D4" w14:textId="77777777" w:rsidR="00A464E2" w:rsidRDefault="00A464E2" w:rsidP="00A464E2">
      <w:pPr>
        <w:pStyle w:val="ListParagraph"/>
        <w:rPr>
          <w:rFonts w:cs="Times New Roman"/>
          <w:szCs w:val="24"/>
        </w:rPr>
      </w:pPr>
    </w:p>
    <w:p w14:paraId="1906A97D" w14:textId="0DD528ED"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Makes</w:t>
      </w:r>
      <w:proofErr w:type="gramEnd"/>
      <w:r w:rsidR="0021234C" w:rsidRPr="0021234C">
        <w:rPr>
          <w:rFonts w:cs="Times New Roman"/>
          <w:szCs w:val="24"/>
        </w:rPr>
        <w:t xml:space="preserve"> self-assessment and </w:t>
      </w:r>
      <w:r w:rsidR="00CF0286">
        <w:rPr>
          <w:rFonts w:cs="Times New Roman"/>
          <w:szCs w:val="24"/>
        </w:rPr>
        <w:t>feedback</w:t>
      </w:r>
      <w:r w:rsidR="0021234C" w:rsidRPr="0021234C">
        <w:rPr>
          <w:rFonts w:cs="Times New Roman"/>
          <w:szCs w:val="24"/>
        </w:rPr>
        <w:t xml:space="preserve"> a requirement</w:t>
      </w:r>
      <w:r w:rsidR="00F63476">
        <w:rPr>
          <w:rFonts w:cs="Times New Roman"/>
          <w:szCs w:val="24"/>
        </w:rPr>
        <w:t xml:space="preserve"> (para 3-3)</w:t>
      </w:r>
      <w:r w:rsidR="00CF0286">
        <w:rPr>
          <w:rFonts w:cs="Times New Roman"/>
          <w:szCs w:val="24"/>
        </w:rPr>
        <w:t>.</w:t>
      </w:r>
      <w:r w:rsidR="0021234C" w:rsidRPr="0021234C">
        <w:rPr>
          <w:rFonts w:cs="Times New Roman"/>
          <w:szCs w:val="24"/>
        </w:rPr>
        <w:t xml:space="preserve"> </w:t>
      </w:r>
    </w:p>
    <w:p w14:paraId="2FA0E02D" w14:textId="77777777" w:rsidR="0021234C" w:rsidRPr="0021234C" w:rsidRDefault="0021234C" w:rsidP="0021234C">
      <w:pPr>
        <w:ind w:left="720"/>
        <w:contextualSpacing/>
        <w:rPr>
          <w:rFonts w:cs="Times New Roman"/>
          <w:szCs w:val="24"/>
        </w:rPr>
      </w:pPr>
    </w:p>
    <w:p w14:paraId="49C4E7ED" w14:textId="45DBCE88"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Requires</w:t>
      </w:r>
      <w:proofErr w:type="gramEnd"/>
      <w:r w:rsidR="0021234C" w:rsidRPr="0021234C">
        <w:rPr>
          <w:rFonts w:cs="Times New Roman"/>
          <w:szCs w:val="24"/>
        </w:rPr>
        <w:t xml:space="preserve"> that only Evaluating Instructor</w:t>
      </w:r>
      <w:r w:rsidR="00CF0286">
        <w:rPr>
          <w:rFonts w:cs="Times New Roman"/>
          <w:szCs w:val="24"/>
        </w:rPr>
        <w:t>s</w:t>
      </w:r>
      <w:r w:rsidR="0021234C" w:rsidRPr="0021234C">
        <w:rPr>
          <w:rFonts w:cs="Times New Roman"/>
          <w:szCs w:val="24"/>
        </w:rPr>
        <w:t xml:space="preserve"> Course qualified personnel can </w:t>
      </w:r>
      <w:r w:rsidR="00CF0286">
        <w:rPr>
          <w:rFonts w:cs="Times New Roman"/>
          <w:szCs w:val="24"/>
        </w:rPr>
        <w:t xml:space="preserve">conduct </w:t>
      </w:r>
      <w:r w:rsidR="0021234C" w:rsidRPr="0021234C">
        <w:rPr>
          <w:rFonts w:cs="Times New Roman"/>
          <w:szCs w:val="24"/>
        </w:rPr>
        <w:t>evaluat</w:t>
      </w:r>
      <w:r w:rsidR="00CF0286">
        <w:rPr>
          <w:rFonts w:cs="Times New Roman"/>
          <w:szCs w:val="24"/>
        </w:rPr>
        <w:t>ions</w:t>
      </w:r>
      <w:r w:rsidR="00F63476">
        <w:rPr>
          <w:rFonts w:cs="Times New Roman"/>
          <w:szCs w:val="24"/>
        </w:rPr>
        <w:t xml:space="preserve"> (para 3-3b)</w:t>
      </w:r>
      <w:r w:rsidR="00CF0286">
        <w:rPr>
          <w:rFonts w:cs="Times New Roman"/>
          <w:szCs w:val="24"/>
        </w:rPr>
        <w:t>.</w:t>
      </w:r>
    </w:p>
    <w:p w14:paraId="2202572D" w14:textId="77777777" w:rsidR="0021234C" w:rsidRPr="0021234C" w:rsidRDefault="0021234C" w:rsidP="0021234C">
      <w:pPr>
        <w:ind w:left="720"/>
        <w:contextualSpacing/>
        <w:rPr>
          <w:rFonts w:cs="Times New Roman"/>
          <w:szCs w:val="24"/>
        </w:rPr>
      </w:pPr>
    </w:p>
    <w:p w14:paraId="4ED71849" w14:textId="383C2A7D"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Requires</w:t>
      </w:r>
      <w:proofErr w:type="gramEnd"/>
      <w:r w:rsidR="0021234C" w:rsidRPr="0021234C">
        <w:rPr>
          <w:rFonts w:cs="Times New Roman"/>
          <w:szCs w:val="24"/>
        </w:rPr>
        <w:t xml:space="preserve"> lesson design/redesign only be evaluated by qualified </w:t>
      </w:r>
      <w:r w:rsidR="00A93251">
        <w:rPr>
          <w:rFonts w:cs="Times New Roman"/>
          <w:szCs w:val="24"/>
        </w:rPr>
        <w:t xml:space="preserve">designated </w:t>
      </w:r>
      <w:r w:rsidR="0021234C" w:rsidRPr="0021234C">
        <w:rPr>
          <w:rFonts w:cs="Times New Roman"/>
          <w:szCs w:val="24"/>
        </w:rPr>
        <w:t>personnel</w:t>
      </w:r>
      <w:r w:rsidR="00F63476">
        <w:rPr>
          <w:rFonts w:cs="Times New Roman"/>
          <w:szCs w:val="24"/>
        </w:rPr>
        <w:t xml:space="preserve"> (para 3-3c.)</w:t>
      </w:r>
    </w:p>
    <w:p w14:paraId="2CCB988A" w14:textId="77777777" w:rsidR="0021234C" w:rsidRPr="0021234C" w:rsidRDefault="0021234C" w:rsidP="0021234C">
      <w:pPr>
        <w:ind w:left="720"/>
        <w:contextualSpacing/>
        <w:rPr>
          <w:rFonts w:cs="Times New Roman"/>
          <w:szCs w:val="24"/>
        </w:rPr>
      </w:pPr>
    </w:p>
    <w:p w14:paraId="19A7AED1" w14:textId="7736BF6B"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rater qualifications</w:t>
      </w:r>
      <w:r w:rsidR="00F63476">
        <w:rPr>
          <w:rFonts w:cs="Times New Roman"/>
          <w:szCs w:val="24"/>
        </w:rPr>
        <w:t xml:space="preserve"> (Table 3-1).</w:t>
      </w:r>
      <w:r w:rsidR="0021234C" w:rsidRPr="0021234C">
        <w:rPr>
          <w:rFonts w:cs="Times New Roman"/>
          <w:szCs w:val="24"/>
        </w:rPr>
        <w:t xml:space="preserve"> </w:t>
      </w:r>
    </w:p>
    <w:p w14:paraId="50EA42BE" w14:textId="77777777" w:rsidR="0021234C" w:rsidRPr="0021234C" w:rsidRDefault="0021234C" w:rsidP="0021234C">
      <w:pPr>
        <w:ind w:left="720"/>
        <w:contextualSpacing/>
        <w:rPr>
          <w:rFonts w:cs="Times New Roman"/>
          <w:szCs w:val="24"/>
        </w:rPr>
      </w:pPr>
    </w:p>
    <w:p w14:paraId="460F636A" w14:textId="0A5A6D0D"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Revises</w:t>
      </w:r>
      <w:proofErr w:type="gramEnd"/>
      <w:r w:rsidR="0021234C" w:rsidRPr="0021234C">
        <w:rPr>
          <w:rFonts w:cs="Times New Roman"/>
          <w:szCs w:val="24"/>
        </w:rPr>
        <w:t xml:space="preserve"> </w:t>
      </w:r>
      <w:r w:rsidR="00CF0286">
        <w:rPr>
          <w:rFonts w:cs="Times New Roman"/>
          <w:szCs w:val="24"/>
        </w:rPr>
        <w:t>requirements</w:t>
      </w:r>
      <w:r w:rsidR="0021234C" w:rsidRPr="0021234C">
        <w:rPr>
          <w:rFonts w:cs="Times New Roman"/>
          <w:szCs w:val="24"/>
        </w:rPr>
        <w:t xml:space="preserve"> </w:t>
      </w:r>
      <w:r w:rsidR="00E374CF">
        <w:rPr>
          <w:rFonts w:cs="Times New Roman"/>
          <w:szCs w:val="24"/>
        </w:rPr>
        <w:t>for</w:t>
      </w:r>
      <w:r w:rsidR="0021234C" w:rsidRPr="0021234C">
        <w:rPr>
          <w:rFonts w:cs="Times New Roman"/>
          <w:szCs w:val="24"/>
        </w:rPr>
        <w:t xml:space="preserve"> </w:t>
      </w:r>
      <w:r w:rsidR="00E374CF">
        <w:rPr>
          <w:rFonts w:cs="Times New Roman"/>
          <w:szCs w:val="24"/>
        </w:rPr>
        <w:t>all</w:t>
      </w:r>
      <w:r w:rsidR="0021234C" w:rsidRPr="0021234C">
        <w:rPr>
          <w:rFonts w:cs="Times New Roman"/>
          <w:szCs w:val="24"/>
        </w:rPr>
        <w:t xml:space="preserve"> Badging Level</w:t>
      </w:r>
      <w:r w:rsidR="00E374CF">
        <w:rPr>
          <w:rFonts w:cs="Times New Roman"/>
          <w:szCs w:val="24"/>
        </w:rPr>
        <w:t>s</w:t>
      </w:r>
      <w:r w:rsidR="00F63476">
        <w:rPr>
          <w:rFonts w:cs="Times New Roman"/>
          <w:szCs w:val="24"/>
        </w:rPr>
        <w:t xml:space="preserve"> throughout the publication</w:t>
      </w:r>
      <w:r w:rsidR="00CF0286">
        <w:rPr>
          <w:rFonts w:cs="Times New Roman"/>
          <w:szCs w:val="24"/>
        </w:rPr>
        <w:t>.</w:t>
      </w:r>
    </w:p>
    <w:p w14:paraId="5765C507" w14:textId="77777777" w:rsidR="0021234C" w:rsidRPr="0021234C" w:rsidRDefault="0021234C" w:rsidP="0021234C">
      <w:pPr>
        <w:ind w:left="720"/>
        <w:contextualSpacing/>
        <w:rPr>
          <w:rFonts w:cs="Times New Roman"/>
          <w:szCs w:val="24"/>
        </w:rPr>
      </w:pPr>
    </w:p>
    <w:p w14:paraId="7644907B" w14:textId="0E939B09"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Clarifies</w:t>
      </w:r>
      <w:proofErr w:type="gramEnd"/>
      <w:r w:rsidR="0021234C" w:rsidRPr="0021234C">
        <w:rPr>
          <w:rFonts w:cs="Times New Roman"/>
          <w:szCs w:val="24"/>
        </w:rPr>
        <w:t xml:space="preserve"> definition of Primary Instructor hours</w:t>
      </w:r>
      <w:r w:rsidR="00F63476">
        <w:rPr>
          <w:rFonts w:cs="Times New Roman"/>
          <w:szCs w:val="24"/>
        </w:rPr>
        <w:t xml:space="preserve"> (</w:t>
      </w:r>
      <w:r w:rsidR="00CB032E">
        <w:rPr>
          <w:rFonts w:cs="Times New Roman"/>
          <w:szCs w:val="24"/>
        </w:rPr>
        <w:t xml:space="preserve">para </w:t>
      </w:r>
      <w:r w:rsidR="00F63476">
        <w:rPr>
          <w:rFonts w:cs="Times New Roman"/>
          <w:szCs w:val="24"/>
        </w:rPr>
        <w:t>3-4b).</w:t>
      </w:r>
    </w:p>
    <w:p w14:paraId="3F67B0F3" w14:textId="77777777" w:rsidR="0021234C" w:rsidRPr="0021234C" w:rsidRDefault="0021234C" w:rsidP="0021234C">
      <w:pPr>
        <w:ind w:left="720"/>
        <w:contextualSpacing/>
        <w:rPr>
          <w:rFonts w:cs="Times New Roman"/>
          <w:szCs w:val="24"/>
        </w:rPr>
      </w:pPr>
    </w:p>
    <w:p w14:paraId="07FC3445" w14:textId="1E1E284E"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requirement for </w:t>
      </w:r>
      <w:r w:rsidR="00097BE1">
        <w:rPr>
          <w:rFonts w:cs="Times New Roman"/>
          <w:szCs w:val="24"/>
        </w:rPr>
        <w:t>Department of the Army</w:t>
      </w:r>
      <w:r w:rsidR="00512F52">
        <w:rPr>
          <w:rFonts w:cs="Times New Roman"/>
          <w:szCs w:val="24"/>
        </w:rPr>
        <w:t xml:space="preserve"> F</w:t>
      </w:r>
      <w:r w:rsidR="0021234C" w:rsidRPr="0021234C">
        <w:rPr>
          <w:rFonts w:cs="Times New Roman"/>
          <w:szCs w:val="24"/>
        </w:rPr>
        <w:t xml:space="preserve">orm 4856 </w:t>
      </w:r>
      <w:r w:rsidR="00CF0286">
        <w:rPr>
          <w:rFonts w:cs="Times New Roman"/>
          <w:szCs w:val="24"/>
        </w:rPr>
        <w:t xml:space="preserve">for all instructors, </w:t>
      </w:r>
      <w:r w:rsidR="0021234C" w:rsidRPr="0021234C">
        <w:rPr>
          <w:rFonts w:cs="Times New Roman"/>
          <w:szCs w:val="24"/>
        </w:rPr>
        <w:t xml:space="preserve">prior to </w:t>
      </w:r>
      <w:r w:rsidR="00CF0286">
        <w:rPr>
          <w:rFonts w:cs="Times New Roman"/>
          <w:szCs w:val="24"/>
        </w:rPr>
        <w:t>initiat</w:t>
      </w:r>
      <w:r w:rsidR="0021234C" w:rsidRPr="0021234C">
        <w:rPr>
          <w:rFonts w:cs="Times New Roman"/>
          <w:szCs w:val="24"/>
        </w:rPr>
        <w:t>ing the program</w:t>
      </w:r>
      <w:r w:rsidR="00F63476">
        <w:rPr>
          <w:rFonts w:cs="Times New Roman"/>
          <w:szCs w:val="24"/>
        </w:rPr>
        <w:t xml:space="preserve"> (</w:t>
      </w:r>
      <w:r w:rsidR="00CB032E">
        <w:rPr>
          <w:rFonts w:cs="Times New Roman"/>
          <w:szCs w:val="24"/>
        </w:rPr>
        <w:t xml:space="preserve">para </w:t>
      </w:r>
      <w:r w:rsidR="00F63476">
        <w:rPr>
          <w:rFonts w:cs="Times New Roman"/>
          <w:szCs w:val="24"/>
        </w:rPr>
        <w:t>3-4e</w:t>
      </w:r>
      <w:r w:rsidR="00F92D76">
        <w:rPr>
          <w:rFonts w:cs="Times New Roman"/>
          <w:szCs w:val="24"/>
        </w:rPr>
        <w:t>-2).</w:t>
      </w:r>
    </w:p>
    <w:p w14:paraId="716DF44F" w14:textId="77777777" w:rsidR="0021234C" w:rsidRPr="0021234C" w:rsidRDefault="0021234C" w:rsidP="0021234C">
      <w:pPr>
        <w:ind w:left="720"/>
        <w:contextualSpacing/>
        <w:rPr>
          <w:rFonts w:cs="Times New Roman"/>
          <w:szCs w:val="24"/>
        </w:rPr>
      </w:pPr>
    </w:p>
    <w:p w14:paraId="22427236" w14:textId="62D378CC" w:rsidR="0021234C" w:rsidRPr="0021234C" w:rsidRDefault="00394FEB" w:rsidP="00394FEB">
      <w:pPr>
        <w:contextualSpacing/>
        <w:rPr>
          <w:rFonts w:cs="Times New Roman"/>
          <w:szCs w:val="24"/>
        </w:rPr>
      </w:pPr>
      <w:r>
        <w:rPr>
          <w:rFonts w:cs="Times New Roman"/>
          <w:szCs w:val="24"/>
        </w:rPr>
        <w:t xml:space="preserve">o  </w:t>
      </w:r>
      <w:r w:rsidR="0021234C" w:rsidRPr="0021234C">
        <w:rPr>
          <w:rFonts w:cs="Times New Roman"/>
          <w:szCs w:val="24"/>
        </w:rPr>
        <w:t xml:space="preserve">Updates timeframe </w:t>
      </w:r>
      <w:r w:rsidR="00CF0286">
        <w:rPr>
          <w:rFonts w:cs="Times New Roman"/>
          <w:szCs w:val="24"/>
        </w:rPr>
        <w:t>to a minimum of</w:t>
      </w:r>
      <w:r w:rsidR="0021234C" w:rsidRPr="0021234C">
        <w:rPr>
          <w:rFonts w:cs="Times New Roman"/>
          <w:szCs w:val="24"/>
        </w:rPr>
        <w:t xml:space="preserve"> </w:t>
      </w:r>
      <w:r w:rsidR="00604FAE">
        <w:rPr>
          <w:rFonts w:cs="Times New Roman"/>
          <w:szCs w:val="24"/>
        </w:rPr>
        <w:t>seven</w:t>
      </w:r>
      <w:r w:rsidR="0021234C" w:rsidRPr="0021234C">
        <w:rPr>
          <w:rFonts w:cs="Times New Roman"/>
          <w:szCs w:val="24"/>
        </w:rPr>
        <w:t xml:space="preserve"> days </w:t>
      </w:r>
      <w:r w:rsidR="00CF0286">
        <w:rPr>
          <w:rFonts w:cs="Times New Roman"/>
          <w:szCs w:val="24"/>
        </w:rPr>
        <w:t xml:space="preserve">between </w:t>
      </w:r>
      <w:r w:rsidR="00604FAE">
        <w:rPr>
          <w:rFonts w:cs="Times New Roman"/>
          <w:szCs w:val="24"/>
        </w:rPr>
        <w:t>two</w:t>
      </w:r>
      <w:r w:rsidR="005A2E4B">
        <w:rPr>
          <w:rFonts w:cs="Times New Roman"/>
          <w:szCs w:val="24"/>
        </w:rPr>
        <w:t xml:space="preserve"> </w:t>
      </w:r>
      <w:r w:rsidR="00CF0286">
        <w:rPr>
          <w:rFonts w:cs="Times New Roman"/>
          <w:szCs w:val="24"/>
        </w:rPr>
        <w:t>evaluations,</w:t>
      </w:r>
      <w:r w:rsidR="0021234C" w:rsidRPr="0021234C">
        <w:rPr>
          <w:rFonts w:cs="Times New Roman"/>
          <w:szCs w:val="24"/>
        </w:rPr>
        <w:t xml:space="preserve"> and </w:t>
      </w:r>
      <w:r w:rsidR="00CF0286">
        <w:rPr>
          <w:rFonts w:cs="Times New Roman"/>
          <w:szCs w:val="24"/>
        </w:rPr>
        <w:t>an evaluation s</w:t>
      </w:r>
      <w:r w:rsidR="0021234C" w:rsidRPr="0021234C">
        <w:rPr>
          <w:rFonts w:cs="Times New Roman"/>
          <w:szCs w:val="24"/>
        </w:rPr>
        <w:t xml:space="preserve">core </w:t>
      </w:r>
      <w:r w:rsidR="00CF0286">
        <w:rPr>
          <w:rFonts w:cs="Times New Roman"/>
          <w:szCs w:val="24"/>
        </w:rPr>
        <w:t xml:space="preserve">of at least </w:t>
      </w:r>
      <w:r w:rsidR="0021234C" w:rsidRPr="0021234C">
        <w:rPr>
          <w:rFonts w:cs="Times New Roman"/>
          <w:szCs w:val="24"/>
        </w:rPr>
        <w:t xml:space="preserve">12 </w:t>
      </w:r>
      <w:r w:rsidR="00020D7C">
        <w:rPr>
          <w:rFonts w:cs="Times New Roman"/>
          <w:szCs w:val="24"/>
        </w:rPr>
        <w:t>for the Basic Army Instructor Badge</w:t>
      </w:r>
      <w:r w:rsidR="00F92D76">
        <w:rPr>
          <w:rFonts w:cs="Times New Roman"/>
          <w:szCs w:val="24"/>
        </w:rPr>
        <w:t xml:space="preserve"> (</w:t>
      </w:r>
      <w:r w:rsidR="00CB032E">
        <w:rPr>
          <w:rFonts w:cs="Times New Roman"/>
          <w:szCs w:val="24"/>
        </w:rPr>
        <w:t xml:space="preserve">para </w:t>
      </w:r>
      <w:r w:rsidR="00F92D76">
        <w:rPr>
          <w:rFonts w:cs="Times New Roman"/>
          <w:szCs w:val="24"/>
        </w:rPr>
        <w:t>3-4e-6).</w:t>
      </w:r>
    </w:p>
    <w:p w14:paraId="6A2450AA" w14:textId="77777777" w:rsidR="0021234C" w:rsidRPr="0021234C" w:rsidRDefault="0021234C" w:rsidP="0021234C">
      <w:pPr>
        <w:ind w:left="720"/>
        <w:contextualSpacing/>
        <w:rPr>
          <w:rFonts w:cs="Times New Roman"/>
          <w:szCs w:val="24"/>
        </w:rPr>
      </w:pPr>
    </w:p>
    <w:p w14:paraId="0E377BCD" w14:textId="7ACF3C2B"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CF0286">
        <w:rPr>
          <w:rFonts w:cs="Times New Roman"/>
          <w:szCs w:val="24"/>
        </w:rPr>
        <w:t xml:space="preserve">a </w:t>
      </w:r>
      <w:r w:rsidR="0021234C" w:rsidRPr="0021234C">
        <w:rPr>
          <w:rFonts w:cs="Times New Roman"/>
          <w:szCs w:val="24"/>
        </w:rPr>
        <w:t xml:space="preserve">requirement for </w:t>
      </w:r>
      <w:r w:rsidR="00604FAE">
        <w:rPr>
          <w:rFonts w:cs="Times New Roman"/>
          <w:szCs w:val="24"/>
        </w:rPr>
        <w:t>four</w:t>
      </w:r>
      <w:r w:rsidR="0021234C" w:rsidRPr="0021234C">
        <w:rPr>
          <w:rFonts w:cs="Times New Roman"/>
          <w:szCs w:val="24"/>
        </w:rPr>
        <w:t xml:space="preserve"> developmental observation</w:t>
      </w:r>
      <w:r w:rsidR="00CF0286">
        <w:rPr>
          <w:rFonts w:cs="Times New Roman"/>
          <w:szCs w:val="24"/>
        </w:rPr>
        <w:t>s</w:t>
      </w:r>
      <w:r w:rsidR="0021234C" w:rsidRPr="0021234C">
        <w:rPr>
          <w:rFonts w:cs="Times New Roman"/>
          <w:szCs w:val="24"/>
        </w:rPr>
        <w:t xml:space="preserve"> </w:t>
      </w:r>
      <w:r w:rsidR="00F41986">
        <w:rPr>
          <w:rFonts w:cs="Times New Roman"/>
          <w:szCs w:val="24"/>
        </w:rPr>
        <w:t xml:space="preserve">for the </w:t>
      </w:r>
      <w:r w:rsidR="00512F52">
        <w:rPr>
          <w:rFonts w:cs="Times New Roman"/>
          <w:szCs w:val="24"/>
        </w:rPr>
        <w:t xml:space="preserve">Basic Army Instructor Badge </w:t>
      </w:r>
      <w:r w:rsidR="00F92D76">
        <w:rPr>
          <w:rFonts w:cs="Times New Roman"/>
          <w:szCs w:val="24"/>
        </w:rPr>
        <w:t>(</w:t>
      </w:r>
      <w:r w:rsidR="00CB032E">
        <w:rPr>
          <w:rFonts w:cs="Times New Roman"/>
          <w:szCs w:val="24"/>
        </w:rPr>
        <w:t xml:space="preserve">para </w:t>
      </w:r>
      <w:r w:rsidR="00F92D76">
        <w:rPr>
          <w:rFonts w:cs="Times New Roman"/>
          <w:szCs w:val="24"/>
        </w:rPr>
        <w:t>3-4e-7)</w:t>
      </w:r>
      <w:r w:rsidR="00CF0286">
        <w:rPr>
          <w:rFonts w:cs="Times New Roman"/>
          <w:szCs w:val="24"/>
        </w:rPr>
        <w:t>.</w:t>
      </w:r>
    </w:p>
    <w:p w14:paraId="01952C7C" w14:textId="77777777" w:rsidR="0021234C" w:rsidRPr="0021234C" w:rsidRDefault="0021234C" w:rsidP="0021234C">
      <w:pPr>
        <w:ind w:left="720"/>
        <w:contextualSpacing/>
        <w:rPr>
          <w:rFonts w:cs="Times New Roman"/>
          <w:szCs w:val="24"/>
        </w:rPr>
      </w:pPr>
    </w:p>
    <w:p w14:paraId="52D84FB0" w14:textId="4F8B5C61"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requirement</w:t>
      </w:r>
      <w:r w:rsidR="009B3A8D">
        <w:rPr>
          <w:rFonts w:cs="Times New Roman"/>
          <w:szCs w:val="24"/>
        </w:rPr>
        <w:t xml:space="preserve"> to</w:t>
      </w:r>
      <w:r w:rsidR="0021234C" w:rsidRPr="0021234C">
        <w:rPr>
          <w:rFonts w:cs="Times New Roman"/>
          <w:szCs w:val="24"/>
        </w:rPr>
        <w:t xml:space="preserve"> complete </w:t>
      </w:r>
      <w:r w:rsidR="009B3A8D">
        <w:rPr>
          <w:rFonts w:cs="Times New Roman"/>
          <w:szCs w:val="24"/>
        </w:rPr>
        <w:t xml:space="preserve">each badging level </w:t>
      </w:r>
      <w:r w:rsidR="0021234C" w:rsidRPr="0021234C">
        <w:rPr>
          <w:rFonts w:cs="Times New Roman"/>
          <w:szCs w:val="24"/>
        </w:rPr>
        <w:t>before departing instructor position</w:t>
      </w:r>
      <w:r w:rsidR="00F63476">
        <w:rPr>
          <w:rFonts w:cs="Times New Roman"/>
          <w:szCs w:val="24"/>
        </w:rPr>
        <w:t xml:space="preserve"> throughout the publication</w:t>
      </w:r>
      <w:r w:rsidR="00F92D76">
        <w:rPr>
          <w:rFonts w:cs="Times New Roman"/>
          <w:szCs w:val="24"/>
        </w:rPr>
        <w:t>.</w:t>
      </w:r>
    </w:p>
    <w:p w14:paraId="4F75E715" w14:textId="77777777" w:rsidR="0021234C" w:rsidRPr="0021234C" w:rsidRDefault="0021234C" w:rsidP="0021234C">
      <w:pPr>
        <w:ind w:left="720"/>
        <w:contextualSpacing/>
        <w:rPr>
          <w:rFonts w:cs="Times New Roman"/>
          <w:szCs w:val="24"/>
        </w:rPr>
      </w:pPr>
    </w:p>
    <w:p w14:paraId="792EF541" w14:textId="3063C81C"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Revises</w:t>
      </w:r>
      <w:proofErr w:type="gramEnd"/>
      <w:r w:rsidR="0021234C" w:rsidRPr="0021234C">
        <w:rPr>
          <w:rFonts w:cs="Times New Roman"/>
          <w:szCs w:val="24"/>
        </w:rPr>
        <w:t xml:space="preserve"> definition of Senior </w:t>
      </w:r>
      <w:r w:rsidR="005D46A7">
        <w:rPr>
          <w:rFonts w:cs="Times New Roman"/>
          <w:szCs w:val="24"/>
        </w:rPr>
        <w:t xml:space="preserve">Army </w:t>
      </w:r>
      <w:r w:rsidR="0021234C" w:rsidRPr="0021234C">
        <w:rPr>
          <w:rFonts w:cs="Times New Roman"/>
          <w:szCs w:val="24"/>
        </w:rPr>
        <w:t>Instructor Recognition and Badging Level</w:t>
      </w:r>
      <w:r w:rsidR="00F92D76">
        <w:rPr>
          <w:rFonts w:cs="Times New Roman"/>
          <w:szCs w:val="24"/>
        </w:rPr>
        <w:t xml:space="preserve"> (</w:t>
      </w:r>
      <w:r w:rsidR="00CB032E">
        <w:rPr>
          <w:rFonts w:cs="Times New Roman"/>
          <w:szCs w:val="24"/>
        </w:rPr>
        <w:t xml:space="preserve">para </w:t>
      </w:r>
      <w:r w:rsidR="00F92D76">
        <w:rPr>
          <w:rFonts w:cs="Times New Roman"/>
          <w:szCs w:val="24"/>
        </w:rPr>
        <w:t>3-4f).</w:t>
      </w:r>
    </w:p>
    <w:p w14:paraId="1983BCA5" w14:textId="77777777" w:rsidR="0021234C" w:rsidRPr="0021234C" w:rsidRDefault="0021234C" w:rsidP="0021234C">
      <w:pPr>
        <w:ind w:left="720"/>
        <w:contextualSpacing/>
        <w:rPr>
          <w:rFonts w:cs="Times New Roman"/>
          <w:szCs w:val="24"/>
        </w:rPr>
      </w:pPr>
    </w:p>
    <w:p w14:paraId="6DE8CD7F" w14:textId="7651A6A0" w:rsidR="0021234C" w:rsidRPr="0021234C" w:rsidRDefault="00394FEB" w:rsidP="00394FEB">
      <w:pPr>
        <w:contextualSpacing/>
        <w:rPr>
          <w:rFonts w:cs="Times New Roman"/>
          <w:szCs w:val="24"/>
        </w:rPr>
      </w:pPr>
      <w:proofErr w:type="gramStart"/>
      <w:r>
        <w:rPr>
          <w:rFonts w:cs="Times New Roman"/>
          <w:szCs w:val="24"/>
        </w:rPr>
        <w:lastRenderedPageBreak/>
        <w:t xml:space="preserve">o  </w:t>
      </w:r>
      <w:r w:rsidR="0021234C" w:rsidRPr="0021234C">
        <w:rPr>
          <w:rFonts w:cs="Times New Roman"/>
          <w:szCs w:val="24"/>
        </w:rPr>
        <w:t>Adds</w:t>
      </w:r>
      <w:proofErr w:type="gramEnd"/>
      <w:r w:rsidR="0021234C" w:rsidRPr="0021234C">
        <w:rPr>
          <w:rFonts w:cs="Times New Roman"/>
          <w:szCs w:val="24"/>
        </w:rPr>
        <w:t xml:space="preserve"> </w:t>
      </w:r>
      <w:r w:rsidR="009B3A8D">
        <w:rPr>
          <w:rFonts w:cs="Times New Roman"/>
          <w:szCs w:val="24"/>
        </w:rPr>
        <w:t xml:space="preserve">a </w:t>
      </w:r>
      <w:r w:rsidR="004A4AB7" w:rsidRPr="0021234C">
        <w:rPr>
          <w:rFonts w:cs="Times New Roman"/>
          <w:szCs w:val="24"/>
        </w:rPr>
        <w:t>12-month</w:t>
      </w:r>
      <w:r w:rsidR="0021234C" w:rsidRPr="0021234C">
        <w:rPr>
          <w:rFonts w:cs="Times New Roman"/>
          <w:szCs w:val="24"/>
        </w:rPr>
        <w:t xml:space="preserve"> requirement </w:t>
      </w:r>
      <w:r w:rsidR="009B3A8D">
        <w:rPr>
          <w:rFonts w:cs="Times New Roman"/>
          <w:szCs w:val="24"/>
        </w:rPr>
        <w:t xml:space="preserve">after </w:t>
      </w:r>
      <w:r w:rsidR="00020D7C">
        <w:rPr>
          <w:rFonts w:cs="Times New Roman"/>
          <w:szCs w:val="24"/>
        </w:rPr>
        <w:t xml:space="preserve">submission of the </w:t>
      </w:r>
      <w:r w:rsidR="00512F52">
        <w:rPr>
          <w:rFonts w:cs="Times New Roman"/>
          <w:szCs w:val="24"/>
        </w:rPr>
        <w:t xml:space="preserve">Basic Army Instructor Badge </w:t>
      </w:r>
      <w:r w:rsidR="00020D7C">
        <w:rPr>
          <w:rFonts w:cs="Times New Roman"/>
          <w:szCs w:val="24"/>
        </w:rPr>
        <w:t>nomination packet before</w:t>
      </w:r>
      <w:r w:rsidR="0021234C" w:rsidRPr="0021234C">
        <w:rPr>
          <w:rFonts w:cs="Times New Roman"/>
          <w:szCs w:val="24"/>
        </w:rPr>
        <w:t xml:space="preserve"> attempting </w:t>
      </w:r>
      <w:r w:rsidR="00020D7C">
        <w:rPr>
          <w:rFonts w:cs="Times New Roman"/>
          <w:szCs w:val="24"/>
        </w:rPr>
        <w:t xml:space="preserve">the </w:t>
      </w:r>
      <w:r w:rsidR="0021234C" w:rsidRPr="0021234C">
        <w:rPr>
          <w:rFonts w:cs="Times New Roman"/>
          <w:szCs w:val="24"/>
        </w:rPr>
        <w:t>Senior Army Instructor Badge</w:t>
      </w:r>
      <w:r w:rsidR="00F92D76">
        <w:rPr>
          <w:rFonts w:cs="Times New Roman"/>
          <w:szCs w:val="24"/>
        </w:rPr>
        <w:t xml:space="preserve"> (</w:t>
      </w:r>
      <w:r w:rsidR="00CB032E">
        <w:rPr>
          <w:rFonts w:cs="Times New Roman"/>
          <w:szCs w:val="24"/>
        </w:rPr>
        <w:t xml:space="preserve">para </w:t>
      </w:r>
      <w:r w:rsidR="00F92D76">
        <w:rPr>
          <w:rFonts w:cs="Times New Roman"/>
          <w:szCs w:val="24"/>
        </w:rPr>
        <w:t>3-4f-2).</w:t>
      </w:r>
    </w:p>
    <w:p w14:paraId="17206CE3" w14:textId="77777777" w:rsidR="0021234C" w:rsidRPr="0021234C" w:rsidRDefault="0021234C" w:rsidP="0021234C">
      <w:pPr>
        <w:ind w:left="720"/>
        <w:contextualSpacing/>
        <w:rPr>
          <w:rFonts w:cs="Times New Roman"/>
          <w:szCs w:val="24"/>
        </w:rPr>
      </w:pPr>
    </w:p>
    <w:p w14:paraId="51FDFBBB" w14:textId="52EC5F20"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training requirement </w:t>
      </w:r>
      <w:r w:rsidR="009B3A8D">
        <w:rPr>
          <w:rFonts w:cs="Times New Roman"/>
          <w:szCs w:val="24"/>
        </w:rPr>
        <w:t>of</w:t>
      </w:r>
      <w:r w:rsidR="0021234C" w:rsidRPr="0021234C">
        <w:rPr>
          <w:rFonts w:cs="Times New Roman"/>
          <w:szCs w:val="24"/>
        </w:rPr>
        <w:t xml:space="preserve"> </w:t>
      </w:r>
      <w:r w:rsidR="0021234C" w:rsidRPr="0021234C">
        <w:rPr>
          <w:rFonts w:eastAsia="Times New Roman"/>
          <w:spacing w:val="-1"/>
          <w:szCs w:val="24"/>
        </w:rPr>
        <w:t>Instruction</w:t>
      </w:r>
      <w:r w:rsidR="009B3A8D">
        <w:rPr>
          <w:rFonts w:eastAsia="Times New Roman"/>
          <w:spacing w:val="-1"/>
          <w:szCs w:val="24"/>
        </w:rPr>
        <w:t>al</w:t>
      </w:r>
      <w:r w:rsidR="0021234C" w:rsidRPr="0021234C">
        <w:rPr>
          <w:rFonts w:eastAsia="Times New Roman"/>
          <w:spacing w:val="-1"/>
          <w:szCs w:val="24"/>
        </w:rPr>
        <w:t xml:space="preserve"> Design Basic Course and the </w:t>
      </w:r>
      <w:r w:rsidR="00DB0C4D" w:rsidRPr="0021234C">
        <w:rPr>
          <w:rFonts w:cs="Times New Roman"/>
          <w:szCs w:val="24"/>
        </w:rPr>
        <w:t>Evaluating Instructor</w:t>
      </w:r>
      <w:r w:rsidR="00DB0C4D">
        <w:rPr>
          <w:rFonts w:cs="Times New Roman"/>
          <w:szCs w:val="24"/>
        </w:rPr>
        <w:t>s</w:t>
      </w:r>
      <w:r w:rsidR="00DB0C4D" w:rsidRPr="0021234C">
        <w:rPr>
          <w:rFonts w:cs="Times New Roman"/>
          <w:szCs w:val="24"/>
        </w:rPr>
        <w:t xml:space="preserve"> Course</w:t>
      </w:r>
      <w:r w:rsidR="0021234C" w:rsidRPr="0021234C">
        <w:rPr>
          <w:rFonts w:eastAsia="Times New Roman"/>
          <w:spacing w:val="-1"/>
          <w:szCs w:val="24"/>
        </w:rPr>
        <w:t xml:space="preserve"> after conducting a minimum of 100 </w:t>
      </w:r>
      <w:r w:rsidR="00DB0C4D" w:rsidRPr="0021234C">
        <w:rPr>
          <w:rFonts w:cs="Times New Roman"/>
          <w:szCs w:val="24"/>
        </w:rPr>
        <w:t>Primary Instructor</w:t>
      </w:r>
      <w:r w:rsidR="00DB0C4D" w:rsidRPr="0021234C">
        <w:rPr>
          <w:rFonts w:eastAsia="Times New Roman"/>
          <w:spacing w:val="-1"/>
          <w:szCs w:val="24"/>
        </w:rPr>
        <w:t xml:space="preserve"> </w:t>
      </w:r>
      <w:r w:rsidR="0021234C" w:rsidRPr="0021234C">
        <w:rPr>
          <w:rFonts w:eastAsia="Times New Roman"/>
          <w:spacing w:val="-1"/>
          <w:szCs w:val="24"/>
        </w:rPr>
        <w:t>hours</w:t>
      </w:r>
      <w:r w:rsidR="00F92D76">
        <w:rPr>
          <w:rFonts w:cs="Times New Roman"/>
          <w:szCs w:val="24"/>
        </w:rPr>
        <w:t xml:space="preserve"> (</w:t>
      </w:r>
      <w:r w:rsidR="00CB032E">
        <w:rPr>
          <w:rFonts w:cs="Times New Roman"/>
          <w:szCs w:val="24"/>
        </w:rPr>
        <w:t xml:space="preserve">para </w:t>
      </w:r>
      <w:r w:rsidR="00F92D76">
        <w:rPr>
          <w:rFonts w:cs="Times New Roman"/>
          <w:szCs w:val="24"/>
        </w:rPr>
        <w:t>3-4f-4).</w:t>
      </w:r>
    </w:p>
    <w:p w14:paraId="0205EEDC" w14:textId="77777777" w:rsidR="00E07C52" w:rsidRPr="0021234C" w:rsidRDefault="00E07C52" w:rsidP="002B1450">
      <w:pPr>
        <w:ind w:left="720"/>
        <w:contextualSpacing/>
        <w:rPr>
          <w:rFonts w:cs="Times New Roman"/>
          <w:szCs w:val="24"/>
        </w:rPr>
      </w:pPr>
    </w:p>
    <w:p w14:paraId="35BC06BA" w14:textId="56FD8A6B" w:rsidR="0021234C" w:rsidRPr="00394FEB" w:rsidRDefault="00394FEB" w:rsidP="00394FEB">
      <w:pPr>
        <w:contextualSpacing/>
        <w:rPr>
          <w:rFonts w:cs="Times New Roman"/>
          <w:szCs w:val="24"/>
        </w:rPr>
      </w:pPr>
      <w:r>
        <w:rPr>
          <w:rFonts w:cs="Times New Roman"/>
          <w:szCs w:val="24"/>
        </w:rPr>
        <w:t xml:space="preserve">o  </w:t>
      </w:r>
      <w:r w:rsidR="0021234C" w:rsidRPr="00394FEB">
        <w:rPr>
          <w:rFonts w:cs="Times New Roman"/>
          <w:szCs w:val="24"/>
        </w:rPr>
        <w:t xml:space="preserve">Changes the total </w:t>
      </w:r>
      <w:r w:rsidR="00020D7C" w:rsidRPr="00394FEB">
        <w:rPr>
          <w:rFonts w:cs="Times New Roman"/>
          <w:szCs w:val="24"/>
        </w:rPr>
        <w:t>hour</w:t>
      </w:r>
      <w:r w:rsidR="0021234C" w:rsidRPr="00394FEB">
        <w:rPr>
          <w:rFonts w:cs="Times New Roman"/>
          <w:szCs w:val="24"/>
        </w:rPr>
        <w:t xml:space="preserve"> </w:t>
      </w:r>
      <w:r w:rsidR="00020D7C" w:rsidRPr="00394FEB">
        <w:rPr>
          <w:rFonts w:cs="Times New Roman"/>
          <w:szCs w:val="24"/>
        </w:rPr>
        <w:t xml:space="preserve">requirement </w:t>
      </w:r>
      <w:r w:rsidR="0021234C" w:rsidRPr="00394FEB">
        <w:rPr>
          <w:rFonts w:cs="Times New Roman"/>
          <w:szCs w:val="24"/>
        </w:rPr>
        <w:t>from 400</w:t>
      </w:r>
      <w:r w:rsidR="00020D7C" w:rsidRPr="00394FEB">
        <w:rPr>
          <w:rFonts w:cs="Times New Roman"/>
          <w:szCs w:val="24"/>
        </w:rPr>
        <w:t xml:space="preserve"> to 200 </w:t>
      </w:r>
      <w:r w:rsidR="00DB0C4D" w:rsidRPr="0021234C">
        <w:rPr>
          <w:rFonts w:cs="Times New Roman"/>
          <w:szCs w:val="24"/>
        </w:rPr>
        <w:t>Primary Instructor</w:t>
      </w:r>
      <w:r w:rsidR="00DB0C4D" w:rsidRPr="00394FEB">
        <w:rPr>
          <w:rFonts w:cs="Times New Roman"/>
          <w:szCs w:val="24"/>
        </w:rPr>
        <w:t xml:space="preserve"> </w:t>
      </w:r>
      <w:r w:rsidR="00020D7C" w:rsidRPr="00394FEB">
        <w:rPr>
          <w:rFonts w:cs="Times New Roman"/>
          <w:szCs w:val="24"/>
        </w:rPr>
        <w:t xml:space="preserve">hours </w:t>
      </w:r>
      <w:r w:rsidR="0021234C" w:rsidRPr="00394FEB">
        <w:rPr>
          <w:rFonts w:cs="Times New Roman"/>
          <w:szCs w:val="24"/>
        </w:rPr>
        <w:t xml:space="preserve">after </w:t>
      </w:r>
      <w:r w:rsidR="00020D7C" w:rsidRPr="00394FEB">
        <w:rPr>
          <w:rFonts w:cs="Times New Roman"/>
          <w:szCs w:val="24"/>
        </w:rPr>
        <w:t xml:space="preserve">submission of the </w:t>
      </w:r>
      <w:r w:rsidR="00512F52">
        <w:rPr>
          <w:rFonts w:cs="Times New Roman"/>
          <w:szCs w:val="24"/>
        </w:rPr>
        <w:t>Basic</w:t>
      </w:r>
      <w:r w:rsidR="00512F52" w:rsidRPr="0021234C">
        <w:rPr>
          <w:rFonts w:cs="Times New Roman"/>
          <w:szCs w:val="24"/>
        </w:rPr>
        <w:t xml:space="preserve"> Army Instructor Badge</w:t>
      </w:r>
      <w:r w:rsidR="00512F52" w:rsidRPr="00394FEB">
        <w:rPr>
          <w:rFonts w:cs="Times New Roman"/>
          <w:szCs w:val="24"/>
        </w:rPr>
        <w:t xml:space="preserve"> </w:t>
      </w:r>
      <w:r w:rsidR="00020D7C" w:rsidRPr="00394FEB">
        <w:rPr>
          <w:rFonts w:cs="Times New Roman"/>
          <w:szCs w:val="24"/>
        </w:rPr>
        <w:t>nomination packet</w:t>
      </w:r>
      <w:r w:rsidR="005D46A7" w:rsidRPr="00394FEB">
        <w:rPr>
          <w:rFonts w:cs="Times New Roman"/>
          <w:szCs w:val="24"/>
        </w:rPr>
        <w:t>,</w:t>
      </w:r>
      <w:r w:rsidR="00020D7C" w:rsidRPr="00394FEB">
        <w:rPr>
          <w:rFonts w:cs="Times New Roman"/>
          <w:szCs w:val="24"/>
        </w:rPr>
        <w:t xml:space="preserve"> </w:t>
      </w:r>
      <w:r w:rsidR="005D46A7" w:rsidRPr="00394FEB">
        <w:rPr>
          <w:rFonts w:cs="Times New Roman"/>
          <w:szCs w:val="24"/>
        </w:rPr>
        <w:t xml:space="preserve">before initiating the </w:t>
      </w:r>
      <w:r w:rsidR="00512F52" w:rsidRPr="0021234C">
        <w:rPr>
          <w:rFonts w:cs="Times New Roman"/>
          <w:szCs w:val="24"/>
        </w:rPr>
        <w:t>Senior Army Instructor Badge</w:t>
      </w:r>
      <w:r w:rsidR="00512F52" w:rsidRPr="00394FEB">
        <w:rPr>
          <w:rFonts w:cs="Times New Roman"/>
          <w:szCs w:val="24"/>
        </w:rPr>
        <w:t xml:space="preserve"> </w:t>
      </w:r>
      <w:r w:rsidR="00F92D76" w:rsidRPr="00394FEB">
        <w:rPr>
          <w:rFonts w:cs="Times New Roman"/>
          <w:szCs w:val="24"/>
        </w:rPr>
        <w:t>(</w:t>
      </w:r>
      <w:r w:rsidR="00CB032E" w:rsidRPr="00394FEB">
        <w:rPr>
          <w:rFonts w:cs="Times New Roman"/>
          <w:szCs w:val="24"/>
        </w:rPr>
        <w:t xml:space="preserve">para </w:t>
      </w:r>
      <w:r w:rsidR="00F92D76" w:rsidRPr="00394FEB">
        <w:rPr>
          <w:rFonts w:cs="Times New Roman"/>
          <w:szCs w:val="24"/>
        </w:rPr>
        <w:t>3-4f-5).</w:t>
      </w:r>
    </w:p>
    <w:p w14:paraId="095ADC66" w14:textId="77777777" w:rsidR="0021234C" w:rsidRPr="0021234C" w:rsidRDefault="0021234C" w:rsidP="0021234C">
      <w:pPr>
        <w:ind w:left="720"/>
        <w:contextualSpacing/>
        <w:rPr>
          <w:rFonts w:cs="Times New Roman"/>
          <w:szCs w:val="24"/>
        </w:rPr>
      </w:pPr>
    </w:p>
    <w:p w14:paraId="7DC5EBD3" w14:textId="67CCECB0" w:rsidR="0021234C" w:rsidRDefault="00394FEB" w:rsidP="00394FEB">
      <w:pPr>
        <w:contextualSpacing/>
        <w:rPr>
          <w:rFonts w:cs="Times New Roman"/>
          <w:szCs w:val="24"/>
        </w:rPr>
      </w:pPr>
      <w:r>
        <w:rPr>
          <w:rFonts w:cs="Times New Roman"/>
          <w:szCs w:val="24"/>
        </w:rPr>
        <w:t xml:space="preserve">o  </w:t>
      </w:r>
      <w:r w:rsidR="00020D7C" w:rsidRPr="0021234C">
        <w:rPr>
          <w:rFonts w:cs="Times New Roman"/>
          <w:szCs w:val="24"/>
        </w:rPr>
        <w:t xml:space="preserve">Updates timeframe </w:t>
      </w:r>
      <w:r w:rsidR="00020D7C">
        <w:rPr>
          <w:rFonts w:cs="Times New Roman"/>
          <w:szCs w:val="24"/>
        </w:rPr>
        <w:t>to a minimum of</w:t>
      </w:r>
      <w:r w:rsidR="00020D7C" w:rsidRPr="0021234C">
        <w:rPr>
          <w:rFonts w:cs="Times New Roman"/>
          <w:szCs w:val="24"/>
        </w:rPr>
        <w:t xml:space="preserve"> </w:t>
      </w:r>
      <w:r w:rsidR="00604FAE">
        <w:rPr>
          <w:rFonts w:cs="Times New Roman"/>
          <w:szCs w:val="24"/>
        </w:rPr>
        <w:t>seven</w:t>
      </w:r>
      <w:r w:rsidR="00020D7C" w:rsidRPr="0021234C">
        <w:rPr>
          <w:rFonts w:cs="Times New Roman"/>
          <w:szCs w:val="24"/>
        </w:rPr>
        <w:t xml:space="preserve"> days </w:t>
      </w:r>
      <w:r w:rsidR="00020D7C">
        <w:rPr>
          <w:rFonts w:cs="Times New Roman"/>
          <w:szCs w:val="24"/>
        </w:rPr>
        <w:t xml:space="preserve">between </w:t>
      </w:r>
      <w:r w:rsidR="00604FAE">
        <w:rPr>
          <w:rFonts w:cs="Times New Roman"/>
          <w:szCs w:val="24"/>
        </w:rPr>
        <w:t>three</w:t>
      </w:r>
      <w:r w:rsidR="00020D7C">
        <w:rPr>
          <w:rFonts w:cs="Times New Roman"/>
          <w:szCs w:val="24"/>
        </w:rPr>
        <w:t xml:space="preserve"> evaluations,</w:t>
      </w:r>
      <w:r w:rsidR="00020D7C" w:rsidRPr="0021234C">
        <w:rPr>
          <w:rFonts w:cs="Times New Roman"/>
          <w:szCs w:val="24"/>
        </w:rPr>
        <w:t xml:space="preserve"> and </w:t>
      </w:r>
      <w:r w:rsidR="00020D7C">
        <w:rPr>
          <w:rFonts w:cs="Times New Roman"/>
          <w:szCs w:val="24"/>
        </w:rPr>
        <w:t>an evaluation s</w:t>
      </w:r>
      <w:r w:rsidR="00020D7C" w:rsidRPr="0021234C">
        <w:rPr>
          <w:rFonts w:cs="Times New Roman"/>
          <w:szCs w:val="24"/>
        </w:rPr>
        <w:t xml:space="preserve">core </w:t>
      </w:r>
      <w:r w:rsidR="00020D7C">
        <w:rPr>
          <w:rFonts w:cs="Times New Roman"/>
          <w:szCs w:val="24"/>
        </w:rPr>
        <w:t xml:space="preserve">of at least </w:t>
      </w:r>
      <w:r w:rsidR="00020D7C" w:rsidRPr="0021234C">
        <w:rPr>
          <w:rFonts w:cs="Times New Roman"/>
          <w:szCs w:val="24"/>
        </w:rPr>
        <w:t>1</w:t>
      </w:r>
      <w:r w:rsidR="00020D7C">
        <w:rPr>
          <w:rFonts w:cs="Times New Roman"/>
          <w:szCs w:val="24"/>
        </w:rPr>
        <w:t>6</w:t>
      </w:r>
      <w:r w:rsidR="00020D7C" w:rsidRPr="0021234C">
        <w:rPr>
          <w:rFonts w:cs="Times New Roman"/>
          <w:szCs w:val="24"/>
        </w:rPr>
        <w:t xml:space="preserve"> </w:t>
      </w:r>
      <w:r w:rsidR="00020D7C">
        <w:rPr>
          <w:rFonts w:cs="Times New Roman"/>
          <w:szCs w:val="24"/>
        </w:rPr>
        <w:t xml:space="preserve">for the </w:t>
      </w:r>
      <w:r w:rsidR="00512F52" w:rsidRPr="0021234C">
        <w:rPr>
          <w:rFonts w:cs="Times New Roman"/>
          <w:szCs w:val="24"/>
        </w:rPr>
        <w:t>Senior Army Instructor Badge</w:t>
      </w:r>
      <w:r w:rsidR="00512F52">
        <w:rPr>
          <w:rFonts w:cs="Times New Roman"/>
          <w:szCs w:val="24"/>
        </w:rPr>
        <w:t xml:space="preserve"> </w:t>
      </w:r>
      <w:r w:rsidR="00F92D76">
        <w:rPr>
          <w:rFonts w:cs="Times New Roman"/>
          <w:szCs w:val="24"/>
        </w:rPr>
        <w:t>(</w:t>
      </w:r>
      <w:r w:rsidR="00CB032E">
        <w:rPr>
          <w:rFonts w:cs="Times New Roman"/>
          <w:szCs w:val="24"/>
        </w:rPr>
        <w:t xml:space="preserve">para </w:t>
      </w:r>
      <w:r w:rsidR="00F92D76">
        <w:rPr>
          <w:rFonts w:cs="Times New Roman"/>
          <w:szCs w:val="24"/>
        </w:rPr>
        <w:t>3-4f-6).</w:t>
      </w:r>
    </w:p>
    <w:p w14:paraId="313EFAFF" w14:textId="77777777" w:rsidR="00020D7C" w:rsidRPr="0021234C" w:rsidRDefault="00020D7C" w:rsidP="00020D7C">
      <w:pPr>
        <w:contextualSpacing/>
        <w:rPr>
          <w:rFonts w:cs="Times New Roman"/>
          <w:szCs w:val="24"/>
        </w:rPr>
      </w:pPr>
    </w:p>
    <w:p w14:paraId="2CF4F564" w14:textId="3C3E69D4"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020D7C">
        <w:rPr>
          <w:rFonts w:cs="Times New Roman"/>
          <w:szCs w:val="24"/>
        </w:rPr>
        <w:t xml:space="preserve">a </w:t>
      </w:r>
      <w:r w:rsidR="0021234C" w:rsidRPr="0021234C">
        <w:rPr>
          <w:rFonts w:cs="Times New Roman"/>
          <w:szCs w:val="24"/>
        </w:rPr>
        <w:t>requirement for 3 developmental observation</w:t>
      </w:r>
      <w:r w:rsidR="00020D7C">
        <w:rPr>
          <w:rFonts w:cs="Times New Roman"/>
          <w:szCs w:val="24"/>
        </w:rPr>
        <w:t>s</w:t>
      </w:r>
      <w:r w:rsidR="0021234C" w:rsidRPr="0021234C">
        <w:rPr>
          <w:rFonts w:cs="Times New Roman"/>
          <w:szCs w:val="24"/>
        </w:rPr>
        <w:t xml:space="preserve"> </w:t>
      </w:r>
      <w:r w:rsidR="005D46A7">
        <w:rPr>
          <w:rFonts w:cs="Times New Roman"/>
          <w:szCs w:val="24"/>
        </w:rPr>
        <w:t xml:space="preserve">for the </w:t>
      </w:r>
      <w:r w:rsidR="00512F52" w:rsidRPr="0021234C">
        <w:rPr>
          <w:rFonts w:cs="Times New Roman"/>
          <w:szCs w:val="24"/>
        </w:rPr>
        <w:t>Senior Army Instructor Badge</w:t>
      </w:r>
      <w:r w:rsidR="00512F52">
        <w:rPr>
          <w:rFonts w:cs="Times New Roman"/>
          <w:szCs w:val="24"/>
        </w:rPr>
        <w:t xml:space="preserve"> </w:t>
      </w:r>
      <w:r w:rsidR="00F92D76">
        <w:rPr>
          <w:rFonts w:cs="Times New Roman"/>
          <w:szCs w:val="24"/>
        </w:rPr>
        <w:t>(</w:t>
      </w:r>
      <w:r w:rsidR="00CB032E">
        <w:rPr>
          <w:rFonts w:cs="Times New Roman"/>
          <w:szCs w:val="24"/>
        </w:rPr>
        <w:t xml:space="preserve">para </w:t>
      </w:r>
      <w:r w:rsidR="00F92D76">
        <w:rPr>
          <w:rFonts w:cs="Times New Roman"/>
          <w:szCs w:val="24"/>
        </w:rPr>
        <w:t>3-4f-7).</w:t>
      </w:r>
    </w:p>
    <w:p w14:paraId="4C76BAFE" w14:textId="77777777" w:rsidR="0021234C" w:rsidRPr="0021234C" w:rsidRDefault="0021234C" w:rsidP="0021234C">
      <w:pPr>
        <w:ind w:left="360"/>
        <w:contextualSpacing/>
        <w:rPr>
          <w:rFonts w:cs="Times New Roman"/>
          <w:szCs w:val="24"/>
        </w:rPr>
      </w:pPr>
    </w:p>
    <w:p w14:paraId="01F08EEC" w14:textId="60BF32BC" w:rsid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Revises</w:t>
      </w:r>
      <w:proofErr w:type="gramEnd"/>
      <w:r w:rsidR="0021234C" w:rsidRPr="0021234C">
        <w:rPr>
          <w:rFonts w:cs="Times New Roman"/>
          <w:szCs w:val="24"/>
        </w:rPr>
        <w:t xml:space="preserve"> definition of Master </w:t>
      </w:r>
      <w:r w:rsidR="005D46A7">
        <w:rPr>
          <w:rFonts w:cs="Times New Roman"/>
          <w:szCs w:val="24"/>
        </w:rPr>
        <w:t xml:space="preserve">Army </w:t>
      </w:r>
      <w:r w:rsidR="0021234C" w:rsidRPr="0021234C">
        <w:rPr>
          <w:rFonts w:cs="Times New Roman"/>
          <w:szCs w:val="24"/>
        </w:rPr>
        <w:t>Instructor Recognition and Badging Level</w:t>
      </w:r>
      <w:r w:rsidR="00F92D76">
        <w:rPr>
          <w:rFonts w:cs="Times New Roman"/>
          <w:szCs w:val="24"/>
        </w:rPr>
        <w:t xml:space="preserve"> (</w:t>
      </w:r>
      <w:r w:rsidR="00CB032E">
        <w:rPr>
          <w:rFonts w:cs="Times New Roman"/>
          <w:szCs w:val="24"/>
        </w:rPr>
        <w:t xml:space="preserve">para </w:t>
      </w:r>
      <w:r w:rsidR="00F92D76">
        <w:rPr>
          <w:rFonts w:cs="Times New Roman"/>
          <w:szCs w:val="24"/>
        </w:rPr>
        <w:t>3-4g)</w:t>
      </w:r>
      <w:r w:rsidR="005D46A7">
        <w:rPr>
          <w:rFonts w:cs="Times New Roman"/>
          <w:szCs w:val="24"/>
        </w:rPr>
        <w:t>.</w:t>
      </w:r>
    </w:p>
    <w:p w14:paraId="2CEFF81A" w14:textId="77777777" w:rsidR="005C38A7" w:rsidRDefault="005C38A7" w:rsidP="005C38A7">
      <w:pPr>
        <w:pStyle w:val="ListParagraph"/>
        <w:rPr>
          <w:rFonts w:cs="Times New Roman"/>
          <w:szCs w:val="24"/>
        </w:rPr>
      </w:pPr>
    </w:p>
    <w:p w14:paraId="30F43B34" w14:textId="310098FD" w:rsidR="0021234C" w:rsidRDefault="00394FEB" w:rsidP="00394FEB">
      <w:pPr>
        <w:contextualSpacing/>
        <w:rPr>
          <w:rFonts w:cs="Times New Roman"/>
          <w:szCs w:val="24"/>
        </w:rPr>
      </w:pPr>
      <w:proofErr w:type="gramStart"/>
      <w:r>
        <w:rPr>
          <w:rFonts w:cs="Times New Roman"/>
          <w:szCs w:val="24"/>
        </w:rPr>
        <w:t xml:space="preserve">o  </w:t>
      </w:r>
      <w:r w:rsidR="005D46A7" w:rsidRPr="0021234C">
        <w:rPr>
          <w:rFonts w:cs="Times New Roman"/>
          <w:szCs w:val="24"/>
        </w:rPr>
        <w:t>Adds</w:t>
      </w:r>
      <w:proofErr w:type="gramEnd"/>
      <w:r w:rsidR="005D46A7" w:rsidRPr="0021234C">
        <w:rPr>
          <w:rFonts w:cs="Times New Roman"/>
          <w:szCs w:val="24"/>
        </w:rPr>
        <w:t xml:space="preserve"> </w:t>
      </w:r>
      <w:r w:rsidR="005D46A7">
        <w:rPr>
          <w:rFonts w:cs="Times New Roman"/>
          <w:szCs w:val="24"/>
        </w:rPr>
        <w:t xml:space="preserve">a </w:t>
      </w:r>
      <w:r w:rsidR="004A4AB7">
        <w:rPr>
          <w:rFonts w:cs="Times New Roman"/>
          <w:szCs w:val="24"/>
        </w:rPr>
        <w:t>24</w:t>
      </w:r>
      <w:r w:rsidR="004A4AB7" w:rsidRPr="0021234C">
        <w:rPr>
          <w:rFonts w:cs="Times New Roman"/>
          <w:szCs w:val="24"/>
        </w:rPr>
        <w:t>-month</w:t>
      </w:r>
      <w:r w:rsidR="005D46A7" w:rsidRPr="0021234C">
        <w:rPr>
          <w:rFonts w:cs="Times New Roman"/>
          <w:szCs w:val="24"/>
        </w:rPr>
        <w:t xml:space="preserve"> requirement </w:t>
      </w:r>
      <w:r w:rsidR="005D46A7">
        <w:rPr>
          <w:rFonts w:cs="Times New Roman"/>
          <w:szCs w:val="24"/>
        </w:rPr>
        <w:t xml:space="preserve">after submission of the </w:t>
      </w:r>
      <w:r w:rsidR="00512F52" w:rsidRPr="0021234C">
        <w:rPr>
          <w:rFonts w:cs="Times New Roman"/>
          <w:szCs w:val="24"/>
        </w:rPr>
        <w:t>Senior Army Instructor Badge</w:t>
      </w:r>
      <w:r w:rsidR="00512F52">
        <w:rPr>
          <w:rFonts w:cs="Times New Roman"/>
          <w:szCs w:val="24"/>
        </w:rPr>
        <w:t xml:space="preserve"> </w:t>
      </w:r>
      <w:r w:rsidR="005D46A7">
        <w:rPr>
          <w:rFonts w:cs="Times New Roman"/>
          <w:szCs w:val="24"/>
        </w:rPr>
        <w:t>nomination packet before</w:t>
      </w:r>
      <w:r w:rsidR="005D46A7" w:rsidRPr="0021234C">
        <w:rPr>
          <w:rFonts w:cs="Times New Roman"/>
          <w:szCs w:val="24"/>
        </w:rPr>
        <w:t xml:space="preserve"> attempting </w:t>
      </w:r>
      <w:r w:rsidR="005D46A7">
        <w:rPr>
          <w:rFonts w:cs="Times New Roman"/>
          <w:szCs w:val="24"/>
        </w:rPr>
        <w:t>the Master</w:t>
      </w:r>
      <w:r w:rsidR="005D46A7" w:rsidRPr="0021234C">
        <w:rPr>
          <w:rFonts w:cs="Times New Roman"/>
          <w:szCs w:val="24"/>
        </w:rPr>
        <w:t xml:space="preserve"> Army Instructor B</w:t>
      </w:r>
      <w:r w:rsidR="0021234C" w:rsidRPr="0021234C">
        <w:rPr>
          <w:rFonts w:cs="Times New Roman"/>
          <w:szCs w:val="24"/>
        </w:rPr>
        <w:t>adge</w:t>
      </w:r>
      <w:r w:rsidR="00F92D76">
        <w:rPr>
          <w:rFonts w:cs="Times New Roman"/>
          <w:szCs w:val="24"/>
        </w:rPr>
        <w:t xml:space="preserve"> (</w:t>
      </w:r>
      <w:r w:rsidR="00CB032E">
        <w:rPr>
          <w:rFonts w:cs="Times New Roman"/>
          <w:szCs w:val="24"/>
        </w:rPr>
        <w:t xml:space="preserve">para </w:t>
      </w:r>
      <w:r w:rsidR="00F92D76">
        <w:rPr>
          <w:rFonts w:cs="Times New Roman"/>
          <w:szCs w:val="24"/>
        </w:rPr>
        <w:t>3-4g-2)</w:t>
      </w:r>
      <w:r w:rsidR="005D46A7">
        <w:rPr>
          <w:rFonts w:cs="Times New Roman"/>
          <w:szCs w:val="24"/>
        </w:rPr>
        <w:t>.</w:t>
      </w:r>
    </w:p>
    <w:p w14:paraId="24900A0E" w14:textId="77777777" w:rsidR="0021234C" w:rsidRPr="0021234C" w:rsidRDefault="0021234C" w:rsidP="0021234C">
      <w:pPr>
        <w:ind w:left="720"/>
        <w:contextualSpacing/>
        <w:rPr>
          <w:rFonts w:cs="Times New Roman"/>
          <w:szCs w:val="24"/>
        </w:rPr>
      </w:pPr>
    </w:p>
    <w:p w14:paraId="44DE9350" w14:textId="76A347AB" w:rsidR="0021234C" w:rsidRPr="0021234C" w:rsidRDefault="00394FEB" w:rsidP="00394FEB">
      <w:pPr>
        <w:contextualSpacing/>
        <w:rPr>
          <w:rFonts w:cs="Times New Roman"/>
          <w:szCs w:val="24"/>
        </w:rPr>
      </w:pPr>
      <w:r>
        <w:rPr>
          <w:rFonts w:cs="Times New Roman"/>
          <w:szCs w:val="24"/>
        </w:rPr>
        <w:t xml:space="preserve">o  </w:t>
      </w:r>
      <w:r w:rsidR="005D46A7" w:rsidRPr="0021234C">
        <w:rPr>
          <w:rFonts w:cs="Times New Roman"/>
          <w:szCs w:val="24"/>
        </w:rPr>
        <w:t xml:space="preserve">Changes the total hour </w:t>
      </w:r>
      <w:r w:rsidR="005D46A7">
        <w:rPr>
          <w:rFonts w:cs="Times New Roman"/>
          <w:szCs w:val="24"/>
        </w:rPr>
        <w:t xml:space="preserve">requirement </w:t>
      </w:r>
      <w:r w:rsidR="005D46A7" w:rsidRPr="0021234C">
        <w:rPr>
          <w:rFonts w:cs="Times New Roman"/>
          <w:szCs w:val="24"/>
        </w:rPr>
        <w:t>from 400</w:t>
      </w:r>
      <w:r w:rsidR="005D46A7">
        <w:rPr>
          <w:rFonts w:cs="Times New Roman"/>
          <w:szCs w:val="24"/>
        </w:rPr>
        <w:t xml:space="preserve"> to 200 </w:t>
      </w:r>
      <w:r w:rsidR="00DB0C4D" w:rsidRPr="0021234C">
        <w:rPr>
          <w:rFonts w:cs="Times New Roman"/>
          <w:szCs w:val="24"/>
        </w:rPr>
        <w:t>Primary Instructor</w:t>
      </w:r>
      <w:r w:rsidR="00DB0C4D">
        <w:rPr>
          <w:rFonts w:cs="Times New Roman"/>
          <w:szCs w:val="24"/>
        </w:rPr>
        <w:t xml:space="preserve"> </w:t>
      </w:r>
      <w:r w:rsidR="005D46A7">
        <w:rPr>
          <w:rFonts w:cs="Times New Roman"/>
          <w:szCs w:val="24"/>
        </w:rPr>
        <w:t xml:space="preserve">hours </w:t>
      </w:r>
      <w:r w:rsidR="005D46A7" w:rsidRPr="0021234C">
        <w:rPr>
          <w:rFonts w:cs="Times New Roman"/>
          <w:szCs w:val="24"/>
        </w:rPr>
        <w:t xml:space="preserve">after </w:t>
      </w:r>
      <w:r w:rsidR="005D46A7">
        <w:rPr>
          <w:rFonts w:cs="Times New Roman"/>
          <w:szCs w:val="24"/>
        </w:rPr>
        <w:t xml:space="preserve">submission of the </w:t>
      </w:r>
      <w:r w:rsidR="00171078" w:rsidRPr="0021234C">
        <w:rPr>
          <w:rFonts w:cs="Times New Roman"/>
          <w:szCs w:val="24"/>
        </w:rPr>
        <w:t>Senior Army Instructor Badge</w:t>
      </w:r>
      <w:r w:rsidR="00171078">
        <w:rPr>
          <w:rFonts w:cs="Times New Roman"/>
          <w:szCs w:val="24"/>
        </w:rPr>
        <w:t xml:space="preserve"> </w:t>
      </w:r>
      <w:r w:rsidR="005D46A7">
        <w:rPr>
          <w:rFonts w:cs="Times New Roman"/>
          <w:szCs w:val="24"/>
        </w:rPr>
        <w:t>nomination pac</w:t>
      </w:r>
      <w:r w:rsidR="00F92D76">
        <w:rPr>
          <w:rFonts w:cs="Times New Roman"/>
          <w:szCs w:val="24"/>
        </w:rPr>
        <w:t xml:space="preserve">ket, before initiating the </w:t>
      </w:r>
      <w:r w:rsidR="00512F52">
        <w:rPr>
          <w:rFonts w:cs="Times New Roman"/>
          <w:szCs w:val="24"/>
        </w:rPr>
        <w:t>Master</w:t>
      </w:r>
      <w:r w:rsidR="00512F52" w:rsidRPr="0021234C">
        <w:rPr>
          <w:rFonts w:cs="Times New Roman"/>
          <w:szCs w:val="24"/>
        </w:rPr>
        <w:t xml:space="preserve"> Army Instructor Badge</w:t>
      </w:r>
      <w:r w:rsidR="00512F52">
        <w:rPr>
          <w:rFonts w:cs="Times New Roman"/>
          <w:szCs w:val="24"/>
        </w:rPr>
        <w:t xml:space="preserve"> </w:t>
      </w:r>
      <w:r w:rsidR="00F92D76">
        <w:rPr>
          <w:rFonts w:cs="Times New Roman"/>
          <w:szCs w:val="24"/>
        </w:rPr>
        <w:t>(</w:t>
      </w:r>
      <w:r w:rsidR="00CB032E">
        <w:rPr>
          <w:rFonts w:cs="Times New Roman"/>
          <w:szCs w:val="24"/>
        </w:rPr>
        <w:t xml:space="preserve">para </w:t>
      </w:r>
      <w:r w:rsidR="00F92D76">
        <w:rPr>
          <w:rFonts w:cs="Times New Roman"/>
          <w:szCs w:val="24"/>
        </w:rPr>
        <w:t>3-4g-4).</w:t>
      </w:r>
    </w:p>
    <w:p w14:paraId="29C64C8D" w14:textId="77777777" w:rsidR="0021234C" w:rsidRPr="0021234C" w:rsidRDefault="0021234C" w:rsidP="0021234C">
      <w:pPr>
        <w:ind w:left="720"/>
        <w:contextualSpacing/>
        <w:rPr>
          <w:rFonts w:cs="Times New Roman"/>
          <w:szCs w:val="24"/>
        </w:rPr>
      </w:pPr>
    </w:p>
    <w:p w14:paraId="37738F58" w14:textId="7A95B18E" w:rsidR="0021234C" w:rsidRDefault="00394FEB" w:rsidP="00394FEB">
      <w:pPr>
        <w:contextualSpacing/>
        <w:rPr>
          <w:rFonts w:cs="Times New Roman"/>
          <w:szCs w:val="24"/>
        </w:rPr>
      </w:pPr>
      <w:r>
        <w:rPr>
          <w:rFonts w:cs="Times New Roman"/>
          <w:szCs w:val="24"/>
        </w:rPr>
        <w:t xml:space="preserve">o  </w:t>
      </w:r>
      <w:r w:rsidR="005D46A7" w:rsidRPr="0021234C">
        <w:rPr>
          <w:rFonts w:cs="Times New Roman"/>
          <w:szCs w:val="24"/>
        </w:rPr>
        <w:t xml:space="preserve">Updates timeframe </w:t>
      </w:r>
      <w:r w:rsidR="005D46A7">
        <w:rPr>
          <w:rFonts w:cs="Times New Roman"/>
          <w:szCs w:val="24"/>
        </w:rPr>
        <w:t>to a minimum of</w:t>
      </w:r>
      <w:r w:rsidR="005D46A7" w:rsidRPr="0021234C">
        <w:rPr>
          <w:rFonts w:cs="Times New Roman"/>
          <w:szCs w:val="24"/>
        </w:rPr>
        <w:t xml:space="preserve"> 7 days </w:t>
      </w:r>
      <w:r w:rsidR="005D46A7">
        <w:rPr>
          <w:rFonts w:cs="Times New Roman"/>
          <w:szCs w:val="24"/>
        </w:rPr>
        <w:t xml:space="preserve">between </w:t>
      </w:r>
      <w:r w:rsidR="004A4AB7">
        <w:rPr>
          <w:rFonts w:cs="Times New Roman"/>
          <w:szCs w:val="24"/>
        </w:rPr>
        <w:t>three</w:t>
      </w:r>
      <w:r w:rsidR="005D46A7">
        <w:rPr>
          <w:rFonts w:cs="Times New Roman"/>
          <w:szCs w:val="24"/>
        </w:rPr>
        <w:t xml:space="preserve"> evaluations,</w:t>
      </w:r>
      <w:r w:rsidR="005D46A7" w:rsidRPr="0021234C">
        <w:rPr>
          <w:rFonts w:cs="Times New Roman"/>
          <w:szCs w:val="24"/>
        </w:rPr>
        <w:t xml:space="preserve"> and </w:t>
      </w:r>
      <w:r w:rsidR="005D46A7">
        <w:rPr>
          <w:rFonts w:cs="Times New Roman"/>
          <w:szCs w:val="24"/>
        </w:rPr>
        <w:t>an evaluation s</w:t>
      </w:r>
      <w:r w:rsidR="005D46A7" w:rsidRPr="0021234C">
        <w:rPr>
          <w:rFonts w:cs="Times New Roman"/>
          <w:szCs w:val="24"/>
        </w:rPr>
        <w:t xml:space="preserve">core </w:t>
      </w:r>
      <w:r w:rsidR="005D46A7">
        <w:rPr>
          <w:rFonts w:cs="Times New Roman"/>
          <w:szCs w:val="24"/>
        </w:rPr>
        <w:t>of at least 20</w:t>
      </w:r>
      <w:r w:rsidR="005D46A7" w:rsidRPr="0021234C">
        <w:rPr>
          <w:rFonts w:cs="Times New Roman"/>
          <w:szCs w:val="24"/>
        </w:rPr>
        <w:t xml:space="preserve"> </w:t>
      </w:r>
      <w:r w:rsidR="00F92D76">
        <w:rPr>
          <w:rFonts w:cs="Times New Roman"/>
          <w:szCs w:val="24"/>
        </w:rPr>
        <w:t xml:space="preserve">for the </w:t>
      </w:r>
      <w:r w:rsidR="00512F52">
        <w:rPr>
          <w:rFonts w:cs="Times New Roman"/>
          <w:szCs w:val="24"/>
        </w:rPr>
        <w:t>Master</w:t>
      </w:r>
      <w:r w:rsidR="00512F52" w:rsidRPr="0021234C">
        <w:rPr>
          <w:rFonts w:cs="Times New Roman"/>
          <w:szCs w:val="24"/>
        </w:rPr>
        <w:t xml:space="preserve"> Army Instructor Badge</w:t>
      </w:r>
      <w:r w:rsidR="00512F52">
        <w:rPr>
          <w:rFonts w:cs="Times New Roman"/>
          <w:szCs w:val="24"/>
        </w:rPr>
        <w:t xml:space="preserve"> </w:t>
      </w:r>
      <w:r w:rsidR="00F92D76">
        <w:rPr>
          <w:rFonts w:cs="Times New Roman"/>
          <w:szCs w:val="24"/>
        </w:rPr>
        <w:t>(</w:t>
      </w:r>
      <w:r w:rsidR="00CB032E">
        <w:rPr>
          <w:rFonts w:cs="Times New Roman"/>
          <w:szCs w:val="24"/>
        </w:rPr>
        <w:t xml:space="preserve">para </w:t>
      </w:r>
      <w:r w:rsidR="00F92D76">
        <w:rPr>
          <w:rFonts w:cs="Times New Roman"/>
          <w:szCs w:val="24"/>
        </w:rPr>
        <w:t>3-4g-5).</w:t>
      </w:r>
    </w:p>
    <w:p w14:paraId="48936CFC" w14:textId="77777777" w:rsidR="00F92D76" w:rsidRDefault="00F92D76" w:rsidP="00F92D76">
      <w:pPr>
        <w:contextualSpacing/>
        <w:rPr>
          <w:rFonts w:cs="Times New Roman"/>
          <w:szCs w:val="24"/>
        </w:rPr>
      </w:pPr>
    </w:p>
    <w:p w14:paraId="5CB85DB2" w14:textId="7A684E5F" w:rsidR="0021234C" w:rsidRPr="000B32EA"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requirement to conduct at least four </w:t>
      </w:r>
      <w:r w:rsidR="00DB0C4D" w:rsidRPr="0021234C">
        <w:rPr>
          <w:rFonts w:cs="Times New Roman"/>
          <w:szCs w:val="24"/>
        </w:rPr>
        <w:t>Evaluating Instructor</w:t>
      </w:r>
      <w:r w:rsidR="00DB0C4D">
        <w:rPr>
          <w:rFonts w:cs="Times New Roman"/>
          <w:szCs w:val="24"/>
        </w:rPr>
        <w:t>s</w:t>
      </w:r>
      <w:r w:rsidR="00DB0C4D" w:rsidRPr="0021234C">
        <w:rPr>
          <w:rFonts w:cs="Times New Roman"/>
          <w:szCs w:val="24"/>
        </w:rPr>
        <w:t xml:space="preserve"> Course </w:t>
      </w:r>
      <w:r w:rsidR="0021234C" w:rsidRPr="0021234C">
        <w:rPr>
          <w:rFonts w:cs="Times New Roman"/>
          <w:szCs w:val="24"/>
        </w:rPr>
        <w:t>evaluations</w:t>
      </w:r>
      <w:r w:rsidR="00F92D76">
        <w:rPr>
          <w:rFonts w:cs="Times New Roman"/>
          <w:szCs w:val="24"/>
        </w:rPr>
        <w:t xml:space="preserve"> (</w:t>
      </w:r>
      <w:r w:rsidR="00CB032E">
        <w:rPr>
          <w:rFonts w:cs="Times New Roman"/>
          <w:szCs w:val="24"/>
        </w:rPr>
        <w:t xml:space="preserve">para </w:t>
      </w:r>
      <w:r w:rsidR="00F92D76">
        <w:rPr>
          <w:rFonts w:cs="Times New Roman"/>
          <w:szCs w:val="24"/>
        </w:rPr>
        <w:t>3-4g-6).</w:t>
      </w:r>
    </w:p>
    <w:p w14:paraId="3510C599" w14:textId="77777777" w:rsidR="007E3F70" w:rsidRPr="0021234C" w:rsidRDefault="007E3F70" w:rsidP="0021234C">
      <w:pPr>
        <w:ind w:left="360"/>
        <w:contextualSpacing/>
        <w:rPr>
          <w:rFonts w:cs="Times New Roman"/>
          <w:szCs w:val="24"/>
        </w:rPr>
      </w:pPr>
    </w:p>
    <w:p w14:paraId="27EF6A08" w14:textId="158463BF"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0B0CD3">
        <w:rPr>
          <w:rFonts w:cs="Times New Roman"/>
          <w:szCs w:val="24"/>
        </w:rPr>
        <w:t xml:space="preserve">a </w:t>
      </w:r>
      <w:r w:rsidR="0021234C" w:rsidRPr="0021234C">
        <w:rPr>
          <w:rFonts w:cs="Times New Roman"/>
          <w:szCs w:val="24"/>
        </w:rPr>
        <w:t xml:space="preserve">requirement for supervisor to notify </w:t>
      </w:r>
      <w:r w:rsidR="00151F55">
        <w:rPr>
          <w:rFonts w:cs="Times New Roman"/>
          <w:szCs w:val="24"/>
        </w:rPr>
        <w:t xml:space="preserve">unit </w:t>
      </w:r>
      <w:r w:rsidR="00DB0C4D" w:rsidRPr="0021234C">
        <w:rPr>
          <w:rFonts w:cs="Times New Roman"/>
          <w:szCs w:val="24"/>
        </w:rPr>
        <w:t xml:space="preserve">Faculty </w:t>
      </w:r>
      <w:r w:rsidR="00DB0C4D">
        <w:rPr>
          <w:rFonts w:cs="Times New Roman"/>
          <w:szCs w:val="24"/>
        </w:rPr>
        <w:t>Development</w:t>
      </w:r>
      <w:r w:rsidR="00DB0C4D" w:rsidRPr="0021234C">
        <w:rPr>
          <w:rFonts w:cs="Times New Roman"/>
          <w:szCs w:val="24"/>
        </w:rPr>
        <w:t xml:space="preserve"> </w:t>
      </w:r>
      <w:r w:rsidR="00DB0C4D">
        <w:rPr>
          <w:rFonts w:cs="Times New Roman"/>
          <w:szCs w:val="24"/>
        </w:rPr>
        <w:t xml:space="preserve">and </w:t>
      </w:r>
      <w:r w:rsidR="00DB0C4D" w:rsidRPr="0021234C">
        <w:rPr>
          <w:rFonts w:cs="Times New Roman"/>
          <w:szCs w:val="24"/>
        </w:rPr>
        <w:t xml:space="preserve">Recognition Program </w:t>
      </w:r>
      <w:r w:rsidR="0021234C" w:rsidRPr="0021234C">
        <w:rPr>
          <w:rFonts w:cs="Times New Roman"/>
          <w:szCs w:val="24"/>
        </w:rPr>
        <w:t xml:space="preserve">managers </w:t>
      </w:r>
      <w:r w:rsidR="000B0CD3">
        <w:rPr>
          <w:rFonts w:cs="Times New Roman"/>
          <w:szCs w:val="24"/>
        </w:rPr>
        <w:t xml:space="preserve">when an instructor initiates the </w:t>
      </w:r>
      <w:r w:rsidR="00DB0C4D" w:rsidRPr="0021234C">
        <w:rPr>
          <w:rFonts w:cs="Times New Roman"/>
          <w:szCs w:val="24"/>
        </w:rPr>
        <w:t xml:space="preserve">Faculty </w:t>
      </w:r>
      <w:r w:rsidR="00DB0C4D">
        <w:rPr>
          <w:rFonts w:cs="Times New Roman"/>
          <w:szCs w:val="24"/>
        </w:rPr>
        <w:t>Development</w:t>
      </w:r>
      <w:r w:rsidR="00DB0C4D" w:rsidRPr="0021234C">
        <w:rPr>
          <w:rFonts w:cs="Times New Roman"/>
          <w:szCs w:val="24"/>
        </w:rPr>
        <w:t xml:space="preserve"> </w:t>
      </w:r>
      <w:r w:rsidR="00DB0C4D">
        <w:rPr>
          <w:rFonts w:cs="Times New Roman"/>
          <w:szCs w:val="24"/>
        </w:rPr>
        <w:t xml:space="preserve">and </w:t>
      </w:r>
      <w:r w:rsidR="00DB0C4D" w:rsidRPr="0021234C">
        <w:rPr>
          <w:rFonts w:cs="Times New Roman"/>
          <w:szCs w:val="24"/>
        </w:rPr>
        <w:t>Recognition Program</w:t>
      </w:r>
      <w:r w:rsidR="00DB0C4D">
        <w:rPr>
          <w:rFonts w:cs="Times New Roman"/>
          <w:szCs w:val="24"/>
        </w:rPr>
        <w:t xml:space="preserve"> </w:t>
      </w:r>
      <w:r w:rsidR="000B0CD3">
        <w:rPr>
          <w:rFonts w:cs="Times New Roman"/>
          <w:szCs w:val="24"/>
        </w:rPr>
        <w:t>process</w:t>
      </w:r>
      <w:r w:rsidR="00F92D76">
        <w:rPr>
          <w:rFonts w:cs="Times New Roman"/>
          <w:szCs w:val="24"/>
        </w:rPr>
        <w:t xml:space="preserve"> (</w:t>
      </w:r>
      <w:r w:rsidR="00CB032E">
        <w:rPr>
          <w:rFonts w:cs="Times New Roman"/>
          <w:szCs w:val="24"/>
        </w:rPr>
        <w:t xml:space="preserve">para </w:t>
      </w:r>
      <w:r w:rsidR="00F92D76">
        <w:rPr>
          <w:rFonts w:cs="Times New Roman"/>
          <w:szCs w:val="24"/>
        </w:rPr>
        <w:t>3-5b)</w:t>
      </w:r>
      <w:r w:rsidR="000B0CD3">
        <w:rPr>
          <w:rFonts w:cs="Times New Roman"/>
          <w:szCs w:val="24"/>
        </w:rPr>
        <w:t>.</w:t>
      </w:r>
    </w:p>
    <w:p w14:paraId="26C36BC1" w14:textId="77777777" w:rsidR="0021234C" w:rsidRPr="0021234C" w:rsidRDefault="0021234C" w:rsidP="0021234C">
      <w:pPr>
        <w:ind w:left="360"/>
        <w:contextualSpacing/>
        <w:rPr>
          <w:rFonts w:cs="Times New Roman"/>
          <w:szCs w:val="24"/>
        </w:rPr>
      </w:pPr>
    </w:p>
    <w:p w14:paraId="3209A374" w14:textId="18561753"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Basic Badge </w:t>
      </w:r>
      <w:r w:rsidR="000B0CD3">
        <w:rPr>
          <w:rFonts w:cs="Times New Roman"/>
          <w:szCs w:val="24"/>
        </w:rPr>
        <w:t xml:space="preserve">nomination </w:t>
      </w:r>
      <w:r w:rsidR="0021234C" w:rsidRPr="0021234C">
        <w:rPr>
          <w:rFonts w:cs="Times New Roman"/>
          <w:szCs w:val="24"/>
        </w:rPr>
        <w:t>packet requirements</w:t>
      </w:r>
      <w:r w:rsidR="00F92D76">
        <w:rPr>
          <w:rFonts w:cs="Times New Roman"/>
          <w:szCs w:val="24"/>
        </w:rPr>
        <w:t xml:space="preserve"> (</w:t>
      </w:r>
      <w:r w:rsidR="00CB032E">
        <w:rPr>
          <w:rFonts w:cs="Times New Roman"/>
          <w:szCs w:val="24"/>
        </w:rPr>
        <w:t xml:space="preserve">para </w:t>
      </w:r>
      <w:r w:rsidR="00F92D76">
        <w:rPr>
          <w:rFonts w:cs="Times New Roman"/>
          <w:szCs w:val="24"/>
        </w:rPr>
        <w:t>3-5e).</w:t>
      </w:r>
    </w:p>
    <w:p w14:paraId="36D078E6" w14:textId="77777777" w:rsidR="0021234C" w:rsidRPr="0021234C" w:rsidRDefault="0021234C" w:rsidP="0021234C">
      <w:pPr>
        <w:ind w:left="720"/>
        <w:contextualSpacing/>
        <w:rPr>
          <w:rFonts w:cs="Times New Roman"/>
          <w:szCs w:val="24"/>
        </w:rPr>
      </w:pPr>
    </w:p>
    <w:p w14:paraId="76BAEEA3" w14:textId="39C98FA3"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Senior Badge </w:t>
      </w:r>
      <w:r w:rsidR="000B0CD3">
        <w:rPr>
          <w:rFonts w:cs="Times New Roman"/>
          <w:szCs w:val="24"/>
        </w:rPr>
        <w:t xml:space="preserve">nomination </w:t>
      </w:r>
      <w:r w:rsidR="0021234C" w:rsidRPr="0021234C">
        <w:rPr>
          <w:rFonts w:cs="Times New Roman"/>
          <w:szCs w:val="24"/>
        </w:rPr>
        <w:t>packet requirements</w:t>
      </w:r>
      <w:r w:rsidR="00F92D76" w:rsidRPr="00F92D76">
        <w:rPr>
          <w:rFonts w:cs="Times New Roman"/>
          <w:szCs w:val="24"/>
        </w:rPr>
        <w:t xml:space="preserve"> </w:t>
      </w:r>
      <w:r w:rsidR="00F92D76">
        <w:rPr>
          <w:rFonts w:cs="Times New Roman"/>
          <w:szCs w:val="24"/>
        </w:rPr>
        <w:t>(</w:t>
      </w:r>
      <w:r w:rsidR="00CB032E">
        <w:rPr>
          <w:rFonts w:cs="Times New Roman"/>
          <w:szCs w:val="24"/>
        </w:rPr>
        <w:t xml:space="preserve">para </w:t>
      </w:r>
      <w:r w:rsidR="00F92D76">
        <w:rPr>
          <w:rFonts w:cs="Times New Roman"/>
          <w:szCs w:val="24"/>
        </w:rPr>
        <w:t>3-5f).</w:t>
      </w:r>
    </w:p>
    <w:p w14:paraId="7C61D04F" w14:textId="77777777" w:rsidR="0021234C" w:rsidRPr="0021234C" w:rsidRDefault="0021234C" w:rsidP="0021234C">
      <w:pPr>
        <w:ind w:left="720"/>
        <w:contextualSpacing/>
        <w:rPr>
          <w:rFonts w:cs="Times New Roman"/>
          <w:szCs w:val="24"/>
        </w:rPr>
      </w:pPr>
    </w:p>
    <w:p w14:paraId="4F815285" w14:textId="04983ACF"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Master Badge </w:t>
      </w:r>
      <w:r w:rsidR="000B0CD3">
        <w:rPr>
          <w:rFonts w:cs="Times New Roman"/>
          <w:szCs w:val="24"/>
        </w:rPr>
        <w:t xml:space="preserve">nomination </w:t>
      </w:r>
      <w:r w:rsidR="0021234C" w:rsidRPr="0021234C">
        <w:rPr>
          <w:rFonts w:cs="Times New Roman"/>
          <w:szCs w:val="24"/>
        </w:rPr>
        <w:t>packet requirements</w:t>
      </w:r>
      <w:r w:rsidR="00F92D76">
        <w:rPr>
          <w:rFonts w:cs="Times New Roman"/>
          <w:szCs w:val="24"/>
        </w:rPr>
        <w:t xml:space="preserve"> (</w:t>
      </w:r>
      <w:r w:rsidR="00CB032E">
        <w:rPr>
          <w:rFonts w:cs="Times New Roman"/>
          <w:szCs w:val="24"/>
        </w:rPr>
        <w:t xml:space="preserve">para </w:t>
      </w:r>
      <w:r w:rsidR="00F92D76">
        <w:rPr>
          <w:rFonts w:cs="Times New Roman"/>
          <w:szCs w:val="24"/>
        </w:rPr>
        <w:t>3-5g).</w:t>
      </w:r>
    </w:p>
    <w:p w14:paraId="2F47A0D8" w14:textId="77777777" w:rsidR="0021234C" w:rsidRPr="0021234C" w:rsidRDefault="0021234C" w:rsidP="0021234C">
      <w:pPr>
        <w:ind w:left="720"/>
        <w:contextualSpacing/>
        <w:rPr>
          <w:rFonts w:cs="Times New Roman"/>
          <w:szCs w:val="24"/>
        </w:rPr>
      </w:pPr>
    </w:p>
    <w:p w14:paraId="69F240DA" w14:textId="5F14BB77" w:rsidR="0021234C" w:rsidRPr="0021234C" w:rsidRDefault="00394FEB" w:rsidP="00394FEB">
      <w:pPr>
        <w:contextualSpacing/>
        <w:rPr>
          <w:rFonts w:cs="Times New Roman"/>
          <w:szCs w:val="24"/>
        </w:rPr>
      </w:pPr>
      <w:proofErr w:type="gramStart"/>
      <w:r>
        <w:rPr>
          <w:rFonts w:cs="Times New Roman"/>
          <w:szCs w:val="24"/>
        </w:rPr>
        <w:t xml:space="preserve">o  </w:t>
      </w:r>
      <w:r w:rsidR="000B0CD3">
        <w:rPr>
          <w:rFonts w:cs="Times New Roman"/>
          <w:szCs w:val="24"/>
        </w:rPr>
        <w:t>Updates</w:t>
      </w:r>
      <w:proofErr w:type="gramEnd"/>
      <w:r w:rsidR="0021234C" w:rsidRPr="0021234C">
        <w:rPr>
          <w:rFonts w:cs="Times New Roman"/>
          <w:szCs w:val="24"/>
        </w:rPr>
        <w:t xml:space="preserve"> awarding authority to first O</w:t>
      </w:r>
      <w:r w:rsidR="000768F6">
        <w:rPr>
          <w:rFonts w:cs="Times New Roman"/>
          <w:szCs w:val="24"/>
        </w:rPr>
        <w:t>-</w:t>
      </w:r>
      <w:r w:rsidR="0021234C" w:rsidRPr="0021234C">
        <w:rPr>
          <w:rFonts w:cs="Times New Roman"/>
          <w:szCs w:val="24"/>
        </w:rPr>
        <w:t xml:space="preserve">6 </w:t>
      </w:r>
      <w:r w:rsidR="00311C8B">
        <w:rPr>
          <w:rFonts w:cs="Times New Roman"/>
          <w:szCs w:val="24"/>
        </w:rPr>
        <w:t xml:space="preserve">or GS-15 </w:t>
      </w:r>
      <w:r w:rsidR="0021234C" w:rsidRPr="0021234C">
        <w:rPr>
          <w:rFonts w:cs="Times New Roman"/>
          <w:szCs w:val="24"/>
        </w:rPr>
        <w:t>in the chain of command</w:t>
      </w:r>
      <w:r w:rsidR="00F92D76">
        <w:rPr>
          <w:rFonts w:cs="Times New Roman"/>
          <w:szCs w:val="24"/>
        </w:rPr>
        <w:t xml:space="preserve"> (</w:t>
      </w:r>
      <w:r w:rsidR="00CB032E">
        <w:rPr>
          <w:rFonts w:cs="Times New Roman"/>
          <w:szCs w:val="24"/>
        </w:rPr>
        <w:t xml:space="preserve">para </w:t>
      </w:r>
      <w:r w:rsidR="00F92D76">
        <w:rPr>
          <w:rFonts w:cs="Times New Roman"/>
          <w:szCs w:val="24"/>
        </w:rPr>
        <w:t>3-5k).</w:t>
      </w:r>
    </w:p>
    <w:p w14:paraId="0DAEE8DA" w14:textId="77777777" w:rsidR="0021234C" w:rsidRPr="0021234C" w:rsidRDefault="0021234C" w:rsidP="0021234C">
      <w:pPr>
        <w:ind w:left="720"/>
        <w:contextualSpacing/>
        <w:rPr>
          <w:rFonts w:cs="Times New Roman"/>
          <w:szCs w:val="24"/>
        </w:rPr>
      </w:pPr>
    </w:p>
    <w:p w14:paraId="0A27BE21" w14:textId="50B7B4DB" w:rsidR="0021234C" w:rsidRPr="0021234C" w:rsidRDefault="00394FEB" w:rsidP="00394FEB">
      <w:pPr>
        <w:contextualSpacing/>
        <w:rPr>
          <w:rFonts w:cs="Times New Roman"/>
          <w:szCs w:val="24"/>
        </w:rPr>
      </w:pPr>
      <w:proofErr w:type="gramStart"/>
      <w:r>
        <w:rPr>
          <w:rFonts w:cs="Times New Roman"/>
          <w:szCs w:val="24"/>
        </w:rPr>
        <w:t xml:space="preserve">o  </w:t>
      </w:r>
      <w:r w:rsidR="000B0CD3">
        <w:rPr>
          <w:rFonts w:cs="Times New Roman"/>
          <w:szCs w:val="24"/>
        </w:rPr>
        <w:t>Updates</w:t>
      </w:r>
      <w:proofErr w:type="gramEnd"/>
      <w:r w:rsidR="0021234C" w:rsidRPr="0021234C">
        <w:rPr>
          <w:rFonts w:cs="Times New Roman"/>
          <w:szCs w:val="24"/>
        </w:rPr>
        <w:t xml:space="preserve"> delegation of awarding authority for the </w:t>
      </w:r>
      <w:r w:rsidR="00512F52">
        <w:rPr>
          <w:rFonts w:cs="Times New Roman"/>
          <w:szCs w:val="24"/>
        </w:rPr>
        <w:t>Basic Army Instructor Badge</w:t>
      </w:r>
      <w:r w:rsidR="00512F52" w:rsidRPr="0021234C">
        <w:rPr>
          <w:rFonts w:cs="Times New Roman"/>
          <w:szCs w:val="24"/>
        </w:rPr>
        <w:t xml:space="preserve"> </w:t>
      </w:r>
      <w:r w:rsidR="0021234C" w:rsidRPr="0021234C">
        <w:rPr>
          <w:rFonts w:cs="Times New Roman"/>
          <w:szCs w:val="24"/>
        </w:rPr>
        <w:t>to O</w:t>
      </w:r>
      <w:r w:rsidR="000768F6">
        <w:rPr>
          <w:rFonts w:cs="Times New Roman"/>
          <w:szCs w:val="24"/>
        </w:rPr>
        <w:t>-</w:t>
      </w:r>
      <w:r w:rsidR="0021234C" w:rsidRPr="0021234C">
        <w:rPr>
          <w:rFonts w:cs="Times New Roman"/>
          <w:szCs w:val="24"/>
        </w:rPr>
        <w:t>5</w:t>
      </w:r>
      <w:r w:rsidR="00311C8B">
        <w:rPr>
          <w:rFonts w:cs="Times New Roman"/>
          <w:szCs w:val="24"/>
        </w:rPr>
        <w:t xml:space="preserve"> or GS-14</w:t>
      </w:r>
      <w:r w:rsidR="00F92D76">
        <w:rPr>
          <w:rFonts w:cs="Times New Roman"/>
          <w:szCs w:val="24"/>
        </w:rPr>
        <w:t xml:space="preserve"> (</w:t>
      </w:r>
      <w:r w:rsidR="00CB032E">
        <w:rPr>
          <w:rFonts w:cs="Times New Roman"/>
          <w:szCs w:val="24"/>
        </w:rPr>
        <w:t xml:space="preserve">para </w:t>
      </w:r>
      <w:r w:rsidR="00F92D76">
        <w:rPr>
          <w:rFonts w:cs="Times New Roman"/>
          <w:szCs w:val="24"/>
        </w:rPr>
        <w:t>3-5k).</w:t>
      </w:r>
    </w:p>
    <w:p w14:paraId="31B59DAE" w14:textId="77777777" w:rsidR="0021234C" w:rsidRPr="0021234C" w:rsidRDefault="0021234C" w:rsidP="0021234C">
      <w:pPr>
        <w:ind w:left="720"/>
        <w:contextualSpacing/>
        <w:rPr>
          <w:rFonts w:cs="Times New Roman"/>
          <w:szCs w:val="24"/>
        </w:rPr>
      </w:pPr>
    </w:p>
    <w:p w14:paraId="1F6EDDB3" w14:textId="11E0E12E" w:rsidR="0021234C" w:rsidRPr="0021234C" w:rsidRDefault="00394FEB" w:rsidP="00394FEB">
      <w:pPr>
        <w:contextualSpacing/>
        <w:rPr>
          <w:rFonts w:cs="Times New Roman"/>
          <w:szCs w:val="24"/>
        </w:rPr>
      </w:pPr>
      <w:proofErr w:type="gramStart"/>
      <w:r>
        <w:rPr>
          <w:rFonts w:cs="Times New Roman"/>
          <w:szCs w:val="24"/>
        </w:rPr>
        <w:lastRenderedPageBreak/>
        <w:t xml:space="preserve">o  </w:t>
      </w:r>
      <w:r w:rsidR="0021234C" w:rsidRPr="0021234C">
        <w:rPr>
          <w:rFonts w:cs="Times New Roman"/>
          <w:szCs w:val="24"/>
        </w:rPr>
        <w:t>Authorizes</w:t>
      </w:r>
      <w:proofErr w:type="gramEnd"/>
      <w:r w:rsidR="0021234C" w:rsidRPr="0021234C">
        <w:rPr>
          <w:rFonts w:cs="Times New Roman"/>
          <w:szCs w:val="24"/>
        </w:rPr>
        <w:t xml:space="preserve"> the U</w:t>
      </w:r>
      <w:r w:rsidR="00171078">
        <w:rPr>
          <w:rFonts w:cs="Times New Roman"/>
          <w:szCs w:val="24"/>
        </w:rPr>
        <w:t xml:space="preserve">nited </w:t>
      </w:r>
      <w:r w:rsidR="0021234C" w:rsidRPr="0021234C">
        <w:rPr>
          <w:rFonts w:cs="Times New Roman"/>
          <w:szCs w:val="24"/>
        </w:rPr>
        <w:t>S</w:t>
      </w:r>
      <w:r w:rsidR="00171078">
        <w:rPr>
          <w:rFonts w:cs="Times New Roman"/>
          <w:szCs w:val="24"/>
        </w:rPr>
        <w:t xml:space="preserve">tates </w:t>
      </w:r>
      <w:r w:rsidR="0021234C" w:rsidRPr="0021234C">
        <w:rPr>
          <w:rFonts w:cs="Times New Roman"/>
          <w:szCs w:val="24"/>
        </w:rPr>
        <w:t>A</w:t>
      </w:r>
      <w:r w:rsidR="00171078">
        <w:rPr>
          <w:rFonts w:cs="Times New Roman"/>
          <w:szCs w:val="24"/>
        </w:rPr>
        <w:t xml:space="preserve">rmy </w:t>
      </w:r>
      <w:r w:rsidR="0021234C" w:rsidRPr="0021234C">
        <w:rPr>
          <w:rFonts w:cs="Times New Roman"/>
          <w:szCs w:val="24"/>
        </w:rPr>
        <w:t>S</w:t>
      </w:r>
      <w:r w:rsidR="00171078">
        <w:rPr>
          <w:rFonts w:cs="Times New Roman"/>
          <w:szCs w:val="24"/>
        </w:rPr>
        <w:t xml:space="preserve">ergeants </w:t>
      </w:r>
      <w:r w:rsidR="0021234C" w:rsidRPr="0021234C">
        <w:rPr>
          <w:rFonts w:cs="Times New Roman"/>
          <w:szCs w:val="24"/>
        </w:rPr>
        <w:t>M</w:t>
      </w:r>
      <w:r w:rsidR="00171078">
        <w:rPr>
          <w:rFonts w:cs="Times New Roman"/>
          <w:szCs w:val="24"/>
        </w:rPr>
        <w:t xml:space="preserve">ajor </w:t>
      </w:r>
      <w:r w:rsidR="0021234C" w:rsidRPr="0021234C">
        <w:rPr>
          <w:rFonts w:cs="Times New Roman"/>
          <w:szCs w:val="24"/>
        </w:rPr>
        <w:t>A</w:t>
      </w:r>
      <w:r w:rsidR="00171078">
        <w:rPr>
          <w:rFonts w:cs="Times New Roman"/>
          <w:szCs w:val="24"/>
        </w:rPr>
        <w:t>cademy</w:t>
      </w:r>
      <w:r w:rsidR="0021234C" w:rsidRPr="0021234C">
        <w:rPr>
          <w:rFonts w:cs="Times New Roman"/>
          <w:szCs w:val="24"/>
        </w:rPr>
        <w:t xml:space="preserve"> Commandant to award all badge levels </w:t>
      </w:r>
      <w:r w:rsidR="00250B50">
        <w:rPr>
          <w:rFonts w:cs="Times New Roman"/>
          <w:szCs w:val="24"/>
        </w:rPr>
        <w:t xml:space="preserve">and can delegate awarding of the </w:t>
      </w:r>
      <w:r w:rsidR="00512F52">
        <w:rPr>
          <w:rFonts w:cs="Times New Roman"/>
          <w:szCs w:val="24"/>
        </w:rPr>
        <w:t xml:space="preserve">Basic Army Instructor Badge </w:t>
      </w:r>
      <w:r w:rsidR="00250B50">
        <w:rPr>
          <w:rFonts w:cs="Times New Roman"/>
          <w:szCs w:val="24"/>
        </w:rPr>
        <w:t xml:space="preserve">and </w:t>
      </w:r>
      <w:r w:rsidR="00512F52" w:rsidRPr="0021234C">
        <w:rPr>
          <w:rFonts w:cs="Times New Roman"/>
          <w:szCs w:val="24"/>
        </w:rPr>
        <w:t>Senior Army Instructor Badge</w:t>
      </w:r>
      <w:r w:rsidR="00512F52">
        <w:rPr>
          <w:rFonts w:cs="Times New Roman"/>
          <w:szCs w:val="24"/>
        </w:rPr>
        <w:t xml:space="preserve"> </w:t>
      </w:r>
      <w:r w:rsidR="00250B50">
        <w:rPr>
          <w:rFonts w:cs="Times New Roman"/>
          <w:szCs w:val="24"/>
        </w:rPr>
        <w:t>to N</w:t>
      </w:r>
      <w:r w:rsidR="00512F52">
        <w:rPr>
          <w:rFonts w:cs="Times New Roman"/>
          <w:szCs w:val="24"/>
        </w:rPr>
        <w:t>oncommissioned Officer</w:t>
      </w:r>
      <w:r w:rsidR="00250B50">
        <w:rPr>
          <w:rFonts w:cs="Times New Roman"/>
          <w:szCs w:val="24"/>
        </w:rPr>
        <w:t xml:space="preserve"> Academy Commandants</w:t>
      </w:r>
      <w:r w:rsidR="00F92D76">
        <w:rPr>
          <w:rFonts w:cs="Times New Roman"/>
          <w:szCs w:val="24"/>
        </w:rPr>
        <w:t xml:space="preserve"> (</w:t>
      </w:r>
      <w:r w:rsidR="00CB032E">
        <w:rPr>
          <w:rFonts w:cs="Times New Roman"/>
          <w:szCs w:val="24"/>
        </w:rPr>
        <w:t xml:space="preserve">para </w:t>
      </w:r>
      <w:r w:rsidR="00F92D76">
        <w:rPr>
          <w:rFonts w:cs="Times New Roman"/>
          <w:szCs w:val="24"/>
        </w:rPr>
        <w:t>3-5k).</w:t>
      </w:r>
    </w:p>
    <w:p w14:paraId="7B3BEC6C" w14:textId="77777777" w:rsidR="0021234C" w:rsidRPr="0021234C" w:rsidRDefault="0021234C" w:rsidP="0021234C">
      <w:pPr>
        <w:ind w:left="720"/>
        <w:contextualSpacing/>
        <w:rPr>
          <w:rFonts w:cs="Times New Roman"/>
          <w:szCs w:val="24"/>
        </w:rPr>
      </w:pPr>
    </w:p>
    <w:p w14:paraId="44E9E79E" w14:textId="7AFFBFD0"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w:t>
      </w:r>
      <w:r w:rsidR="000B0CD3">
        <w:rPr>
          <w:rFonts w:cs="Times New Roman"/>
          <w:szCs w:val="24"/>
        </w:rPr>
        <w:t xml:space="preserve">and recommends </w:t>
      </w:r>
      <w:r w:rsidR="0021234C" w:rsidRPr="0021234C">
        <w:rPr>
          <w:rFonts w:cs="Times New Roman"/>
          <w:szCs w:val="24"/>
        </w:rPr>
        <w:t>ceremonies to include all badge levels</w:t>
      </w:r>
      <w:r w:rsidR="00F92D76">
        <w:rPr>
          <w:rFonts w:cs="Times New Roman"/>
          <w:szCs w:val="24"/>
        </w:rPr>
        <w:t xml:space="preserve"> (</w:t>
      </w:r>
      <w:r w:rsidR="00CB032E">
        <w:rPr>
          <w:rFonts w:cs="Times New Roman"/>
          <w:szCs w:val="24"/>
        </w:rPr>
        <w:t xml:space="preserve">para </w:t>
      </w:r>
      <w:r w:rsidR="00F92D76">
        <w:rPr>
          <w:rFonts w:cs="Times New Roman"/>
          <w:szCs w:val="24"/>
        </w:rPr>
        <w:t>3-5m).</w:t>
      </w:r>
    </w:p>
    <w:p w14:paraId="5C675FF4" w14:textId="77777777" w:rsidR="0021234C" w:rsidRPr="0021234C" w:rsidRDefault="0021234C" w:rsidP="0021234C">
      <w:pPr>
        <w:ind w:left="720"/>
        <w:contextualSpacing/>
        <w:rPr>
          <w:rFonts w:cs="Times New Roman"/>
          <w:szCs w:val="24"/>
        </w:rPr>
      </w:pPr>
    </w:p>
    <w:p w14:paraId="04D8FF64" w14:textId="36F36A8F" w:rsidR="0021234C" w:rsidRPr="0021234C" w:rsidRDefault="00394FEB" w:rsidP="00394FEB">
      <w:pPr>
        <w:contextualSpacing/>
        <w:rPr>
          <w:rFonts w:cs="Times New Roman"/>
          <w:szCs w:val="24"/>
        </w:rPr>
      </w:pPr>
      <w:proofErr w:type="gramStart"/>
      <w:r>
        <w:rPr>
          <w:rFonts w:cs="Times New Roman"/>
          <w:szCs w:val="24"/>
        </w:rPr>
        <w:t xml:space="preserve">o  </w:t>
      </w:r>
      <w:r w:rsidR="000B0CD3">
        <w:rPr>
          <w:rFonts w:cs="Times New Roman"/>
          <w:szCs w:val="24"/>
        </w:rPr>
        <w:t>Updates</w:t>
      </w:r>
      <w:proofErr w:type="gramEnd"/>
      <w:r w:rsidR="000B0CD3">
        <w:rPr>
          <w:rFonts w:cs="Times New Roman"/>
          <w:szCs w:val="24"/>
        </w:rPr>
        <w:t xml:space="preserve"> </w:t>
      </w:r>
      <w:r w:rsidR="0021234C" w:rsidRPr="0021234C">
        <w:rPr>
          <w:rFonts w:cs="Times New Roman"/>
          <w:szCs w:val="24"/>
        </w:rPr>
        <w:t>A</w:t>
      </w:r>
      <w:r w:rsidR="00512F52">
        <w:rPr>
          <w:rFonts w:cs="Times New Roman"/>
          <w:szCs w:val="24"/>
        </w:rPr>
        <w:t xml:space="preserve">rmy </w:t>
      </w:r>
      <w:r w:rsidR="0021234C" w:rsidRPr="0021234C">
        <w:rPr>
          <w:rFonts w:cs="Times New Roman"/>
          <w:szCs w:val="24"/>
        </w:rPr>
        <w:t>P</w:t>
      </w:r>
      <w:r w:rsidR="00512F52">
        <w:rPr>
          <w:rFonts w:cs="Times New Roman"/>
          <w:szCs w:val="24"/>
        </w:rPr>
        <w:t xml:space="preserve">hysical </w:t>
      </w:r>
      <w:r w:rsidR="0021234C" w:rsidRPr="0021234C">
        <w:rPr>
          <w:rFonts w:cs="Times New Roman"/>
          <w:szCs w:val="24"/>
        </w:rPr>
        <w:t>F</w:t>
      </w:r>
      <w:r w:rsidR="00512F52">
        <w:rPr>
          <w:rFonts w:cs="Times New Roman"/>
          <w:szCs w:val="24"/>
        </w:rPr>
        <w:t xml:space="preserve">itness </w:t>
      </w:r>
      <w:r w:rsidR="0021234C" w:rsidRPr="0021234C">
        <w:rPr>
          <w:rFonts w:cs="Times New Roman"/>
          <w:szCs w:val="24"/>
        </w:rPr>
        <w:t>T</w:t>
      </w:r>
      <w:r w:rsidR="00512F52">
        <w:rPr>
          <w:rFonts w:cs="Times New Roman"/>
          <w:szCs w:val="24"/>
        </w:rPr>
        <w:t>est</w:t>
      </w:r>
      <w:r w:rsidR="0021234C" w:rsidRPr="0021234C">
        <w:rPr>
          <w:rFonts w:cs="Times New Roman"/>
          <w:szCs w:val="24"/>
        </w:rPr>
        <w:t xml:space="preserve"> </w:t>
      </w:r>
      <w:r w:rsidR="000B0CD3">
        <w:rPr>
          <w:rFonts w:cs="Times New Roman"/>
          <w:szCs w:val="24"/>
        </w:rPr>
        <w:t xml:space="preserve">waiver </w:t>
      </w:r>
      <w:r w:rsidR="0021234C" w:rsidRPr="0021234C">
        <w:rPr>
          <w:rFonts w:cs="Times New Roman"/>
          <w:szCs w:val="24"/>
        </w:rPr>
        <w:t>requirement</w:t>
      </w:r>
      <w:r w:rsidR="000B0CD3">
        <w:rPr>
          <w:rFonts w:cs="Times New Roman"/>
          <w:szCs w:val="24"/>
        </w:rPr>
        <w:t>,</w:t>
      </w:r>
      <w:r w:rsidR="00367DB4">
        <w:rPr>
          <w:rFonts w:cs="Times New Roman"/>
          <w:szCs w:val="24"/>
        </w:rPr>
        <w:t xml:space="preserve"> depending on the</w:t>
      </w:r>
      <w:r w:rsidR="0021234C" w:rsidRPr="0021234C">
        <w:rPr>
          <w:rFonts w:cs="Times New Roman"/>
          <w:szCs w:val="24"/>
        </w:rPr>
        <w:t xml:space="preserve"> circumstances</w:t>
      </w:r>
      <w:r w:rsidR="00F92D76">
        <w:rPr>
          <w:rFonts w:cs="Times New Roman"/>
          <w:szCs w:val="24"/>
        </w:rPr>
        <w:t xml:space="preserve"> (</w:t>
      </w:r>
      <w:r w:rsidR="00CB032E">
        <w:rPr>
          <w:rFonts w:cs="Times New Roman"/>
          <w:szCs w:val="24"/>
        </w:rPr>
        <w:t xml:space="preserve">para </w:t>
      </w:r>
      <w:r w:rsidR="00F92D76">
        <w:rPr>
          <w:rFonts w:cs="Times New Roman"/>
          <w:szCs w:val="24"/>
        </w:rPr>
        <w:t>3-6a-2)</w:t>
      </w:r>
      <w:r w:rsidR="000B0CD3">
        <w:rPr>
          <w:rFonts w:cs="Times New Roman"/>
          <w:szCs w:val="24"/>
        </w:rPr>
        <w:t>.</w:t>
      </w:r>
    </w:p>
    <w:p w14:paraId="13CA5A73" w14:textId="77777777" w:rsidR="0021234C" w:rsidRPr="0021234C" w:rsidRDefault="0021234C" w:rsidP="0021234C">
      <w:pPr>
        <w:ind w:left="720"/>
        <w:contextualSpacing/>
        <w:rPr>
          <w:rFonts w:cs="Times New Roman"/>
          <w:szCs w:val="24"/>
        </w:rPr>
      </w:pPr>
    </w:p>
    <w:p w14:paraId="54FCAD51" w14:textId="6DF4751A"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the </w:t>
      </w:r>
      <w:r w:rsidR="000B0CD3">
        <w:rPr>
          <w:rFonts w:cs="Times New Roman"/>
          <w:szCs w:val="24"/>
        </w:rPr>
        <w:t xml:space="preserve">rescinding of </w:t>
      </w:r>
      <w:r w:rsidR="0021234C" w:rsidRPr="0021234C">
        <w:rPr>
          <w:rFonts w:cs="Times New Roman"/>
          <w:szCs w:val="24"/>
        </w:rPr>
        <w:t>badges</w:t>
      </w:r>
      <w:r w:rsidR="00F92D76">
        <w:rPr>
          <w:rFonts w:cs="Times New Roman"/>
          <w:szCs w:val="24"/>
        </w:rPr>
        <w:t xml:space="preserve"> (para 3-7).</w:t>
      </w:r>
    </w:p>
    <w:p w14:paraId="7C91D776" w14:textId="77777777" w:rsidR="0021234C" w:rsidRPr="0021234C" w:rsidRDefault="0021234C" w:rsidP="0021234C">
      <w:pPr>
        <w:ind w:left="720"/>
        <w:contextualSpacing/>
        <w:rPr>
          <w:rFonts w:cs="Times New Roman"/>
          <w:szCs w:val="24"/>
        </w:rPr>
      </w:pPr>
    </w:p>
    <w:p w14:paraId="0203BE4F" w14:textId="563D4D8C"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the inclusion of instructors serving in a joint service environment</w:t>
      </w:r>
      <w:r w:rsidR="00F92D76">
        <w:rPr>
          <w:rFonts w:cs="Times New Roman"/>
          <w:szCs w:val="24"/>
        </w:rPr>
        <w:t xml:space="preserve"> (para 3-8).</w:t>
      </w:r>
    </w:p>
    <w:p w14:paraId="2F27C36A" w14:textId="77777777" w:rsidR="00E07C52" w:rsidRDefault="00E07C52" w:rsidP="00E07C52">
      <w:pPr>
        <w:ind w:left="360"/>
        <w:contextualSpacing/>
        <w:rPr>
          <w:rFonts w:cs="Times New Roman"/>
          <w:szCs w:val="24"/>
        </w:rPr>
      </w:pPr>
    </w:p>
    <w:p w14:paraId="33424DEB" w14:textId="134BAD22" w:rsidR="0021234C" w:rsidRPr="0021234C" w:rsidRDefault="00394FEB" w:rsidP="00394FEB">
      <w:pPr>
        <w:contextualSpacing/>
        <w:rPr>
          <w:rFonts w:cs="Times New Roman"/>
          <w:szCs w:val="24"/>
        </w:rPr>
      </w:pPr>
      <w:proofErr w:type="gramStart"/>
      <w:r>
        <w:rPr>
          <w:rFonts w:cs="Times New Roman"/>
          <w:szCs w:val="24"/>
        </w:rPr>
        <w:t xml:space="preserve">o  </w:t>
      </w:r>
      <w:r w:rsidR="00A54508">
        <w:rPr>
          <w:rFonts w:cs="Times New Roman"/>
          <w:szCs w:val="24"/>
        </w:rPr>
        <w:t>Authorizes</w:t>
      </w:r>
      <w:proofErr w:type="gramEnd"/>
      <w:r w:rsidR="00A54508">
        <w:rPr>
          <w:rFonts w:cs="Times New Roman"/>
          <w:szCs w:val="24"/>
        </w:rPr>
        <w:t xml:space="preserve"> </w:t>
      </w:r>
      <w:r w:rsidR="0021234C" w:rsidRPr="0021234C">
        <w:rPr>
          <w:rFonts w:cs="Times New Roman"/>
          <w:szCs w:val="24"/>
        </w:rPr>
        <w:t xml:space="preserve">other branches of the military to participate in the </w:t>
      </w:r>
      <w:r w:rsidR="00DB0C4D" w:rsidRPr="0021234C">
        <w:rPr>
          <w:rFonts w:cs="Times New Roman"/>
          <w:szCs w:val="24"/>
        </w:rPr>
        <w:t xml:space="preserve">Faculty </w:t>
      </w:r>
      <w:r w:rsidR="00DB0C4D">
        <w:rPr>
          <w:rFonts w:cs="Times New Roman"/>
          <w:szCs w:val="24"/>
        </w:rPr>
        <w:t>Development</w:t>
      </w:r>
      <w:r w:rsidR="00DB0C4D" w:rsidRPr="0021234C">
        <w:rPr>
          <w:rFonts w:cs="Times New Roman"/>
          <w:szCs w:val="24"/>
        </w:rPr>
        <w:t xml:space="preserve"> </w:t>
      </w:r>
      <w:r w:rsidR="00DB0C4D">
        <w:rPr>
          <w:rFonts w:cs="Times New Roman"/>
          <w:szCs w:val="24"/>
        </w:rPr>
        <w:t xml:space="preserve">and </w:t>
      </w:r>
      <w:r w:rsidR="00DB0C4D" w:rsidRPr="0021234C">
        <w:rPr>
          <w:rFonts w:cs="Times New Roman"/>
          <w:szCs w:val="24"/>
        </w:rPr>
        <w:t>Recognition Program</w:t>
      </w:r>
      <w:r w:rsidR="00CB032E">
        <w:rPr>
          <w:rFonts w:cs="Times New Roman"/>
          <w:szCs w:val="24"/>
        </w:rPr>
        <w:t xml:space="preserve"> (para 3-8b).</w:t>
      </w:r>
    </w:p>
    <w:p w14:paraId="11B3F8E8" w14:textId="77777777" w:rsidR="0021234C" w:rsidRPr="0021234C" w:rsidRDefault="0021234C" w:rsidP="0021234C">
      <w:pPr>
        <w:ind w:left="720"/>
        <w:contextualSpacing/>
        <w:rPr>
          <w:rFonts w:cs="Times New Roman"/>
          <w:szCs w:val="24"/>
        </w:rPr>
      </w:pPr>
    </w:p>
    <w:p w14:paraId="4060892A" w14:textId="67912935"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512F52" w:rsidRPr="0021234C">
        <w:rPr>
          <w:rFonts w:cs="Times New Roman"/>
          <w:szCs w:val="24"/>
        </w:rPr>
        <w:t>Instructor Development and Recognition Program</w:t>
      </w:r>
      <w:r w:rsidR="00512F52">
        <w:rPr>
          <w:rFonts w:cs="Times New Roman"/>
          <w:szCs w:val="24"/>
        </w:rPr>
        <w:t xml:space="preserve"> </w:t>
      </w:r>
      <w:r w:rsidR="00CD3CD9">
        <w:rPr>
          <w:rFonts w:cs="Times New Roman"/>
          <w:szCs w:val="24"/>
        </w:rPr>
        <w:t xml:space="preserve">transition to </w:t>
      </w:r>
      <w:r w:rsidR="00DB0C4D" w:rsidRPr="0021234C">
        <w:rPr>
          <w:rFonts w:cs="Times New Roman"/>
          <w:szCs w:val="24"/>
        </w:rPr>
        <w:t xml:space="preserve">Faculty </w:t>
      </w:r>
      <w:r w:rsidR="00DB0C4D">
        <w:rPr>
          <w:rFonts w:cs="Times New Roman"/>
          <w:szCs w:val="24"/>
        </w:rPr>
        <w:t>Development</w:t>
      </w:r>
      <w:r w:rsidR="00DB0C4D" w:rsidRPr="0021234C">
        <w:rPr>
          <w:rFonts w:cs="Times New Roman"/>
          <w:szCs w:val="24"/>
        </w:rPr>
        <w:t xml:space="preserve"> </w:t>
      </w:r>
      <w:r w:rsidR="00DB0C4D">
        <w:rPr>
          <w:rFonts w:cs="Times New Roman"/>
          <w:szCs w:val="24"/>
        </w:rPr>
        <w:t xml:space="preserve">and </w:t>
      </w:r>
      <w:r w:rsidR="00DB0C4D" w:rsidRPr="0021234C">
        <w:rPr>
          <w:rFonts w:cs="Times New Roman"/>
          <w:szCs w:val="24"/>
        </w:rPr>
        <w:t xml:space="preserve">Recognition Program </w:t>
      </w:r>
      <w:r w:rsidR="0021234C" w:rsidRPr="0021234C">
        <w:rPr>
          <w:rFonts w:cs="Times New Roman"/>
          <w:szCs w:val="24"/>
        </w:rPr>
        <w:t>parameters</w:t>
      </w:r>
      <w:r w:rsidR="00CB032E">
        <w:rPr>
          <w:rFonts w:cs="Times New Roman"/>
          <w:szCs w:val="24"/>
        </w:rPr>
        <w:t xml:space="preserve"> (para 3-9).</w:t>
      </w:r>
      <w:r w:rsidR="0021234C" w:rsidRPr="0021234C">
        <w:rPr>
          <w:rFonts w:cs="Times New Roman"/>
          <w:szCs w:val="24"/>
        </w:rPr>
        <w:t xml:space="preserve"> </w:t>
      </w:r>
    </w:p>
    <w:p w14:paraId="527AE287" w14:textId="77777777" w:rsidR="0021234C" w:rsidRPr="0021234C" w:rsidRDefault="0021234C" w:rsidP="0021234C">
      <w:pPr>
        <w:ind w:left="720"/>
        <w:contextualSpacing/>
        <w:rPr>
          <w:rFonts w:cs="Times New Roman"/>
          <w:szCs w:val="24"/>
        </w:rPr>
      </w:pPr>
    </w:p>
    <w:p w14:paraId="4F513FD1" w14:textId="6A898106"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requirement for </w:t>
      </w:r>
      <w:r w:rsidR="00DB0C4D">
        <w:rPr>
          <w:rFonts w:cs="Times New Roman"/>
          <w:szCs w:val="24"/>
        </w:rPr>
        <w:t xml:space="preserve">Institute of </w:t>
      </w:r>
      <w:r w:rsidR="00DB0C4D" w:rsidRPr="0021234C">
        <w:rPr>
          <w:rFonts w:cs="Times New Roman"/>
          <w:szCs w:val="24"/>
        </w:rPr>
        <w:t xml:space="preserve">Noncommissioned Officer Professional Development </w:t>
      </w:r>
      <w:r w:rsidR="0021234C" w:rsidRPr="0021234C">
        <w:rPr>
          <w:rFonts w:cs="Times New Roman"/>
          <w:szCs w:val="24"/>
        </w:rPr>
        <w:t>to be on the Master Instructor Selection Board</w:t>
      </w:r>
      <w:r w:rsidR="00B21367">
        <w:rPr>
          <w:rFonts w:cs="Times New Roman"/>
          <w:szCs w:val="24"/>
        </w:rPr>
        <w:t>.</w:t>
      </w:r>
      <w:r w:rsidR="00CB032E">
        <w:rPr>
          <w:rFonts w:cs="Times New Roman"/>
          <w:szCs w:val="24"/>
        </w:rPr>
        <w:t xml:space="preserve"> (</w:t>
      </w:r>
      <w:proofErr w:type="gramStart"/>
      <w:r w:rsidR="00CB032E">
        <w:rPr>
          <w:rFonts w:cs="Times New Roman"/>
          <w:szCs w:val="24"/>
        </w:rPr>
        <w:t>chap</w:t>
      </w:r>
      <w:proofErr w:type="gramEnd"/>
      <w:r w:rsidR="00CB032E">
        <w:rPr>
          <w:rFonts w:cs="Times New Roman"/>
          <w:szCs w:val="24"/>
        </w:rPr>
        <w:t xml:space="preserve"> 4)</w:t>
      </w:r>
    </w:p>
    <w:p w14:paraId="7B0A088B" w14:textId="77777777" w:rsidR="0021234C" w:rsidRPr="0021234C" w:rsidRDefault="0021234C" w:rsidP="0021234C">
      <w:pPr>
        <w:ind w:left="720"/>
        <w:contextualSpacing/>
        <w:rPr>
          <w:rFonts w:cs="Times New Roman"/>
          <w:szCs w:val="24"/>
        </w:rPr>
      </w:pPr>
    </w:p>
    <w:p w14:paraId="4AF6B19C" w14:textId="6CBC0D0B"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B21367">
        <w:rPr>
          <w:rFonts w:cs="Times New Roman"/>
          <w:szCs w:val="24"/>
        </w:rPr>
        <w:t xml:space="preserve">a </w:t>
      </w:r>
      <w:r w:rsidR="0021234C" w:rsidRPr="0021234C">
        <w:rPr>
          <w:rFonts w:cs="Times New Roman"/>
          <w:szCs w:val="24"/>
        </w:rPr>
        <w:t xml:space="preserve">requirement for at least one board member to </w:t>
      </w:r>
      <w:r w:rsidR="00B21367">
        <w:rPr>
          <w:rFonts w:cs="Times New Roman"/>
          <w:szCs w:val="24"/>
        </w:rPr>
        <w:t xml:space="preserve">hold a </w:t>
      </w:r>
      <w:r w:rsidR="00512F52">
        <w:rPr>
          <w:rFonts w:cs="Times New Roman"/>
          <w:szCs w:val="24"/>
        </w:rPr>
        <w:t>Master</w:t>
      </w:r>
      <w:r w:rsidR="00512F52" w:rsidRPr="0021234C">
        <w:rPr>
          <w:rFonts w:cs="Times New Roman"/>
          <w:szCs w:val="24"/>
        </w:rPr>
        <w:t xml:space="preserve"> Army Instructor Badge</w:t>
      </w:r>
      <w:r w:rsidR="00512F52">
        <w:rPr>
          <w:rFonts w:cs="Times New Roman"/>
          <w:szCs w:val="24"/>
        </w:rPr>
        <w:t xml:space="preserve"> </w:t>
      </w:r>
      <w:r w:rsidR="00CB032E">
        <w:rPr>
          <w:rFonts w:cs="Times New Roman"/>
          <w:szCs w:val="24"/>
        </w:rPr>
        <w:t>(para 4-1c)</w:t>
      </w:r>
      <w:r w:rsidR="00B21367">
        <w:rPr>
          <w:rFonts w:cs="Times New Roman"/>
          <w:szCs w:val="24"/>
        </w:rPr>
        <w:t>.</w:t>
      </w:r>
    </w:p>
    <w:p w14:paraId="750883E9" w14:textId="77777777" w:rsidR="0021234C" w:rsidRPr="0021234C" w:rsidRDefault="0021234C" w:rsidP="0021234C">
      <w:pPr>
        <w:ind w:left="720"/>
        <w:contextualSpacing/>
        <w:rPr>
          <w:rFonts w:cs="Times New Roman"/>
          <w:szCs w:val="24"/>
        </w:rPr>
      </w:pPr>
    </w:p>
    <w:p w14:paraId="62B98478" w14:textId="78985706"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table </w:t>
      </w:r>
      <w:r w:rsidR="00B21367">
        <w:rPr>
          <w:rFonts w:cs="Times New Roman"/>
          <w:szCs w:val="24"/>
        </w:rPr>
        <w:t xml:space="preserve">5-1, </w:t>
      </w:r>
      <w:r w:rsidR="0021234C" w:rsidRPr="0021234C">
        <w:rPr>
          <w:rFonts w:cs="Times New Roman"/>
          <w:szCs w:val="24"/>
        </w:rPr>
        <w:t>Master Instructor Board member qualifications</w:t>
      </w:r>
      <w:r w:rsidR="00B21367">
        <w:rPr>
          <w:rFonts w:cs="Times New Roman"/>
          <w:szCs w:val="24"/>
        </w:rPr>
        <w:t>.</w:t>
      </w:r>
    </w:p>
    <w:p w14:paraId="021BCF22" w14:textId="77777777" w:rsidR="0021234C" w:rsidRPr="0021234C" w:rsidRDefault="0021234C" w:rsidP="0021234C">
      <w:pPr>
        <w:ind w:left="720"/>
        <w:contextualSpacing/>
        <w:rPr>
          <w:rFonts w:cs="Times New Roman"/>
          <w:szCs w:val="24"/>
        </w:rPr>
      </w:pPr>
    </w:p>
    <w:p w14:paraId="7FE5EF2A" w14:textId="074F7AB8"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A54508">
        <w:rPr>
          <w:rFonts w:cs="Times New Roman"/>
          <w:szCs w:val="24"/>
        </w:rPr>
        <w:t>a</w:t>
      </w:r>
      <w:r w:rsidR="0021234C" w:rsidRPr="0021234C">
        <w:rPr>
          <w:rFonts w:cs="Times New Roman"/>
          <w:szCs w:val="24"/>
        </w:rPr>
        <w:t xml:space="preserve"> </w:t>
      </w:r>
      <w:r w:rsidR="00B21367">
        <w:rPr>
          <w:rFonts w:cs="Times New Roman"/>
          <w:szCs w:val="24"/>
        </w:rPr>
        <w:t>re</w:t>
      </w:r>
      <w:r w:rsidR="00A54508">
        <w:rPr>
          <w:rFonts w:cs="Times New Roman"/>
          <w:szCs w:val="24"/>
        </w:rPr>
        <w:t>quirement</w:t>
      </w:r>
      <w:r w:rsidR="0021234C" w:rsidRPr="0021234C">
        <w:rPr>
          <w:rFonts w:cs="Times New Roman"/>
          <w:szCs w:val="24"/>
        </w:rPr>
        <w:t xml:space="preserve"> </w:t>
      </w:r>
      <w:r w:rsidR="0057640B">
        <w:rPr>
          <w:rFonts w:cs="Times New Roman"/>
          <w:szCs w:val="24"/>
        </w:rPr>
        <w:t xml:space="preserve">for </w:t>
      </w:r>
      <w:r w:rsidR="00497E07">
        <w:rPr>
          <w:rFonts w:cs="Times New Roman"/>
          <w:szCs w:val="24"/>
        </w:rPr>
        <w:t xml:space="preserve">Master Instructor Board </w:t>
      </w:r>
      <w:r w:rsidR="0057640B">
        <w:rPr>
          <w:rFonts w:cs="Times New Roman"/>
          <w:szCs w:val="24"/>
        </w:rPr>
        <w:t>membership</w:t>
      </w:r>
      <w:r w:rsidR="00CB032E">
        <w:rPr>
          <w:rFonts w:cs="Times New Roman"/>
          <w:szCs w:val="24"/>
        </w:rPr>
        <w:t xml:space="preserve"> (para 4-1c-4)</w:t>
      </w:r>
      <w:r w:rsidR="00B21367">
        <w:rPr>
          <w:rFonts w:cs="Times New Roman"/>
          <w:szCs w:val="24"/>
        </w:rPr>
        <w:t>.</w:t>
      </w:r>
    </w:p>
    <w:p w14:paraId="1A0F20FE" w14:textId="77777777" w:rsidR="000B32EA" w:rsidRPr="0021234C" w:rsidRDefault="000B32EA" w:rsidP="0021234C">
      <w:pPr>
        <w:ind w:left="720"/>
        <w:contextualSpacing/>
        <w:rPr>
          <w:rFonts w:cs="Times New Roman"/>
          <w:szCs w:val="24"/>
        </w:rPr>
      </w:pPr>
    </w:p>
    <w:p w14:paraId="4B3BC92E" w14:textId="0F2389F0" w:rsid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Removes</w:t>
      </w:r>
      <w:proofErr w:type="gramEnd"/>
      <w:r w:rsidR="0021234C" w:rsidRPr="0021234C">
        <w:rPr>
          <w:rFonts w:cs="Times New Roman"/>
          <w:szCs w:val="24"/>
        </w:rPr>
        <w:t xml:space="preserve"> chapter 6</w:t>
      </w:r>
      <w:r w:rsidR="00B21367">
        <w:rPr>
          <w:rFonts w:cs="Times New Roman"/>
          <w:szCs w:val="24"/>
        </w:rPr>
        <w:t xml:space="preserve">, </w:t>
      </w:r>
      <w:r w:rsidR="0021234C" w:rsidRPr="0021234C">
        <w:rPr>
          <w:rFonts w:cs="Times New Roman"/>
          <w:szCs w:val="24"/>
        </w:rPr>
        <w:t>coaching</w:t>
      </w:r>
      <w:r w:rsidR="00CB032E">
        <w:rPr>
          <w:rFonts w:cs="Times New Roman"/>
          <w:szCs w:val="24"/>
        </w:rPr>
        <w:t xml:space="preserve"> from regulation.</w:t>
      </w:r>
      <w:r w:rsidR="0021234C" w:rsidRPr="0021234C">
        <w:rPr>
          <w:rFonts w:cs="Times New Roman"/>
          <w:szCs w:val="24"/>
        </w:rPr>
        <w:t xml:space="preserve"> </w:t>
      </w:r>
    </w:p>
    <w:p w14:paraId="4FA1D3A9" w14:textId="77777777" w:rsidR="0021234C" w:rsidRPr="0021234C" w:rsidRDefault="0021234C" w:rsidP="0021234C">
      <w:pPr>
        <w:ind w:left="720"/>
        <w:contextualSpacing/>
        <w:rPr>
          <w:rFonts w:cs="Times New Roman"/>
          <w:szCs w:val="24"/>
        </w:rPr>
      </w:pPr>
    </w:p>
    <w:p w14:paraId="0E41CE18" w14:textId="616F6C4A"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all sections of the Glossary</w:t>
      </w:r>
      <w:r w:rsidR="00B21367">
        <w:rPr>
          <w:rFonts w:cs="Times New Roman"/>
          <w:szCs w:val="24"/>
        </w:rPr>
        <w:t>.</w:t>
      </w:r>
    </w:p>
    <w:p w14:paraId="0D8C1E14" w14:textId="77777777" w:rsidR="0021234C" w:rsidRPr="0021234C" w:rsidRDefault="0021234C" w:rsidP="0021234C">
      <w:pPr>
        <w:ind w:left="720"/>
        <w:contextualSpacing/>
        <w:rPr>
          <w:rFonts w:cs="Times New Roman"/>
          <w:szCs w:val="24"/>
        </w:rPr>
      </w:pPr>
    </w:p>
    <w:p w14:paraId="670BEEC9" w14:textId="0A9A4441" w:rsidR="000768F6" w:rsidRDefault="00394FEB" w:rsidP="00394FEB">
      <w:pPr>
        <w:contextualSpacing/>
        <w:rPr>
          <w:rFonts w:cs="Times New Roman"/>
          <w:szCs w:val="24"/>
        </w:rPr>
      </w:pPr>
      <w:proofErr w:type="gramStart"/>
      <w:r>
        <w:rPr>
          <w:rFonts w:cs="Times New Roman"/>
          <w:szCs w:val="24"/>
        </w:rPr>
        <w:t xml:space="preserve">o  </w:t>
      </w:r>
      <w:r w:rsidR="00AA6A88">
        <w:rPr>
          <w:rFonts w:cs="Times New Roman"/>
          <w:szCs w:val="24"/>
        </w:rPr>
        <w:t>Removes</w:t>
      </w:r>
      <w:proofErr w:type="gramEnd"/>
      <w:r w:rsidR="00AA6A88">
        <w:rPr>
          <w:rFonts w:cs="Times New Roman"/>
          <w:szCs w:val="24"/>
        </w:rPr>
        <w:t xml:space="preserve"> Appendix E</w:t>
      </w:r>
      <w:r w:rsidR="002E1378" w:rsidRPr="000768F6">
        <w:rPr>
          <w:rFonts w:cs="Times New Roman"/>
          <w:szCs w:val="24"/>
        </w:rPr>
        <w:t xml:space="preserve"> </w:t>
      </w:r>
      <w:r w:rsidR="000F4ABE">
        <w:rPr>
          <w:rFonts w:cs="Times New Roman"/>
          <w:szCs w:val="24"/>
        </w:rPr>
        <w:t>Instructor</w:t>
      </w:r>
      <w:r w:rsidR="002E1378" w:rsidRPr="000768F6">
        <w:rPr>
          <w:rFonts w:cs="Times New Roman"/>
          <w:szCs w:val="24"/>
        </w:rPr>
        <w:t xml:space="preserve"> Training </w:t>
      </w:r>
      <w:r w:rsidR="000F4ABE">
        <w:rPr>
          <w:rFonts w:cs="Times New Roman"/>
          <w:szCs w:val="24"/>
        </w:rPr>
        <w:t>Matrix</w:t>
      </w:r>
      <w:r w:rsidR="00CB032E">
        <w:rPr>
          <w:rFonts w:cs="Times New Roman"/>
          <w:szCs w:val="24"/>
        </w:rPr>
        <w:t xml:space="preserve"> from regulation</w:t>
      </w:r>
      <w:r w:rsidR="002E1378" w:rsidRPr="000768F6">
        <w:rPr>
          <w:rFonts w:cs="Times New Roman"/>
          <w:szCs w:val="24"/>
        </w:rPr>
        <w:t>.</w:t>
      </w:r>
    </w:p>
    <w:p w14:paraId="6C9DCAD6" w14:textId="77777777" w:rsidR="000768F6" w:rsidRDefault="000768F6" w:rsidP="000768F6">
      <w:pPr>
        <w:contextualSpacing/>
        <w:rPr>
          <w:rFonts w:cs="Times New Roman"/>
          <w:szCs w:val="24"/>
        </w:rPr>
      </w:pPr>
    </w:p>
    <w:p w14:paraId="526A8B11" w14:textId="5B391E45" w:rsidR="002E1378" w:rsidRPr="000768F6" w:rsidRDefault="00394FEB" w:rsidP="00394FEB">
      <w:pPr>
        <w:contextualSpacing/>
        <w:rPr>
          <w:rFonts w:cs="Times New Roman"/>
          <w:szCs w:val="24"/>
        </w:rPr>
      </w:pPr>
      <w:proofErr w:type="gramStart"/>
      <w:r>
        <w:rPr>
          <w:rFonts w:cs="Times New Roman"/>
          <w:szCs w:val="24"/>
        </w:rPr>
        <w:t xml:space="preserve">o  </w:t>
      </w:r>
      <w:r w:rsidR="002E1378" w:rsidRPr="000768F6">
        <w:rPr>
          <w:rFonts w:cs="Times New Roman"/>
          <w:szCs w:val="24"/>
        </w:rPr>
        <w:t>Updates</w:t>
      </w:r>
      <w:proofErr w:type="gramEnd"/>
      <w:r w:rsidR="002E1378" w:rsidRPr="000768F6">
        <w:rPr>
          <w:rFonts w:cs="Times New Roman"/>
          <w:szCs w:val="24"/>
        </w:rPr>
        <w:t xml:space="preserve"> </w:t>
      </w:r>
      <w:r w:rsidR="002E1378" w:rsidRPr="000768F6">
        <w:rPr>
          <w:spacing w:val="-1"/>
        </w:rPr>
        <w:t>Instructor</w:t>
      </w:r>
      <w:r w:rsidR="002E1378" w:rsidRPr="000768F6">
        <w:rPr>
          <w:spacing w:val="-2"/>
        </w:rPr>
        <w:t xml:space="preserve"> </w:t>
      </w:r>
      <w:r w:rsidR="002E1378" w:rsidRPr="000768F6">
        <w:rPr>
          <w:spacing w:val="-1"/>
        </w:rPr>
        <w:t>Competency</w:t>
      </w:r>
      <w:r w:rsidR="002E1378" w:rsidRPr="000768F6">
        <w:rPr>
          <w:spacing w:val="2"/>
        </w:rPr>
        <w:t xml:space="preserve"> </w:t>
      </w:r>
      <w:r w:rsidR="002E1378" w:rsidRPr="000768F6">
        <w:rPr>
          <w:spacing w:val="-1"/>
        </w:rPr>
        <w:t>Assessment</w:t>
      </w:r>
      <w:r w:rsidR="002E1378" w:rsidRPr="000768F6">
        <w:t xml:space="preserve"> </w:t>
      </w:r>
      <w:r w:rsidR="002E1378" w:rsidRPr="000768F6">
        <w:rPr>
          <w:spacing w:val="-1"/>
        </w:rPr>
        <w:t>Matrix</w:t>
      </w:r>
      <w:r w:rsidR="00CB032E">
        <w:rPr>
          <w:spacing w:val="-1"/>
        </w:rPr>
        <w:t xml:space="preserve"> (Table B-1)</w:t>
      </w:r>
      <w:r w:rsidR="002E1378" w:rsidRPr="000768F6">
        <w:rPr>
          <w:spacing w:val="-1"/>
        </w:rPr>
        <w:t>.</w:t>
      </w:r>
    </w:p>
    <w:p w14:paraId="3A479025" w14:textId="77777777" w:rsidR="0021234C" w:rsidRPr="0021234C" w:rsidRDefault="0021234C" w:rsidP="0021234C">
      <w:pPr>
        <w:ind w:left="720"/>
        <w:contextualSpacing/>
        <w:rPr>
          <w:rFonts w:cs="Times New Roman"/>
          <w:szCs w:val="24"/>
        </w:rPr>
      </w:pPr>
    </w:p>
    <w:p w14:paraId="6671BB6C" w14:textId="394B20CC" w:rsidR="0021234C" w:rsidRP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Updates</w:t>
      </w:r>
      <w:proofErr w:type="gramEnd"/>
      <w:r w:rsidR="0021234C" w:rsidRPr="0021234C">
        <w:rPr>
          <w:rFonts w:cs="Times New Roman"/>
          <w:szCs w:val="24"/>
        </w:rPr>
        <w:t xml:space="preserve"> </w:t>
      </w:r>
      <w:r w:rsidR="00B21367">
        <w:rPr>
          <w:rFonts w:cs="Times New Roman"/>
          <w:szCs w:val="24"/>
        </w:rPr>
        <w:t xml:space="preserve">the </w:t>
      </w:r>
      <w:r w:rsidR="0021234C" w:rsidRPr="0021234C">
        <w:rPr>
          <w:rFonts w:cs="Times New Roman"/>
          <w:szCs w:val="24"/>
        </w:rPr>
        <w:t xml:space="preserve">Instructor </w:t>
      </w:r>
      <w:r w:rsidR="00B21367">
        <w:rPr>
          <w:rFonts w:cs="Times New Roman"/>
          <w:szCs w:val="24"/>
        </w:rPr>
        <w:t>Observation R</w:t>
      </w:r>
      <w:r w:rsidR="0021234C" w:rsidRPr="0021234C">
        <w:rPr>
          <w:rFonts w:cs="Times New Roman"/>
          <w:szCs w:val="24"/>
        </w:rPr>
        <w:t>ubric</w:t>
      </w:r>
      <w:r w:rsidR="00CB032E">
        <w:rPr>
          <w:rFonts w:cs="Times New Roman"/>
          <w:szCs w:val="24"/>
        </w:rPr>
        <w:t xml:space="preserve"> (Appendix B).</w:t>
      </w:r>
      <w:r w:rsidR="0021234C" w:rsidRPr="0021234C">
        <w:rPr>
          <w:rFonts w:cs="Times New Roman"/>
          <w:szCs w:val="24"/>
        </w:rPr>
        <w:t xml:space="preserve"> </w:t>
      </w:r>
    </w:p>
    <w:p w14:paraId="34301239" w14:textId="77777777" w:rsidR="0021234C" w:rsidRPr="0021234C" w:rsidRDefault="0021234C" w:rsidP="0021234C">
      <w:pPr>
        <w:ind w:left="720"/>
        <w:contextualSpacing/>
        <w:rPr>
          <w:rFonts w:cs="Times New Roman"/>
          <w:szCs w:val="24"/>
        </w:rPr>
      </w:pPr>
    </w:p>
    <w:p w14:paraId="3337F571" w14:textId="123602E3" w:rsidR="0021234C" w:rsidRDefault="00394FEB" w:rsidP="00394FEB">
      <w:pPr>
        <w:contextualSpacing/>
        <w:rPr>
          <w:rFonts w:cs="Times New Roman"/>
          <w:szCs w:val="24"/>
        </w:rPr>
      </w:pPr>
      <w:proofErr w:type="gramStart"/>
      <w:r>
        <w:rPr>
          <w:rFonts w:cs="Times New Roman"/>
          <w:szCs w:val="24"/>
        </w:rPr>
        <w:t xml:space="preserve">o  </w:t>
      </w:r>
      <w:r w:rsidR="0021234C" w:rsidRPr="0021234C">
        <w:rPr>
          <w:rFonts w:cs="Times New Roman"/>
          <w:szCs w:val="24"/>
        </w:rPr>
        <w:t>Adds</w:t>
      </w:r>
      <w:proofErr w:type="gramEnd"/>
      <w:r w:rsidR="0021234C" w:rsidRPr="0021234C">
        <w:rPr>
          <w:rFonts w:cs="Times New Roman"/>
          <w:szCs w:val="24"/>
        </w:rPr>
        <w:t xml:space="preserve"> </w:t>
      </w:r>
      <w:r w:rsidR="00B21367">
        <w:rPr>
          <w:rFonts w:cs="Times New Roman"/>
          <w:szCs w:val="24"/>
        </w:rPr>
        <w:t>the Developmental</w:t>
      </w:r>
      <w:r w:rsidR="0021234C" w:rsidRPr="0021234C">
        <w:rPr>
          <w:rFonts w:cs="Times New Roman"/>
          <w:szCs w:val="24"/>
        </w:rPr>
        <w:t xml:space="preserve"> Observation </w:t>
      </w:r>
      <w:r w:rsidR="00B21367">
        <w:rPr>
          <w:rFonts w:cs="Times New Roman"/>
          <w:szCs w:val="24"/>
        </w:rPr>
        <w:t>Worksheet</w:t>
      </w:r>
      <w:r w:rsidR="00CB032E">
        <w:rPr>
          <w:rFonts w:cs="Times New Roman"/>
          <w:szCs w:val="24"/>
        </w:rPr>
        <w:t xml:space="preserve"> (Appendix G)</w:t>
      </w:r>
      <w:r w:rsidR="00B21367">
        <w:rPr>
          <w:rFonts w:cs="Times New Roman"/>
          <w:szCs w:val="24"/>
        </w:rPr>
        <w:t>.</w:t>
      </w:r>
    </w:p>
    <w:p w14:paraId="63B924CD" w14:textId="77777777" w:rsidR="00F8223F" w:rsidRDefault="00F8223F" w:rsidP="00F8223F">
      <w:pPr>
        <w:pStyle w:val="ListParagraph"/>
        <w:rPr>
          <w:rFonts w:cs="Times New Roman"/>
          <w:szCs w:val="24"/>
        </w:rPr>
      </w:pPr>
    </w:p>
    <w:p w14:paraId="09A86090" w14:textId="43B6BC9B" w:rsidR="00F8223F" w:rsidRPr="0046545F" w:rsidRDefault="00394FEB" w:rsidP="00394FEB">
      <w:pPr>
        <w:contextualSpacing/>
        <w:rPr>
          <w:rFonts w:cs="Times New Roman"/>
          <w:sz w:val="28"/>
          <w:szCs w:val="24"/>
        </w:rPr>
      </w:pPr>
      <w:r>
        <w:rPr>
          <w:rFonts w:cs="Times New Roman"/>
          <w:szCs w:val="24"/>
        </w:rPr>
        <w:t xml:space="preserve">o  </w:t>
      </w:r>
      <w:r w:rsidR="00F8223F">
        <w:rPr>
          <w:rFonts w:cs="Times New Roman"/>
          <w:szCs w:val="23"/>
        </w:rPr>
        <w:t>D</w:t>
      </w:r>
      <w:r w:rsidR="00F8223F" w:rsidRPr="00F8223F">
        <w:rPr>
          <w:rFonts w:cs="Times New Roman"/>
          <w:szCs w:val="23"/>
        </w:rPr>
        <w:t xml:space="preserve">irects the Army learning community to use </w:t>
      </w:r>
      <w:r w:rsidR="00CE1918" w:rsidRPr="006E55B5">
        <w:t>Training &amp; Education Developer - Toolbox</w:t>
      </w:r>
      <w:r w:rsidR="00F8223F" w:rsidRPr="00F8223F">
        <w:rPr>
          <w:rFonts w:cs="Times New Roman"/>
          <w:szCs w:val="24"/>
        </w:rPr>
        <w:t xml:space="preserve"> at </w:t>
      </w:r>
      <w:hyperlink r:id="rId15" w:history="1">
        <w:r w:rsidR="00F8223F" w:rsidRPr="00F8223F">
          <w:rPr>
            <w:rStyle w:val="Hyperlink"/>
            <w:rFonts w:cs="Times New Roman"/>
            <w:szCs w:val="24"/>
          </w:rPr>
          <w:t>https://atn.army.mil/</w:t>
        </w:r>
      </w:hyperlink>
      <w:r w:rsidR="00F8223F">
        <w:rPr>
          <w:rFonts w:cs="Times New Roman"/>
          <w:szCs w:val="24"/>
        </w:rPr>
        <w:t xml:space="preserve"> in order to access </w:t>
      </w:r>
      <w:hyperlink w:anchor="_bookmark38" w:history="1">
        <w:r w:rsidR="00F8223F" w:rsidRPr="00F8223F">
          <w:rPr>
            <w:rFonts w:cs="Times New Roman"/>
            <w:spacing w:val="-1"/>
            <w:szCs w:val="24"/>
          </w:rPr>
          <w:t>Appendix</w:t>
        </w:r>
        <w:r w:rsidR="00F8223F" w:rsidRPr="00F8223F">
          <w:rPr>
            <w:rFonts w:cs="Times New Roman"/>
            <w:spacing w:val="2"/>
            <w:szCs w:val="24"/>
          </w:rPr>
          <w:t xml:space="preserve"> </w:t>
        </w:r>
        <w:r w:rsidR="00F8223F" w:rsidRPr="00F8223F">
          <w:rPr>
            <w:rFonts w:cs="Times New Roman"/>
            <w:szCs w:val="24"/>
          </w:rPr>
          <w:t>B</w:t>
        </w:r>
      </w:hyperlink>
      <w:r w:rsidR="00F8223F">
        <w:rPr>
          <w:rFonts w:cs="Times New Roman"/>
          <w:szCs w:val="24"/>
        </w:rPr>
        <w:t xml:space="preserve">, </w:t>
      </w:r>
      <w:r w:rsidR="00E8051A">
        <w:rPr>
          <w:rFonts w:cs="Times New Roman"/>
          <w:szCs w:val="24"/>
        </w:rPr>
        <w:t>“</w:t>
      </w:r>
      <w:hyperlink w:anchor="_bookmark43" w:history="1">
        <w:r w:rsidR="00F8223F" w:rsidRPr="00F8223F">
          <w:rPr>
            <w:rFonts w:cs="Times New Roman"/>
            <w:spacing w:val="-1"/>
            <w:szCs w:val="24"/>
          </w:rPr>
          <w:t>International</w:t>
        </w:r>
        <w:r w:rsidR="00F8223F" w:rsidRPr="00F8223F">
          <w:rPr>
            <w:rFonts w:cs="Times New Roman"/>
            <w:szCs w:val="24"/>
          </w:rPr>
          <w:t xml:space="preserve"> </w:t>
        </w:r>
        <w:r w:rsidR="00F8223F" w:rsidRPr="00F8223F">
          <w:rPr>
            <w:rFonts w:cs="Times New Roman"/>
            <w:spacing w:val="-1"/>
            <w:szCs w:val="24"/>
          </w:rPr>
          <w:t>Board</w:t>
        </w:r>
        <w:r w:rsidR="00F8223F" w:rsidRPr="00F8223F">
          <w:rPr>
            <w:rFonts w:cs="Times New Roman"/>
            <w:szCs w:val="24"/>
          </w:rPr>
          <w:t xml:space="preserve"> of</w:t>
        </w:r>
        <w:r w:rsidR="00F8223F" w:rsidRPr="00F8223F">
          <w:rPr>
            <w:rFonts w:cs="Times New Roman"/>
            <w:spacing w:val="-2"/>
            <w:szCs w:val="24"/>
          </w:rPr>
          <w:t xml:space="preserve"> </w:t>
        </w:r>
        <w:r w:rsidR="00F8223F" w:rsidRPr="00F8223F">
          <w:rPr>
            <w:rFonts w:cs="Times New Roman"/>
            <w:spacing w:val="-1"/>
            <w:szCs w:val="24"/>
          </w:rPr>
          <w:t>Standards</w:t>
        </w:r>
        <w:r w:rsidR="00F8223F" w:rsidRPr="00F8223F">
          <w:rPr>
            <w:rFonts w:cs="Times New Roman"/>
            <w:spacing w:val="1"/>
            <w:szCs w:val="24"/>
          </w:rPr>
          <w:t xml:space="preserve"> </w:t>
        </w:r>
        <w:r w:rsidR="00F8223F" w:rsidRPr="00F8223F">
          <w:rPr>
            <w:rFonts w:cs="Times New Roman"/>
            <w:szCs w:val="24"/>
          </w:rPr>
          <w:t xml:space="preserve">for </w:t>
        </w:r>
        <w:r w:rsidR="00F8223F" w:rsidRPr="00F8223F">
          <w:rPr>
            <w:rFonts w:cs="Times New Roman"/>
            <w:spacing w:val="-1"/>
            <w:szCs w:val="24"/>
          </w:rPr>
          <w:t>Training,</w:t>
        </w:r>
        <w:r w:rsidR="00F8223F" w:rsidRPr="00F8223F">
          <w:rPr>
            <w:rFonts w:cs="Times New Roman"/>
            <w:szCs w:val="24"/>
          </w:rPr>
          <w:t xml:space="preserve"> </w:t>
        </w:r>
        <w:r w:rsidR="00F8223F" w:rsidRPr="00F8223F">
          <w:rPr>
            <w:rFonts w:cs="Times New Roman"/>
            <w:spacing w:val="-1"/>
            <w:szCs w:val="24"/>
          </w:rPr>
          <w:t>Performance</w:t>
        </w:r>
        <w:r w:rsidR="00F8223F" w:rsidRPr="00F8223F">
          <w:rPr>
            <w:rFonts w:cs="Times New Roman"/>
            <w:spacing w:val="1"/>
            <w:szCs w:val="24"/>
          </w:rPr>
          <w:t xml:space="preserve"> </w:t>
        </w:r>
        <w:r w:rsidR="00F8223F" w:rsidRPr="00F8223F">
          <w:rPr>
            <w:rFonts w:cs="Times New Roman"/>
            <w:szCs w:val="24"/>
          </w:rPr>
          <w:t>and</w:t>
        </w:r>
        <w:r w:rsidR="00F8223F" w:rsidRPr="00F8223F">
          <w:rPr>
            <w:rFonts w:cs="Times New Roman"/>
            <w:spacing w:val="2"/>
            <w:szCs w:val="24"/>
          </w:rPr>
          <w:t xml:space="preserve"> </w:t>
        </w:r>
        <w:r w:rsidR="00F8223F" w:rsidRPr="00F8223F">
          <w:rPr>
            <w:rFonts w:cs="Times New Roman"/>
            <w:spacing w:val="-1"/>
            <w:szCs w:val="24"/>
          </w:rPr>
          <w:t>Instruction</w:t>
        </w:r>
      </w:hyperlink>
      <w:r w:rsidR="00F8223F" w:rsidRPr="00F8223F">
        <w:rPr>
          <w:rFonts w:cs="Times New Roman"/>
          <w:spacing w:val="-1"/>
          <w:szCs w:val="24"/>
        </w:rPr>
        <w:t xml:space="preserve"> </w:t>
      </w:r>
      <w:hyperlink w:anchor="_bookmark44" w:history="1">
        <w:r w:rsidR="00F8223F" w:rsidRPr="00F8223F">
          <w:rPr>
            <w:rFonts w:cs="Times New Roman"/>
            <w:spacing w:val="-1"/>
            <w:szCs w:val="24"/>
          </w:rPr>
          <w:t>(</w:t>
        </w:r>
        <w:proofErr w:type="spellStart"/>
        <w:r w:rsidR="00017E19">
          <w:rPr>
            <w:rFonts w:cs="Times New Roman"/>
            <w:spacing w:val="-1"/>
            <w:szCs w:val="24"/>
          </w:rPr>
          <w:t>ibstpi</w:t>
        </w:r>
        <w:proofErr w:type="spellEnd"/>
        <w:r w:rsidR="00017E19">
          <w:rPr>
            <w:rFonts w:cs="Times New Roman"/>
            <w:spacing w:val="-1"/>
            <w:szCs w:val="24"/>
          </w:rPr>
          <w:t>)</w:t>
        </w:r>
        <w:r w:rsidR="00F8223F" w:rsidRPr="00F8223F">
          <w:rPr>
            <w:rFonts w:cs="Times New Roman"/>
            <w:szCs w:val="24"/>
          </w:rPr>
          <w:t xml:space="preserve"> Competency</w:t>
        </w:r>
        <w:r w:rsidR="00F8223F" w:rsidRPr="00F8223F">
          <w:rPr>
            <w:rFonts w:cs="Times New Roman"/>
            <w:spacing w:val="-5"/>
            <w:szCs w:val="24"/>
          </w:rPr>
          <w:t xml:space="preserve"> </w:t>
        </w:r>
        <w:r w:rsidR="00F8223F" w:rsidRPr="00F8223F">
          <w:rPr>
            <w:rFonts w:cs="Times New Roman"/>
            <w:szCs w:val="24"/>
          </w:rPr>
          <w:t xml:space="preserve">and </w:t>
        </w:r>
        <w:r w:rsidR="00F8223F" w:rsidRPr="00F8223F">
          <w:rPr>
            <w:rFonts w:cs="Times New Roman"/>
            <w:spacing w:val="-1"/>
            <w:szCs w:val="24"/>
          </w:rPr>
          <w:t>Outcomes</w:t>
        </w:r>
        <w:r w:rsidR="00F8223F" w:rsidRPr="00F8223F">
          <w:rPr>
            <w:rFonts w:cs="Times New Roman"/>
            <w:szCs w:val="24"/>
          </w:rPr>
          <w:t xml:space="preserve"> </w:t>
        </w:r>
        <w:r w:rsidR="00F8223F" w:rsidRPr="00F8223F">
          <w:rPr>
            <w:rFonts w:cs="Times New Roman"/>
            <w:spacing w:val="-1"/>
            <w:szCs w:val="24"/>
          </w:rPr>
          <w:t>Matrix</w:t>
        </w:r>
        <w:r w:rsidR="00E8051A">
          <w:rPr>
            <w:rFonts w:cs="Times New Roman"/>
            <w:spacing w:val="-1"/>
            <w:szCs w:val="24"/>
          </w:rPr>
          <w:t>”</w:t>
        </w:r>
        <w:r w:rsidR="00F8223F">
          <w:rPr>
            <w:rFonts w:cs="Times New Roman"/>
            <w:spacing w:val="-1"/>
            <w:szCs w:val="24"/>
          </w:rPr>
          <w:t xml:space="preserve"> and Appendix D, </w:t>
        </w:r>
        <w:r w:rsidR="00E8051A">
          <w:rPr>
            <w:rFonts w:cs="Times New Roman"/>
            <w:spacing w:val="-1"/>
            <w:szCs w:val="24"/>
          </w:rPr>
          <w:t>“</w:t>
        </w:r>
        <w:r w:rsidR="00F8223F" w:rsidRPr="00F8223F">
          <w:rPr>
            <w:rFonts w:cs="Times New Roman"/>
            <w:spacing w:val="-1"/>
            <w:szCs w:val="24"/>
          </w:rPr>
          <w:t>Instructor Observation Rubric, TRADOC Form 600-21-1</w:t>
        </w:r>
        <w:r w:rsidR="00E8051A">
          <w:rPr>
            <w:rFonts w:cs="Times New Roman"/>
            <w:spacing w:val="-1"/>
            <w:szCs w:val="24"/>
          </w:rPr>
          <w:t>”</w:t>
        </w:r>
        <w:r w:rsidR="00A637BE">
          <w:rPr>
            <w:rFonts w:cs="Times New Roman"/>
            <w:spacing w:val="-1"/>
            <w:szCs w:val="24"/>
          </w:rPr>
          <w:t xml:space="preserve">, per </w:t>
        </w:r>
        <w:proofErr w:type="spellStart"/>
        <w:r w:rsidR="00017E19">
          <w:rPr>
            <w:rFonts w:cs="Times New Roman"/>
            <w:spacing w:val="-1"/>
            <w:szCs w:val="24"/>
          </w:rPr>
          <w:t>ibstpi</w:t>
        </w:r>
        <w:proofErr w:type="spellEnd"/>
        <w:r w:rsidR="00017E19">
          <w:rPr>
            <w:rFonts w:cs="Times New Roman"/>
            <w:spacing w:val="-1"/>
            <w:szCs w:val="24"/>
          </w:rPr>
          <w:t xml:space="preserve"> </w:t>
        </w:r>
        <w:r w:rsidR="00A637BE">
          <w:rPr>
            <w:rFonts w:cs="Times New Roman"/>
            <w:spacing w:val="-1"/>
            <w:szCs w:val="24"/>
          </w:rPr>
          <w:t>Copyright and Permissions User Agreement</w:t>
        </w:r>
        <w:r w:rsidR="00F63476">
          <w:rPr>
            <w:rFonts w:cs="Times New Roman"/>
            <w:spacing w:val="-1"/>
            <w:szCs w:val="24"/>
          </w:rPr>
          <w:t xml:space="preserve"> </w:t>
        </w:r>
        <w:r w:rsidR="00F63476">
          <w:rPr>
            <w:rFonts w:cs="Times New Roman"/>
            <w:szCs w:val="24"/>
          </w:rPr>
          <w:t>throughout the publication</w:t>
        </w:r>
        <w:r w:rsidR="00A637BE">
          <w:rPr>
            <w:rFonts w:cs="Times New Roman"/>
            <w:spacing w:val="-1"/>
            <w:szCs w:val="24"/>
          </w:rPr>
          <w:t xml:space="preserve">. </w:t>
        </w:r>
        <w:r w:rsidR="00F8223F" w:rsidRPr="00F8223F">
          <w:rPr>
            <w:rFonts w:cs="Times New Roman"/>
            <w:spacing w:val="-1"/>
            <w:szCs w:val="24"/>
          </w:rPr>
          <w:tab/>
        </w:r>
      </w:hyperlink>
    </w:p>
    <w:p w14:paraId="772C1531" w14:textId="254668F7" w:rsidR="0046545F" w:rsidRPr="00CE1918" w:rsidRDefault="0046545F" w:rsidP="0046545F">
      <w:pPr>
        <w:contextualSpacing/>
        <w:rPr>
          <w:rFonts w:cs="Times New Roman"/>
          <w:szCs w:val="24"/>
        </w:rPr>
      </w:pPr>
    </w:p>
    <w:p w14:paraId="0FCBFE0A" w14:textId="77777777" w:rsidR="000C3926" w:rsidRPr="00CE1918" w:rsidRDefault="000C3926" w:rsidP="0046545F">
      <w:pPr>
        <w:contextualSpacing/>
        <w:rPr>
          <w:rFonts w:cs="Times New Roman"/>
          <w:szCs w:val="24"/>
        </w:rPr>
      </w:pPr>
    </w:p>
    <w:p w14:paraId="1FDD8CE4" w14:textId="77777777" w:rsidR="000C3926" w:rsidRPr="00CE1918" w:rsidRDefault="000C3926" w:rsidP="0046545F">
      <w:pPr>
        <w:contextualSpacing/>
        <w:rPr>
          <w:rFonts w:cs="Times New Roman"/>
          <w:szCs w:val="24"/>
        </w:rPr>
      </w:pPr>
    </w:p>
    <w:p w14:paraId="3A981350" w14:textId="77777777" w:rsidR="00CE1918" w:rsidRPr="00CE1918" w:rsidRDefault="00CE1918" w:rsidP="0046545F">
      <w:pPr>
        <w:contextualSpacing/>
        <w:rPr>
          <w:rFonts w:cs="Times New Roman"/>
          <w:szCs w:val="24"/>
        </w:rPr>
      </w:pPr>
    </w:p>
    <w:p w14:paraId="7729B31C" w14:textId="77777777" w:rsidR="00CE1918" w:rsidRPr="00CE1918" w:rsidRDefault="00CE1918" w:rsidP="0046545F">
      <w:pPr>
        <w:contextualSpacing/>
        <w:rPr>
          <w:rFonts w:cs="Times New Roman"/>
          <w:szCs w:val="24"/>
        </w:rPr>
      </w:pPr>
    </w:p>
    <w:p w14:paraId="15C92B37" w14:textId="77777777" w:rsidR="00CE1918" w:rsidRPr="00CE1918" w:rsidRDefault="00CE1918" w:rsidP="0046545F">
      <w:pPr>
        <w:contextualSpacing/>
        <w:rPr>
          <w:rFonts w:cs="Times New Roman"/>
          <w:szCs w:val="24"/>
        </w:rPr>
      </w:pPr>
    </w:p>
    <w:p w14:paraId="618BA223" w14:textId="77777777" w:rsidR="00CE1918" w:rsidRPr="00CE1918" w:rsidRDefault="00CE1918" w:rsidP="0046545F">
      <w:pPr>
        <w:contextualSpacing/>
        <w:rPr>
          <w:rFonts w:cs="Times New Roman"/>
          <w:szCs w:val="24"/>
        </w:rPr>
      </w:pPr>
    </w:p>
    <w:p w14:paraId="44D80BA8" w14:textId="77777777" w:rsidR="00CE1918" w:rsidRPr="00CE1918" w:rsidRDefault="00CE1918" w:rsidP="0046545F">
      <w:pPr>
        <w:contextualSpacing/>
        <w:rPr>
          <w:rFonts w:cs="Times New Roman"/>
          <w:szCs w:val="24"/>
        </w:rPr>
      </w:pPr>
    </w:p>
    <w:p w14:paraId="2F43F7EF" w14:textId="77777777" w:rsidR="00CE1918" w:rsidRPr="00CE1918" w:rsidRDefault="00CE1918" w:rsidP="0046545F">
      <w:pPr>
        <w:contextualSpacing/>
        <w:rPr>
          <w:rFonts w:cs="Times New Roman"/>
          <w:szCs w:val="24"/>
        </w:rPr>
      </w:pPr>
    </w:p>
    <w:p w14:paraId="5D8B65BD" w14:textId="77777777" w:rsidR="00CE1918" w:rsidRPr="00CE1918" w:rsidRDefault="00CE1918" w:rsidP="0046545F">
      <w:pPr>
        <w:contextualSpacing/>
        <w:rPr>
          <w:rFonts w:cs="Times New Roman"/>
          <w:szCs w:val="24"/>
        </w:rPr>
      </w:pPr>
    </w:p>
    <w:p w14:paraId="47CADC4D" w14:textId="77777777" w:rsidR="00CE1918" w:rsidRPr="00CE1918" w:rsidRDefault="00CE1918" w:rsidP="0046545F">
      <w:pPr>
        <w:contextualSpacing/>
        <w:rPr>
          <w:rFonts w:cs="Times New Roman"/>
          <w:szCs w:val="24"/>
        </w:rPr>
      </w:pPr>
    </w:p>
    <w:p w14:paraId="4C724B3E" w14:textId="77777777" w:rsidR="00CE1918" w:rsidRPr="00CE1918" w:rsidRDefault="00CE1918" w:rsidP="0046545F">
      <w:pPr>
        <w:contextualSpacing/>
        <w:rPr>
          <w:rFonts w:cs="Times New Roman"/>
          <w:szCs w:val="24"/>
        </w:rPr>
      </w:pPr>
    </w:p>
    <w:p w14:paraId="57BD581F" w14:textId="77777777" w:rsidR="00CE1918" w:rsidRPr="00CE1918" w:rsidRDefault="00CE1918" w:rsidP="0046545F">
      <w:pPr>
        <w:contextualSpacing/>
        <w:rPr>
          <w:rFonts w:cs="Times New Roman"/>
          <w:szCs w:val="24"/>
        </w:rPr>
      </w:pPr>
    </w:p>
    <w:p w14:paraId="15EA8BDC" w14:textId="77777777" w:rsidR="00CE1918" w:rsidRPr="00CE1918" w:rsidRDefault="00CE1918" w:rsidP="0046545F">
      <w:pPr>
        <w:contextualSpacing/>
        <w:rPr>
          <w:rFonts w:cs="Times New Roman"/>
          <w:szCs w:val="24"/>
        </w:rPr>
      </w:pPr>
    </w:p>
    <w:p w14:paraId="62042E4B" w14:textId="77777777" w:rsidR="00CE1918" w:rsidRPr="00CE1918" w:rsidRDefault="00CE1918" w:rsidP="0046545F">
      <w:pPr>
        <w:contextualSpacing/>
        <w:rPr>
          <w:rFonts w:cs="Times New Roman"/>
          <w:szCs w:val="24"/>
        </w:rPr>
      </w:pPr>
    </w:p>
    <w:p w14:paraId="5570D600" w14:textId="77777777" w:rsidR="00CE1918" w:rsidRPr="00CE1918" w:rsidRDefault="00CE1918" w:rsidP="0046545F">
      <w:pPr>
        <w:contextualSpacing/>
        <w:rPr>
          <w:rFonts w:cs="Times New Roman"/>
          <w:szCs w:val="24"/>
        </w:rPr>
      </w:pPr>
    </w:p>
    <w:p w14:paraId="64CEA746" w14:textId="77777777" w:rsidR="00CE1918" w:rsidRPr="00CE1918" w:rsidRDefault="00CE1918" w:rsidP="0046545F">
      <w:pPr>
        <w:contextualSpacing/>
        <w:rPr>
          <w:rFonts w:cs="Times New Roman"/>
          <w:szCs w:val="24"/>
        </w:rPr>
      </w:pPr>
    </w:p>
    <w:p w14:paraId="66F40A22" w14:textId="77777777" w:rsidR="00CE1918" w:rsidRPr="00CE1918" w:rsidRDefault="00CE1918" w:rsidP="0046545F">
      <w:pPr>
        <w:contextualSpacing/>
        <w:rPr>
          <w:rFonts w:cs="Times New Roman"/>
          <w:szCs w:val="24"/>
        </w:rPr>
      </w:pPr>
    </w:p>
    <w:p w14:paraId="3B35B529" w14:textId="77777777" w:rsidR="00CE1918" w:rsidRDefault="00CE1918" w:rsidP="0046545F">
      <w:pPr>
        <w:contextualSpacing/>
        <w:rPr>
          <w:rFonts w:cs="Times New Roman"/>
          <w:szCs w:val="24"/>
        </w:rPr>
      </w:pPr>
    </w:p>
    <w:p w14:paraId="2E06D38B" w14:textId="77777777" w:rsidR="00CE1918" w:rsidRDefault="00CE1918" w:rsidP="0046545F">
      <w:pPr>
        <w:contextualSpacing/>
        <w:rPr>
          <w:rFonts w:cs="Times New Roman"/>
          <w:szCs w:val="24"/>
        </w:rPr>
      </w:pPr>
    </w:p>
    <w:p w14:paraId="56EE5556" w14:textId="77777777" w:rsidR="00CE1918" w:rsidRDefault="00CE1918" w:rsidP="0046545F">
      <w:pPr>
        <w:contextualSpacing/>
        <w:rPr>
          <w:rFonts w:cs="Times New Roman"/>
          <w:szCs w:val="24"/>
        </w:rPr>
      </w:pPr>
    </w:p>
    <w:p w14:paraId="104C95EB" w14:textId="77777777" w:rsidR="00CE1918" w:rsidRPr="00CE1918" w:rsidRDefault="00CE1918" w:rsidP="0046545F">
      <w:pPr>
        <w:contextualSpacing/>
        <w:rPr>
          <w:rFonts w:cs="Times New Roman"/>
          <w:szCs w:val="24"/>
        </w:rPr>
      </w:pPr>
    </w:p>
    <w:p w14:paraId="1673B492" w14:textId="77777777" w:rsidR="00CE1918" w:rsidRPr="00CE1918" w:rsidRDefault="00CE1918" w:rsidP="0046545F">
      <w:pPr>
        <w:contextualSpacing/>
        <w:rPr>
          <w:rFonts w:cs="Times New Roman"/>
          <w:szCs w:val="24"/>
        </w:rPr>
      </w:pPr>
    </w:p>
    <w:p w14:paraId="6FE3143C" w14:textId="758C41C5" w:rsidR="00CE1918" w:rsidRPr="00CE1918" w:rsidRDefault="00CE1918" w:rsidP="00CE1918">
      <w:pPr>
        <w:contextualSpacing/>
        <w:jc w:val="center"/>
        <w:rPr>
          <w:rFonts w:cs="Times New Roman"/>
          <w:b/>
          <w:szCs w:val="24"/>
        </w:rPr>
      </w:pPr>
      <w:r w:rsidRPr="00CE1918">
        <w:rPr>
          <w:rFonts w:cs="Times New Roman"/>
          <w:b/>
          <w:szCs w:val="24"/>
        </w:rPr>
        <w:t>This page intentionally left blank</w:t>
      </w:r>
    </w:p>
    <w:p w14:paraId="34C87041" w14:textId="1483391A" w:rsidR="00364603" w:rsidRDefault="00364603">
      <w:pPr>
        <w:rPr>
          <w:rFonts w:eastAsia="Times New Roman"/>
          <w:szCs w:val="24"/>
          <w:highlight w:val="yellow"/>
        </w:rPr>
      </w:pPr>
      <w:r>
        <w:rPr>
          <w:highlight w:val="yellow"/>
        </w:rPr>
        <w:br w:type="page"/>
      </w:r>
    </w:p>
    <w:p w14:paraId="3176D3E0" w14:textId="69C21DC1" w:rsidR="0046545F" w:rsidRPr="0046545F" w:rsidRDefault="0046545F" w:rsidP="0046545F">
      <w:pPr>
        <w:rPr>
          <w:b/>
        </w:rPr>
      </w:pPr>
      <w:r w:rsidRPr="0046545F">
        <w:rPr>
          <w:b/>
        </w:rPr>
        <w:lastRenderedPageBreak/>
        <w:t>Content</w:t>
      </w:r>
    </w:p>
    <w:p w14:paraId="45A1C2FC" w14:textId="56FC57A5" w:rsidR="0046545F" w:rsidRPr="0046545F" w:rsidRDefault="0046545F" w:rsidP="0046545F">
      <w:pPr>
        <w:jc w:val="right"/>
        <w:rPr>
          <w:b/>
          <w:sz w:val="20"/>
          <w:szCs w:val="20"/>
        </w:rPr>
      </w:pPr>
      <w:r w:rsidRPr="0046545F">
        <w:rPr>
          <w:b/>
          <w:sz w:val="20"/>
          <w:szCs w:val="20"/>
        </w:rPr>
        <w:t>Page</w:t>
      </w:r>
    </w:p>
    <w:p w14:paraId="2E1103C4" w14:textId="77777777" w:rsidR="00F90198" w:rsidRDefault="006C0383" w:rsidP="00F90198">
      <w:pPr>
        <w:pStyle w:val="TOC1"/>
        <w:tabs>
          <w:tab w:val="right" w:leader="dot" w:pos="9350"/>
        </w:tabs>
        <w:rPr>
          <w:rFonts w:asciiTheme="minorHAnsi" w:eastAsiaTheme="minorEastAsia" w:hAnsiTheme="minorHAnsi"/>
          <w:noProof/>
          <w:sz w:val="22"/>
          <w:szCs w:val="22"/>
        </w:rPr>
      </w:pPr>
      <w:r>
        <w:fldChar w:fldCharType="begin"/>
      </w:r>
      <w:r>
        <w:instrText xml:space="preserve"> TOC \o "1-2" \h \z \u </w:instrText>
      </w:r>
      <w:r>
        <w:fldChar w:fldCharType="separate"/>
      </w:r>
      <w:hyperlink w:anchor="_Toc509924467" w:history="1">
        <w:r w:rsidR="00F90198" w:rsidRPr="00DC6A1C">
          <w:rPr>
            <w:rStyle w:val="Hyperlink"/>
            <w:noProof/>
          </w:rPr>
          <w:t>Chapter 1</w:t>
        </w:r>
        <w:r w:rsidR="00F90198">
          <w:rPr>
            <w:rStyle w:val="Hyperlink"/>
            <w:noProof/>
          </w:rPr>
          <w:t xml:space="preserve">  </w:t>
        </w:r>
      </w:hyperlink>
      <w:hyperlink w:anchor="_Toc509924468" w:history="1">
        <w:r w:rsidR="00F90198" w:rsidRPr="00DC6A1C">
          <w:rPr>
            <w:rStyle w:val="Hyperlink"/>
            <w:noProof/>
          </w:rPr>
          <w:t>Introduction</w:t>
        </w:r>
        <w:r w:rsidR="00F90198">
          <w:rPr>
            <w:noProof/>
            <w:webHidden/>
          </w:rPr>
          <w:tab/>
        </w:r>
        <w:r w:rsidR="00F90198">
          <w:rPr>
            <w:noProof/>
            <w:webHidden/>
          </w:rPr>
          <w:fldChar w:fldCharType="begin"/>
        </w:r>
        <w:r w:rsidR="00F90198">
          <w:rPr>
            <w:noProof/>
            <w:webHidden/>
          </w:rPr>
          <w:instrText xml:space="preserve"> PAGEREF _Toc509924468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5DCA51D7"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69" w:history="1">
        <w:r w:rsidR="00F90198" w:rsidRPr="00DC6A1C">
          <w:rPr>
            <w:rStyle w:val="Hyperlink"/>
            <w:noProof/>
          </w:rPr>
          <w:t>1-1. Purpose</w:t>
        </w:r>
        <w:r w:rsidR="00F90198">
          <w:rPr>
            <w:noProof/>
            <w:webHidden/>
          </w:rPr>
          <w:tab/>
        </w:r>
        <w:r w:rsidR="00F90198">
          <w:rPr>
            <w:noProof/>
            <w:webHidden/>
          </w:rPr>
          <w:fldChar w:fldCharType="begin"/>
        </w:r>
        <w:r w:rsidR="00F90198">
          <w:rPr>
            <w:noProof/>
            <w:webHidden/>
          </w:rPr>
          <w:instrText xml:space="preserve"> PAGEREF _Toc509924469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35B28491"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70" w:history="1">
        <w:r w:rsidR="00F90198" w:rsidRPr="00DC6A1C">
          <w:rPr>
            <w:rStyle w:val="Hyperlink"/>
            <w:noProof/>
          </w:rPr>
          <w:t>1-2. References</w:t>
        </w:r>
        <w:r w:rsidR="00F90198">
          <w:rPr>
            <w:noProof/>
            <w:webHidden/>
          </w:rPr>
          <w:tab/>
        </w:r>
        <w:r w:rsidR="00F90198">
          <w:rPr>
            <w:noProof/>
            <w:webHidden/>
          </w:rPr>
          <w:fldChar w:fldCharType="begin"/>
        </w:r>
        <w:r w:rsidR="00F90198">
          <w:rPr>
            <w:noProof/>
            <w:webHidden/>
          </w:rPr>
          <w:instrText xml:space="preserve"> PAGEREF _Toc509924470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1C9471E4"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71" w:history="1">
        <w:r w:rsidR="00F90198" w:rsidRPr="00DC6A1C">
          <w:rPr>
            <w:rStyle w:val="Hyperlink"/>
            <w:noProof/>
          </w:rPr>
          <w:t>1-3. Explanation of abbreviations and terms</w:t>
        </w:r>
        <w:r w:rsidR="00F90198">
          <w:rPr>
            <w:noProof/>
            <w:webHidden/>
          </w:rPr>
          <w:tab/>
        </w:r>
        <w:r w:rsidR="00F90198">
          <w:rPr>
            <w:noProof/>
            <w:webHidden/>
          </w:rPr>
          <w:fldChar w:fldCharType="begin"/>
        </w:r>
        <w:r w:rsidR="00F90198">
          <w:rPr>
            <w:noProof/>
            <w:webHidden/>
          </w:rPr>
          <w:instrText xml:space="preserve"> PAGEREF _Toc509924471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05E1E8AF"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72" w:history="1">
        <w:r w:rsidR="00F90198" w:rsidRPr="00DC6A1C">
          <w:rPr>
            <w:rStyle w:val="Hyperlink"/>
            <w:noProof/>
          </w:rPr>
          <w:t>Chapter 2</w:t>
        </w:r>
        <w:r w:rsidR="00F90198">
          <w:rPr>
            <w:rStyle w:val="Hyperlink"/>
            <w:noProof/>
          </w:rPr>
          <w:t xml:space="preserve">  </w:t>
        </w:r>
      </w:hyperlink>
      <w:hyperlink w:anchor="_Toc509924473" w:history="1">
        <w:r w:rsidR="00F90198" w:rsidRPr="00DC6A1C">
          <w:rPr>
            <w:rStyle w:val="Hyperlink"/>
            <w:noProof/>
          </w:rPr>
          <w:t>Responsibilities</w:t>
        </w:r>
        <w:r w:rsidR="00F90198">
          <w:rPr>
            <w:noProof/>
            <w:webHidden/>
          </w:rPr>
          <w:tab/>
        </w:r>
        <w:r w:rsidR="00F90198">
          <w:rPr>
            <w:noProof/>
            <w:webHidden/>
          </w:rPr>
          <w:fldChar w:fldCharType="begin"/>
        </w:r>
        <w:r w:rsidR="00F90198">
          <w:rPr>
            <w:noProof/>
            <w:webHidden/>
          </w:rPr>
          <w:instrText xml:space="preserve"> PAGEREF _Toc509924473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46A84589"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74" w:history="1">
        <w:r w:rsidR="00F90198" w:rsidRPr="00DC6A1C">
          <w:rPr>
            <w:rStyle w:val="Hyperlink"/>
            <w:noProof/>
          </w:rPr>
          <w:t>2-1. Deputy Commanding General/Chief of Staff, United States Army Training and Doctrine Command (TRADOC)</w:t>
        </w:r>
        <w:r w:rsidR="00F90198">
          <w:rPr>
            <w:noProof/>
            <w:webHidden/>
          </w:rPr>
          <w:tab/>
        </w:r>
        <w:r w:rsidR="00F90198">
          <w:rPr>
            <w:noProof/>
            <w:webHidden/>
          </w:rPr>
          <w:fldChar w:fldCharType="begin"/>
        </w:r>
        <w:r w:rsidR="00F90198">
          <w:rPr>
            <w:noProof/>
            <w:webHidden/>
          </w:rPr>
          <w:instrText xml:space="preserve"> PAGEREF _Toc509924474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408068F1"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75" w:history="1">
        <w:r w:rsidR="00F90198" w:rsidRPr="00DC6A1C">
          <w:rPr>
            <w:rStyle w:val="Hyperlink"/>
            <w:noProof/>
          </w:rPr>
          <w:t>2-2. Army University (ArmyU), Vice Provost of Academic Affairs, Faculty and Staff Development Division (FSDD)</w:t>
        </w:r>
        <w:r w:rsidR="00F90198">
          <w:rPr>
            <w:noProof/>
            <w:webHidden/>
          </w:rPr>
          <w:tab/>
        </w:r>
        <w:r w:rsidR="00F90198">
          <w:rPr>
            <w:noProof/>
            <w:webHidden/>
          </w:rPr>
          <w:fldChar w:fldCharType="begin"/>
        </w:r>
        <w:r w:rsidR="00F90198">
          <w:rPr>
            <w:noProof/>
            <w:webHidden/>
          </w:rPr>
          <w:instrText xml:space="preserve"> PAGEREF _Toc509924475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1946CD08"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76" w:history="1">
        <w:r w:rsidR="00F90198" w:rsidRPr="00DC6A1C">
          <w:rPr>
            <w:rStyle w:val="Hyperlink"/>
            <w:noProof/>
          </w:rPr>
          <w:t>2-3. Commanders/Commandants</w:t>
        </w:r>
        <w:r w:rsidR="00F90198">
          <w:rPr>
            <w:noProof/>
            <w:webHidden/>
          </w:rPr>
          <w:tab/>
        </w:r>
        <w:r w:rsidR="00F90198">
          <w:rPr>
            <w:noProof/>
            <w:webHidden/>
          </w:rPr>
          <w:fldChar w:fldCharType="begin"/>
        </w:r>
        <w:r w:rsidR="00F90198">
          <w:rPr>
            <w:noProof/>
            <w:webHidden/>
          </w:rPr>
          <w:instrText xml:space="preserve"> PAGEREF _Toc509924476 \h </w:instrText>
        </w:r>
        <w:r w:rsidR="00F90198">
          <w:rPr>
            <w:noProof/>
            <w:webHidden/>
          </w:rPr>
        </w:r>
        <w:r w:rsidR="00F90198">
          <w:rPr>
            <w:noProof/>
            <w:webHidden/>
          </w:rPr>
          <w:fldChar w:fldCharType="separate"/>
        </w:r>
        <w:r w:rsidR="00AC4C48">
          <w:rPr>
            <w:noProof/>
            <w:webHidden/>
          </w:rPr>
          <w:t>9</w:t>
        </w:r>
        <w:r w:rsidR="00F90198">
          <w:rPr>
            <w:noProof/>
            <w:webHidden/>
          </w:rPr>
          <w:fldChar w:fldCharType="end"/>
        </w:r>
      </w:hyperlink>
    </w:p>
    <w:p w14:paraId="4C345976"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77" w:history="1">
        <w:r w:rsidR="00F90198" w:rsidRPr="00DC6A1C">
          <w:rPr>
            <w:rStyle w:val="Hyperlink"/>
            <w:noProof/>
          </w:rPr>
          <w:t>2-4. Unit Faculty Development and Recognition Program (FDRP) Managers</w:t>
        </w:r>
        <w:r w:rsidR="00F90198">
          <w:rPr>
            <w:noProof/>
            <w:webHidden/>
          </w:rPr>
          <w:tab/>
        </w:r>
        <w:r w:rsidR="00F90198">
          <w:rPr>
            <w:noProof/>
            <w:webHidden/>
          </w:rPr>
          <w:fldChar w:fldCharType="begin"/>
        </w:r>
        <w:r w:rsidR="00F90198">
          <w:rPr>
            <w:noProof/>
            <w:webHidden/>
          </w:rPr>
          <w:instrText xml:space="preserve"> PAGEREF _Toc509924477 \h </w:instrText>
        </w:r>
        <w:r w:rsidR="00F90198">
          <w:rPr>
            <w:noProof/>
            <w:webHidden/>
          </w:rPr>
        </w:r>
        <w:r w:rsidR="00F90198">
          <w:rPr>
            <w:noProof/>
            <w:webHidden/>
          </w:rPr>
          <w:fldChar w:fldCharType="separate"/>
        </w:r>
        <w:r w:rsidR="00AC4C48">
          <w:rPr>
            <w:noProof/>
            <w:webHidden/>
          </w:rPr>
          <w:t>10</w:t>
        </w:r>
        <w:r w:rsidR="00F90198">
          <w:rPr>
            <w:noProof/>
            <w:webHidden/>
          </w:rPr>
          <w:fldChar w:fldCharType="end"/>
        </w:r>
      </w:hyperlink>
    </w:p>
    <w:p w14:paraId="0F58EE7E"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78" w:history="1">
        <w:r w:rsidR="00F90198" w:rsidRPr="00DC6A1C">
          <w:rPr>
            <w:rStyle w:val="Hyperlink"/>
            <w:noProof/>
          </w:rPr>
          <w:t>Chapter 3</w:t>
        </w:r>
        <w:r w:rsidR="00F90198">
          <w:rPr>
            <w:rStyle w:val="Hyperlink"/>
            <w:noProof/>
          </w:rPr>
          <w:t xml:space="preserve">  </w:t>
        </w:r>
      </w:hyperlink>
      <w:hyperlink w:anchor="_Toc509924479" w:history="1">
        <w:r w:rsidR="00F90198" w:rsidRPr="00DC6A1C">
          <w:rPr>
            <w:rStyle w:val="Hyperlink"/>
            <w:noProof/>
          </w:rPr>
          <w:t>Policies and Procedures</w:t>
        </w:r>
        <w:r w:rsidR="00F90198">
          <w:rPr>
            <w:noProof/>
            <w:webHidden/>
          </w:rPr>
          <w:tab/>
        </w:r>
        <w:r w:rsidR="00F90198">
          <w:rPr>
            <w:noProof/>
            <w:webHidden/>
          </w:rPr>
          <w:fldChar w:fldCharType="begin"/>
        </w:r>
        <w:r w:rsidR="00F90198">
          <w:rPr>
            <w:noProof/>
            <w:webHidden/>
          </w:rPr>
          <w:instrText xml:space="preserve"> PAGEREF _Toc509924479 \h </w:instrText>
        </w:r>
        <w:r w:rsidR="00F90198">
          <w:rPr>
            <w:noProof/>
            <w:webHidden/>
          </w:rPr>
        </w:r>
        <w:r w:rsidR="00F90198">
          <w:rPr>
            <w:noProof/>
            <w:webHidden/>
          </w:rPr>
          <w:fldChar w:fldCharType="separate"/>
        </w:r>
        <w:r w:rsidR="00AC4C48">
          <w:rPr>
            <w:noProof/>
            <w:webHidden/>
          </w:rPr>
          <w:t>10</w:t>
        </w:r>
        <w:r w:rsidR="00F90198">
          <w:rPr>
            <w:noProof/>
            <w:webHidden/>
          </w:rPr>
          <w:fldChar w:fldCharType="end"/>
        </w:r>
      </w:hyperlink>
    </w:p>
    <w:p w14:paraId="61C21D74"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0" w:history="1">
        <w:r w:rsidR="00F90198" w:rsidRPr="00DC6A1C">
          <w:rPr>
            <w:rStyle w:val="Hyperlink"/>
            <w:noProof/>
          </w:rPr>
          <w:t>3-1. General</w:t>
        </w:r>
        <w:r w:rsidR="00F90198">
          <w:rPr>
            <w:noProof/>
            <w:webHidden/>
          </w:rPr>
          <w:tab/>
        </w:r>
        <w:r w:rsidR="00F90198">
          <w:rPr>
            <w:noProof/>
            <w:webHidden/>
          </w:rPr>
          <w:fldChar w:fldCharType="begin"/>
        </w:r>
        <w:r w:rsidR="00F90198">
          <w:rPr>
            <w:noProof/>
            <w:webHidden/>
          </w:rPr>
          <w:instrText xml:space="preserve"> PAGEREF _Toc509924480 \h </w:instrText>
        </w:r>
        <w:r w:rsidR="00F90198">
          <w:rPr>
            <w:noProof/>
            <w:webHidden/>
          </w:rPr>
        </w:r>
        <w:r w:rsidR="00F90198">
          <w:rPr>
            <w:noProof/>
            <w:webHidden/>
          </w:rPr>
          <w:fldChar w:fldCharType="separate"/>
        </w:r>
        <w:r w:rsidR="00AC4C48">
          <w:rPr>
            <w:noProof/>
            <w:webHidden/>
          </w:rPr>
          <w:t>10</w:t>
        </w:r>
        <w:r w:rsidR="00F90198">
          <w:rPr>
            <w:noProof/>
            <w:webHidden/>
          </w:rPr>
          <w:fldChar w:fldCharType="end"/>
        </w:r>
      </w:hyperlink>
    </w:p>
    <w:p w14:paraId="6EF0E87E"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1" w:history="1">
        <w:r w:rsidR="00F90198" w:rsidRPr="00DC6A1C">
          <w:rPr>
            <w:rStyle w:val="Hyperlink"/>
            <w:noProof/>
          </w:rPr>
          <w:t>3-2. Instructor Competencies and Outcomes</w:t>
        </w:r>
        <w:r w:rsidR="00F90198">
          <w:rPr>
            <w:noProof/>
            <w:webHidden/>
          </w:rPr>
          <w:tab/>
        </w:r>
        <w:r w:rsidR="00F90198">
          <w:rPr>
            <w:noProof/>
            <w:webHidden/>
          </w:rPr>
          <w:fldChar w:fldCharType="begin"/>
        </w:r>
        <w:r w:rsidR="00F90198">
          <w:rPr>
            <w:noProof/>
            <w:webHidden/>
          </w:rPr>
          <w:instrText xml:space="preserve"> PAGEREF _Toc509924481 \h </w:instrText>
        </w:r>
        <w:r w:rsidR="00F90198">
          <w:rPr>
            <w:noProof/>
            <w:webHidden/>
          </w:rPr>
        </w:r>
        <w:r w:rsidR="00F90198">
          <w:rPr>
            <w:noProof/>
            <w:webHidden/>
          </w:rPr>
          <w:fldChar w:fldCharType="separate"/>
        </w:r>
        <w:r w:rsidR="00AC4C48">
          <w:rPr>
            <w:noProof/>
            <w:webHidden/>
          </w:rPr>
          <w:t>11</w:t>
        </w:r>
        <w:r w:rsidR="00F90198">
          <w:rPr>
            <w:noProof/>
            <w:webHidden/>
          </w:rPr>
          <w:fldChar w:fldCharType="end"/>
        </w:r>
      </w:hyperlink>
    </w:p>
    <w:p w14:paraId="2B14258E"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2" w:history="1">
        <w:r w:rsidR="00F90198" w:rsidRPr="00DC6A1C">
          <w:rPr>
            <w:rStyle w:val="Hyperlink"/>
            <w:noProof/>
          </w:rPr>
          <w:t>3-3. Instructor Assessments</w:t>
        </w:r>
        <w:r w:rsidR="00F90198">
          <w:rPr>
            <w:noProof/>
            <w:webHidden/>
          </w:rPr>
          <w:tab/>
        </w:r>
        <w:r w:rsidR="00F90198">
          <w:rPr>
            <w:noProof/>
            <w:webHidden/>
          </w:rPr>
          <w:fldChar w:fldCharType="begin"/>
        </w:r>
        <w:r w:rsidR="00F90198">
          <w:rPr>
            <w:noProof/>
            <w:webHidden/>
          </w:rPr>
          <w:instrText xml:space="preserve"> PAGEREF _Toc509924482 \h </w:instrText>
        </w:r>
        <w:r w:rsidR="00F90198">
          <w:rPr>
            <w:noProof/>
            <w:webHidden/>
          </w:rPr>
        </w:r>
        <w:r w:rsidR="00F90198">
          <w:rPr>
            <w:noProof/>
            <w:webHidden/>
          </w:rPr>
          <w:fldChar w:fldCharType="separate"/>
        </w:r>
        <w:r w:rsidR="00AC4C48">
          <w:rPr>
            <w:noProof/>
            <w:webHidden/>
          </w:rPr>
          <w:t>11</w:t>
        </w:r>
        <w:r w:rsidR="00F90198">
          <w:rPr>
            <w:noProof/>
            <w:webHidden/>
          </w:rPr>
          <w:fldChar w:fldCharType="end"/>
        </w:r>
      </w:hyperlink>
    </w:p>
    <w:p w14:paraId="3EF1951F"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3" w:history="1">
        <w:r w:rsidR="00F90198" w:rsidRPr="00DC6A1C">
          <w:rPr>
            <w:rStyle w:val="Hyperlink"/>
            <w:noProof/>
          </w:rPr>
          <w:t>3-4. Instructor Recognition Requirements</w:t>
        </w:r>
        <w:r w:rsidR="00F90198">
          <w:rPr>
            <w:noProof/>
            <w:webHidden/>
          </w:rPr>
          <w:tab/>
        </w:r>
        <w:r w:rsidR="00F90198">
          <w:rPr>
            <w:noProof/>
            <w:webHidden/>
          </w:rPr>
          <w:fldChar w:fldCharType="begin"/>
        </w:r>
        <w:r w:rsidR="00F90198">
          <w:rPr>
            <w:noProof/>
            <w:webHidden/>
          </w:rPr>
          <w:instrText xml:space="preserve"> PAGEREF _Toc509924483 \h </w:instrText>
        </w:r>
        <w:r w:rsidR="00F90198">
          <w:rPr>
            <w:noProof/>
            <w:webHidden/>
          </w:rPr>
        </w:r>
        <w:r w:rsidR="00F90198">
          <w:rPr>
            <w:noProof/>
            <w:webHidden/>
          </w:rPr>
          <w:fldChar w:fldCharType="separate"/>
        </w:r>
        <w:r w:rsidR="00AC4C48">
          <w:rPr>
            <w:noProof/>
            <w:webHidden/>
          </w:rPr>
          <w:t>12</w:t>
        </w:r>
        <w:r w:rsidR="00F90198">
          <w:rPr>
            <w:noProof/>
            <w:webHidden/>
          </w:rPr>
          <w:fldChar w:fldCharType="end"/>
        </w:r>
      </w:hyperlink>
    </w:p>
    <w:p w14:paraId="54F2AC9D"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4" w:history="1">
        <w:r w:rsidR="00F90198" w:rsidRPr="00DC6A1C">
          <w:rPr>
            <w:rStyle w:val="Hyperlink"/>
            <w:noProof/>
          </w:rPr>
          <w:t>3-5. Process</w:t>
        </w:r>
        <w:r w:rsidR="00F90198">
          <w:rPr>
            <w:noProof/>
            <w:webHidden/>
          </w:rPr>
          <w:tab/>
        </w:r>
        <w:r w:rsidR="00F90198">
          <w:rPr>
            <w:noProof/>
            <w:webHidden/>
          </w:rPr>
          <w:fldChar w:fldCharType="begin"/>
        </w:r>
        <w:r w:rsidR="00F90198">
          <w:rPr>
            <w:noProof/>
            <w:webHidden/>
          </w:rPr>
          <w:instrText xml:space="preserve"> PAGEREF _Toc509924484 \h </w:instrText>
        </w:r>
        <w:r w:rsidR="00F90198">
          <w:rPr>
            <w:noProof/>
            <w:webHidden/>
          </w:rPr>
        </w:r>
        <w:r w:rsidR="00F90198">
          <w:rPr>
            <w:noProof/>
            <w:webHidden/>
          </w:rPr>
          <w:fldChar w:fldCharType="separate"/>
        </w:r>
        <w:r w:rsidR="00AC4C48">
          <w:rPr>
            <w:noProof/>
            <w:webHidden/>
          </w:rPr>
          <w:t>15</w:t>
        </w:r>
        <w:r w:rsidR="00F90198">
          <w:rPr>
            <w:noProof/>
            <w:webHidden/>
          </w:rPr>
          <w:fldChar w:fldCharType="end"/>
        </w:r>
      </w:hyperlink>
    </w:p>
    <w:p w14:paraId="7CD4E184"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5" w:history="1">
        <w:r w:rsidR="00F90198" w:rsidRPr="00DC6A1C">
          <w:rPr>
            <w:rStyle w:val="Hyperlink"/>
            <w:noProof/>
          </w:rPr>
          <w:t>3-6. Instructor Recognition Waivers</w:t>
        </w:r>
        <w:r w:rsidR="00F90198">
          <w:rPr>
            <w:noProof/>
            <w:webHidden/>
          </w:rPr>
          <w:tab/>
        </w:r>
        <w:r w:rsidR="00F90198">
          <w:rPr>
            <w:noProof/>
            <w:webHidden/>
          </w:rPr>
          <w:fldChar w:fldCharType="begin"/>
        </w:r>
        <w:r w:rsidR="00F90198">
          <w:rPr>
            <w:noProof/>
            <w:webHidden/>
          </w:rPr>
          <w:instrText xml:space="preserve"> PAGEREF _Toc509924485 \h </w:instrText>
        </w:r>
        <w:r w:rsidR="00F90198">
          <w:rPr>
            <w:noProof/>
            <w:webHidden/>
          </w:rPr>
        </w:r>
        <w:r w:rsidR="00F90198">
          <w:rPr>
            <w:noProof/>
            <w:webHidden/>
          </w:rPr>
          <w:fldChar w:fldCharType="separate"/>
        </w:r>
        <w:r w:rsidR="00AC4C48">
          <w:rPr>
            <w:noProof/>
            <w:webHidden/>
          </w:rPr>
          <w:t>17</w:t>
        </w:r>
        <w:r w:rsidR="00F90198">
          <w:rPr>
            <w:noProof/>
            <w:webHidden/>
          </w:rPr>
          <w:fldChar w:fldCharType="end"/>
        </w:r>
      </w:hyperlink>
    </w:p>
    <w:p w14:paraId="0DDC8708"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6" w:history="1">
        <w:r w:rsidR="00F90198" w:rsidRPr="00DC6A1C">
          <w:rPr>
            <w:rStyle w:val="Hyperlink"/>
            <w:noProof/>
          </w:rPr>
          <w:t>3-7. Rescinding Instructor Recognition</w:t>
        </w:r>
        <w:r w:rsidR="00F90198">
          <w:rPr>
            <w:noProof/>
            <w:webHidden/>
          </w:rPr>
          <w:tab/>
        </w:r>
        <w:r w:rsidR="00F90198">
          <w:rPr>
            <w:noProof/>
            <w:webHidden/>
          </w:rPr>
          <w:fldChar w:fldCharType="begin"/>
        </w:r>
        <w:r w:rsidR="00F90198">
          <w:rPr>
            <w:noProof/>
            <w:webHidden/>
          </w:rPr>
          <w:instrText xml:space="preserve"> PAGEREF _Toc509924486 \h </w:instrText>
        </w:r>
        <w:r w:rsidR="00F90198">
          <w:rPr>
            <w:noProof/>
            <w:webHidden/>
          </w:rPr>
        </w:r>
        <w:r w:rsidR="00F90198">
          <w:rPr>
            <w:noProof/>
            <w:webHidden/>
          </w:rPr>
          <w:fldChar w:fldCharType="separate"/>
        </w:r>
        <w:r w:rsidR="00AC4C48">
          <w:rPr>
            <w:noProof/>
            <w:webHidden/>
          </w:rPr>
          <w:t>18</w:t>
        </w:r>
        <w:r w:rsidR="00F90198">
          <w:rPr>
            <w:noProof/>
            <w:webHidden/>
          </w:rPr>
          <w:fldChar w:fldCharType="end"/>
        </w:r>
      </w:hyperlink>
    </w:p>
    <w:p w14:paraId="6034FDF8"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7" w:history="1">
        <w:r w:rsidR="00F90198" w:rsidRPr="00DC6A1C">
          <w:rPr>
            <w:rStyle w:val="Hyperlink"/>
            <w:noProof/>
          </w:rPr>
          <w:t>3-8. Instructors Assigned Outside of TRADOC</w:t>
        </w:r>
        <w:r w:rsidR="00F90198">
          <w:rPr>
            <w:noProof/>
            <w:webHidden/>
          </w:rPr>
          <w:tab/>
        </w:r>
        <w:r w:rsidR="00F90198">
          <w:rPr>
            <w:noProof/>
            <w:webHidden/>
          </w:rPr>
          <w:fldChar w:fldCharType="begin"/>
        </w:r>
        <w:r w:rsidR="00F90198">
          <w:rPr>
            <w:noProof/>
            <w:webHidden/>
          </w:rPr>
          <w:instrText xml:space="preserve"> PAGEREF _Toc509924487 \h </w:instrText>
        </w:r>
        <w:r w:rsidR="00F90198">
          <w:rPr>
            <w:noProof/>
            <w:webHidden/>
          </w:rPr>
        </w:r>
        <w:r w:rsidR="00F90198">
          <w:rPr>
            <w:noProof/>
            <w:webHidden/>
          </w:rPr>
          <w:fldChar w:fldCharType="separate"/>
        </w:r>
        <w:r w:rsidR="00AC4C48">
          <w:rPr>
            <w:noProof/>
            <w:webHidden/>
          </w:rPr>
          <w:t>18</w:t>
        </w:r>
        <w:r w:rsidR="00F90198">
          <w:rPr>
            <w:noProof/>
            <w:webHidden/>
          </w:rPr>
          <w:fldChar w:fldCharType="end"/>
        </w:r>
      </w:hyperlink>
    </w:p>
    <w:p w14:paraId="6BFFF88B"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8" w:history="1">
        <w:r w:rsidR="00F90198" w:rsidRPr="00DC6A1C">
          <w:rPr>
            <w:rStyle w:val="Hyperlink"/>
            <w:noProof/>
          </w:rPr>
          <w:t>3-9. FDRP Transition</w:t>
        </w:r>
        <w:r w:rsidR="00F90198">
          <w:rPr>
            <w:noProof/>
            <w:webHidden/>
          </w:rPr>
          <w:tab/>
        </w:r>
        <w:r w:rsidR="00F90198">
          <w:rPr>
            <w:noProof/>
            <w:webHidden/>
          </w:rPr>
          <w:fldChar w:fldCharType="begin"/>
        </w:r>
        <w:r w:rsidR="00F90198">
          <w:rPr>
            <w:noProof/>
            <w:webHidden/>
          </w:rPr>
          <w:instrText xml:space="preserve"> PAGEREF _Toc509924488 \h </w:instrText>
        </w:r>
        <w:r w:rsidR="00F90198">
          <w:rPr>
            <w:noProof/>
            <w:webHidden/>
          </w:rPr>
        </w:r>
        <w:r w:rsidR="00F90198">
          <w:rPr>
            <w:noProof/>
            <w:webHidden/>
          </w:rPr>
          <w:fldChar w:fldCharType="separate"/>
        </w:r>
        <w:r w:rsidR="00AC4C48">
          <w:rPr>
            <w:noProof/>
            <w:webHidden/>
          </w:rPr>
          <w:t>18</w:t>
        </w:r>
        <w:r w:rsidR="00F90198">
          <w:rPr>
            <w:noProof/>
            <w:webHidden/>
          </w:rPr>
          <w:fldChar w:fldCharType="end"/>
        </w:r>
      </w:hyperlink>
    </w:p>
    <w:p w14:paraId="55EEEA73"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89" w:history="1">
        <w:r w:rsidR="00F90198" w:rsidRPr="00DC6A1C">
          <w:rPr>
            <w:rStyle w:val="Hyperlink"/>
            <w:noProof/>
          </w:rPr>
          <w:t>3-10. FDRP Certificate Program</w:t>
        </w:r>
        <w:r w:rsidR="00F90198">
          <w:rPr>
            <w:noProof/>
            <w:webHidden/>
          </w:rPr>
          <w:tab/>
        </w:r>
        <w:r w:rsidR="00F90198">
          <w:rPr>
            <w:noProof/>
            <w:webHidden/>
          </w:rPr>
          <w:fldChar w:fldCharType="begin"/>
        </w:r>
        <w:r w:rsidR="00F90198">
          <w:rPr>
            <w:noProof/>
            <w:webHidden/>
          </w:rPr>
          <w:instrText xml:space="preserve"> PAGEREF _Toc509924489 \h </w:instrText>
        </w:r>
        <w:r w:rsidR="00F90198">
          <w:rPr>
            <w:noProof/>
            <w:webHidden/>
          </w:rPr>
        </w:r>
        <w:r w:rsidR="00F90198">
          <w:rPr>
            <w:noProof/>
            <w:webHidden/>
          </w:rPr>
          <w:fldChar w:fldCharType="separate"/>
        </w:r>
        <w:r w:rsidR="00AC4C48">
          <w:rPr>
            <w:noProof/>
            <w:webHidden/>
          </w:rPr>
          <w:t>19</w:t>
        </w:r>
        <w:r w:rsidR="00F90198">
          <w:rPr>
            <w:noProof/>
            <w:webHidden/>
          </w:rPr>
          <w:fldChar w:fldCharType="end"/>
        </w:r>
      </w:hyperlink>
    </w:p>
    <w:p w14:paraId="49A524A7" w14:textId="77777777" w:rsidR="00F90198" w:rsidRDefault="00371D8B" w:rsidP="00F90198">
      <w:pPr>
        <w:pStyle w:val="TOC2"/>
        <w:tabs>
          <w:tab w:val="right" w:leader="dot" w:pos="9350"/>
        </w:tabs>
        <w:spacing w:after="0"/>
        <w:rPr>
          <w:rFonts w:asciiTheme="minorHAnsi" w:eastAsiaTheme="minorEastAsia" w:hAnsiTheme="minorHAnsi"/>
          <w:noProof/>
          <w:sz w:val="22"/>
        </w:rPr>
      </w:pPr>
      <w:hyperlink w:anchor="_Toc509924490" w:history="1">
        <w:r w:rsidR="00F90198" w:rsidRPr="00DC6A1C">
          <w:rPr>
            <w:rStyle w:val="Hyperlink"/>
            <w:noProof/>
          </w:rPr>
          <w:t>3-11. Army Career Program (CP) 32 Certificate Training Program</w:t>
        </w:r>
        <w:r w:rsidR="00F90198">
          <w:rPr>
            <w:noProof/>
            <w:webHidden/>
          </w:rPr>
          <w:tab/>
        </w:r>
        <w:r w:rsidR="00F90198">
          <w:rPr>
            <w:noProof/>
            <w:webHidden/>
          </w:rPr>
          <w:fldChar w:fldCharType="begin"/>
        </w:r>
        <w:r w:rsidR="00F90198">
          <w:rPr>
            <w:noProof/>
            <w:webHidden/>
          </w:rPr>
          <w:instrText xml:space="preserve"> PAGEREF _Toc509924490 \h </w:instrText>
        </w:r>
        <w:r w:rsidR="00F90198">
          <w:rPr>
            <w:noProof/>
            <w:webHidden/>
          </w:rPr>
        </w:r>
        <w:r w:rsidR="00F90198">
          <w:rPr>
            <w:noProof/>
            <w:webHidden/>
          </w:rPr>
          <w:fldChar w:fldCharType="separate"/>
        </w:r>
        <w:r w:rsidR="00AC4C48">
          <w:rPr>
            <w:noProof/>
            <w:webHidden/>
          </w:rPr>
          <w:t>19</w:t>
        </w:r>
        <w:r w:rsidR="00F90198">
          <w:rPr>
            <w:noProof/>
            <w:webHidden/>
          </w:rPr>
          <w:fldChar w:fldCharType="end"/>
        </w:r>
      </w:hyperlink>
    </w:p>
    <w:p w14:paraId="5F7C0391"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91" w:history="1">
        <w:r w:rsidR="00F90198" w:rsidRPr="00DC6A1C">
          <w:rPr>
            <w:rStyle w:val="Hyperlink"/>
            <w:noProof/>
          </w:rPr>
          <w:t>Chapter 4</w:t>
        </w:r>
        <w:r w:rsidR="00F90198">
          <w:rPr>
            <w:rStyle w:val="Hyperlink"/>
            <w:noProof/>
          </w:rPr>
          <w:t xml:space="preserve">  </w:t>
        </w:r>
      </w:hyperlink>
      <w:hyperlink w:anchor="_Toc509924492" w:history="1">
        <w:r w:rsidR="00F90198" w:rsidRPr="00DC6A1C">
          <w:rPr>
            <w:rStyle w:val="Hyperlink"/>
            <w:noProof/>
          </w:rPr>
          <w:t>Master Instructor Selection Board (MISB)</w:t>
        </w:r>
        <w:r w:rsidR="00F90198">
          <w:rPr>
            <w:noProof/>
            <w:webHidden/>
          </w:rPr>
          <w:tab/>
        </w:r>
        <w:r w:rsidR="00F90198">
          <w:rPr>
            <w:noProof/>
            <w:webHidden/>
          </w:rPr>
          <w:fldChar w:fldCharType="begin"/>
        </w:r>
        <w:r w:rsidR="00F90198">
          <w:rPr>
            <w:noProof/>
            <w:webHidden/>
          </w:rPr>
          <w:instrText xml:space="preserve"> PAGEREF _Toc509924492 \h </w:instrText>
        </w:r>
        <w:r w:rsidR="00F90198">
          <w:rPr>
            <w:noProof/>
            <w:webHidden/>
          </w:rPr>
        </w:r>
        <w:r w:rsidR="00F90198">
          <w:rPr>
            <w:noProof/>
            <w:webHidden/>
          </w:rPr>
          <w:fldChar w:fldCharType="separate"/>
        </w:r>
        <w:r w:rsidR="00AC4C48">
          <w:rPr>
            <w:noProof/>
            <w:webHidden/>
          </w:rPr>
          <w:t>19</w:t>
        </w:r>
        <w:r w:rsidR="00F90198">
          <w:rPr>
            <w:noProof/>
            <w:webHidden/>
          </w:rPr>
          <w:fldChar w:fldCharType="end"/>
        </w:r>
      </w:hyperlink>
    </w:p>
    <w:p w14:paraId="33A1B6E8"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93" w:history="1">
        <w:r w:rsidR="00F90198" w:rsidRPr="00DC6A1C">
          <w:rPr>
            <w:rStyle w:val="Hyperlink"/>
            <w:noProof/>
          </w:rPr>
          <w:t>Appendix A</w:t>
        </w:r>
        <w:r w:rsidR="00F90198">
          <w:rPr>
            <w:rStyle w:val="Hyperlink"/>
            <w:noProof/>
          </w:rPr>
          <w:t xml:space="preserve">  </w:t>
        </w:r>
      </w:hyperlink>
      <w:hyperlink w:anchor="_Toc509924494" w:history="1">
        <w:r w:rsidR="00F90198" w:rsidRPr="00DC6A1C">
          <w:rPr>
            <w:rStyle w:val="Hyperlink"/>
            <w:noProof/>
          </w:rPr>
          <w:t>References</w:t>
        </w:r>
        <w:r w:rsidR="00F90198">
          <w:rPr>
            <w:noProof/>
            <w:webHidden/>
          </w:rPr>
          <w:tab/>
        </w:r>
        <w:r w:rsidR="00F90198">
          <w:rPr>
            <w:noProof/>
            <w:webHidden/>
          </w:rPr>
          <w:fldChar w:fldCharType="begin"/>
        </w:r>
        <w:r w:rsidR="00F90198">
          <w:rPr>
            <w:noProof/>
            <w:webHidden/>
          </w:rPr>
          <w:instrText xml:space="preserve"> PAGEREF _Toc509924494 \h </w:instrText>
        </w:r>
        <w:r w:rsidR="00F90198">
          <w:rPr>
            <w:noProof/>
            <w:webHidden/>
          </w:rPr>
        </w:r>
        <w:r w:rsidR="00F90198">
          <w:rPr>
            <w:noProof/>
            <w:webHidden/>
          </w:rPr>
          <w:fldChar w:fldCharType="separate"/>
        </w:r>
        <w:r w:rsidR="00AC4C48">
          <w:rPr>
            <w:noProof/>
            <w:webHidden/>
          </w:rPr>
          <w:t>22</w:t>
        </w:r>
        <w:r w:rsidR="00F90198">
          <w:rPr>
            <w:noProof/>
            <w:webHidden/>
          </w:rPr>
          <w:fldChar w:fldCharType="end"/>
        </w:r>
      </w:hyperlink>
    </w:p>
    <w:p w14:paraId="5DF2A4F7"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95" w:history="1">
        <w:r w:rsidR="00F90198" w:rsidRPr="00DC6A1C">
          <w:rPr>
            <w:rStyle w:val="Hyperlink"/>
            <w:rFonts w:eastAsia="Calibri"/>
            <w:noProof/>
          </w:rPr>
          <w:t>Appendix B</w:t>
        </w:r>
        <w:r w:rsidR="00F90198">
          <w:rPr>
            <w:rStyle w:val="Hyperlink"/>
            <w:rFonts w:eastAsia="Calibri"/>
            <w:noProof/>
          </w:rPr>
          <w:t xml:space="preserve">  </w:t>
        </w:r>
      </w:hyperlink>
      <w:hyperlink w:anchor="_Toc509924496" w:history="1">
        <w:r w:rsidR="00F90198" w:rsidRPr="00DC6A1C">
          <w:rPr>
            <w:rStyle w:val="Hyperlink"/>
            <w:rFonts w:eastAsia="Calibri"/>
            <w:noProof/>
          </w:rPr>
          <w:t>International Board of Standards for Training, Performance and Instruction (ibstpi) Competency and Outcomes Matrix</w:t>
        </w:r>
        <w:r w:rsidR="00F90198">
          <w:rPr>
            <w:noProof/>
            <w:webHidden/>
          </w:rPr>
          <w:tab/>
        </w:r>
        <w:r w:rsidR="00F90198">
          <w:rPr>
            <w:noProof/>
            <w:webHidden/>
          </w:rPr>
          <w:fldChar w:fldCharType="begin"/>
        </w:r>
        <w:r w:rsidR="00F90198">
          <w:rPr>
            <w:noProof/>
            <w:webHidden/>
          </w:rPr>
          <w:instrText xml:space="preserve"> PAGEREF _Toc509924496 \h </w:instrText>
        </w:r>
        <w:r w:rsidR="00F90198">
          <w:rPr>
            <w:noProof/>
            <w:webHidden/>
          </w:rPr>
        </w:r>
        <w:r w:rsidR="00F90198">
          <w:rPr>
            <w:noProof/>
            <w:webHidden/>
          </w:rPr>
          <w:fldChar w:fldCharType="separate"/>
        </w:r>
        <w:r w:rsidR="00AC4C48">
          <w:rPr>
            <w:noProof/>
            <w:webHidden/>
          </w:rPr>
          <w:t>25</w:t>
        </w:r>
        <w:r w:rsidR="00F90198">
          <w:rPr>
            <w:noProof/>
            <w:webHidden/>
          </w:rPr>
          <w:fldChar w:fldCharType="end"/>
        </w:r>
      </w:hyperlink>
    </w:p>
    <w:p w14:paraId="40AF8AE5"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97" w:history="1">
        <w:r w:rsidR="00F90198" w:rsidRPr="00DC6A1C">
          <w:rPr>
            <w:rStyle w:val="Hyperlink"/>
            <w:noProof/>
          </w:rPr>
          <w:t>Appendix C</w:t>
        </w:r>
        <w:r w:rsidR="00F90198">
          <w:rPr>
            <w:rStyle w:val="Hyperlink"/>
            <w:noProof/>
          </w:rPr>
          <w:t xml:space="preserve">  </w:t>
        </w:r>
      </w:hyperlink>
      <w:hyperlink w:anchor="_Toc509924498" w:history="1">
        <w:r w:rsidR="00F90198" w:rsidRPr="00DC6A1C">
          <w:rPr>
            <w:rStyle w:val="Hyperlink"/>
            <w:noProof/>
          </w:rPr>
          <w:t>Department of the Army (DA) Form 4187 Personnel Action</w:t>
        </w:r>
        <w:r w:rsidR="00F90198">
          <w:rPr>
            <w:noProof/>
            <w:webHidden/>
          </w:rPr>
          <w:tab/>
        </w:r>
        <w:r w:rsidR="00F90198">
          <w:rPr>
            <w:noProof/>
            <w:webHidden/>
          </w:rPr>
          <w:fldChar w:fldCharType="begin"/>
        </w:r>
        <w:r w:rsidR="00F90198">
          <w:rPr>
            <w:noProof/>
            <w:webHidden/>
          </w:rPr>
          <w:instrText xml:space="preserve"> PAGEREF _Toc509924498 \h </w:instrText>
        </w:r>
        <w:r w:rsidR="00F90198">
          <w:rPr>
            <w:noProof/>
            <w:webHidden/>
          </w:rPr>
        </w:r>
        <w:r w:rsidR="00F90198">
          <w:rPr>
            <w:noProof/>
            <w:webHidden/>
          </w:rPr>
          <w:fldChar w:fldCharType="separate"/>
        </w:r>
        <w:r w:rsidR="00AC4C48">
          <w:rPr>
            <w:noProof/>
            <w:webHidden/>
          </w:rPr>
          <w:t>25</w:t>
        </w:r>
        <w:r w:rsidR="00F90198">
          <w:rPr>
            <w:noProof/>
            <w:webHidden/>
          </w:rPr>
          <w:fldChar w:fldCharType="end"/>
        </w:r>
      </w:hyperlink>
    </w:p>
    <w:p w14:paraId="29705400"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499" w:history="1">
        <w:r w:rsidR="00F90198" w:rsidRPr="00DC6A1C">
          <w:rPr>
            <w:rStyle w:val="Hyperlink"/>
            <w:noProof/>
          </w:rPr>
          <w:t>Appendix</w:t>
        </w:r>
        <w:r w:rsidR="00F90198" w:rsidRPr="00DC6A1C">
          <w:rPr>
            <w:rStyle w:val="Hyperlink"/>
            <w:noProof/>
            <w:spacing w:val="1"/>
          </w:rPr>
          <w:t xml:space="preserve"> D</w:t>
        </w:r>
        <w:r w:rsidR="00F90198">
          <w:rPr>
            <w:rStyle w:val="Hyperlink"/>
            <w:noProof/>
            <w:spacing w:val="1"/>
          </w:rPr>
          <w:t xml:space="preserve">  </w:t>
        </w:r>
      </w:hyperlink>
      <w:hyperlink w:anchor="_Toc509924500" w:history="1">
        <w:r w:rsidR="00F90198" w:rsidRPr="00DC6A1C">
          <w:rPr>
            <w:rStyle w:val="Hyperlink"/>
            <w:noProof/>
          </w:rPr>
          <w:t>Instructor Observation Rubric, TRADOC Form (TF) 600-21-1</w:t>
        </w:r>
        <w:r w:rsidR="00F90198">
          <w:rPr>
            <w:noProof/>
            <w:webHidden/>
          </w:rPr>
          <w:tab/>
        </w:r>
        <w:r w:rsidR="00F90198">
          <w:rPr>
            <w:noProof/>
            <w:webHidden/>
          </w:rPr>
          <w:fldChar w:fldCharType="begin"/>
        </w:r>
        <w:r w:rsidR="00F90198">
          <w:rPr>
            <w:noProof/>
            <w:webHidden/>
          </w:rPr>
          <w:instrText xml:space="preserve"> PAGEREF _Toc509924500 \h </w:instrText>
        </w:r>
        <w:r w:rsidR="00F90198">
          <w:rPr>
            <w:noProof/>
            <w:webHidden/>
          </w:rPr>
        </w:r>
        <w:r w:rsidR="00F90198">
          <w:rPr>
            <w:noProof/>
            <w:webHidden/>
          </w:rPr>
          <w:fldChar w:fldCharType="separate"/>
        </w:r>
        <w:r w:rsidR="00AC4C48">
          <w:rPr>
            <w:noProof/>
            <w:webHidden/>
          </w:rPr>
          <w:t>33</w:t>
        </w:r>
        <w:r w:rsidR="00F90198">
          <w:rPr>
            <w:noProof/>
            <w:webHidden/>
          </w:rPr>
          <w:fldChar w:fldCharType="end"/>
        </w:r>
      </w:hyperlink>
    </w:p>
    <w:p w14:paraId="5553518D"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501" w:history="1">
        <w:r w:rsidR="00F90198" w:rsidRPr="00DC6A1C">
          <w:rPr>
            <w:rStyle w:val="Hyperlink"/>
            <w:noProof/>
          </w:rPr>
          <w:t>Appendix E</w:t>
        </w:r>
        <w:r w:rsidR="00F90198">
          <w:rPr>
            <w:rStyle w:val="Hyperlink"/>
            <w:noProof/>
          </w:rPr>
          <w:t xml:space="preserve">  </w:t>
        </w:r>
      </w:hyperlink>
      <w:hyperlink w:anchor="_Toc509924502" w:history="1">
        <w:r w:rsidR="00F90198" w:rsidRPr="00DC6A1C">
          <w:rPr>
            <w:rStyle w:val="Hyperlink"/>
            <w:noProof/>
          </w:rPr>
          <w:t>MISB Materials</w:t>
        </w:r>
        <w:r w:rsidR="00F90198">
          <w:rPr>
            <w:noProof/>
            <w:webHidden/>
          </w:rPr>
          <w:tab/>
        </w:r>
        <w:r w:rsidR="00F90198">
          <w:rPr>
            <w:noProof/>
            <w:webHidden/>
          </w:rPr>
          <w:fldChar w:fldCharType="begin"/>
        </w:r>
        <w:r w:rsidR="00F90198">
          <w:rPr>
            <w:noProof/>
            <w:webHidden/>
          </w:rPr>
          <w:instrText xml:space="preserve"> PAGEREF _Toc509924502 \h </w:instrText>
        </w:r>
        <w:r w:rsidR="00F90198">
          <w:rPr>
            <w:noProof/>
            <w:webHidden/>
          </w:rPr>
        </w:r>
        <w:r w:rsidR="00F90198">
          <w:rPr>
            <w:noProof/>
            <w:webHidden/>
          </w:rPr>
          <w:fldChar w:fldCharType="separate"/>
        </w:r>
        <w:r w:rsidR="00AC4C48">
          <w:rPr>
            <w:noProof/>
            <w:webHidden/>
          </w:rPr>
          <w:t>33</w:t>
        </w:r>
        <w:r w:rsidR="00F90198">
          <w:rPr>
            <w:noProof/>
            <w:webHidden/>
          </w:rPr>
          <w:fldChar w:fldCharType="end"/>
        </w:r>
      </w:hyperlink>
    </w:p>
    <w:p w14:paraId="786C67FC"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503" w:history="1">
        <w:r w:rsidR="00F90198" w:rsidRPr="00DC6A1C">
          <w:rPr>
            <w:rStyle w:val="Hyperlink"/>
            <w:noProof/>
          </w:rPr>
          <w:t>Appendix F</w:t>
        </w:r>
        <w:r w:rsidR="00F90198">
          <w:rPr>
            <w:rStyle w:val="Hyperlink"/>
            <w:noProof/>
          </w:rPr>
          <w:t xml:space="preserve">  </w:t>
        </w:r>
      </w:hyperlink>
      <w:hyperlink w:anchor="_Toc509924504" w:history="1">
        <w:r w:rsidR="00F90198" w:rsidRPr="00DC6A1C">
          <w:rPr>
            <w:rStyle w:val="Hyperlink"/>
            <w:noProof/>
          </w:rPr>
          <w:t>Lesson Design / Redesign Checklist, TRADOC Form (TF) 600-21-5</w:t>
        </w:r>
        <w:r w:rsidR="00F90198">
          <w:rPr>
            <w:noProof/>
            <w:webHidden/>
          </w:rPr>
          <w:tab/>
        </w:r>
        <w:r w:rsidR="00F90198">
          <w:rPr>
            <w:noProof/>
            <w:webHidden/>
          </w:rPr>
          <w:fldChar w:fldCharType="begin"/>
        </w:r>
        <w:r w:rsidR="00F90198">
          <w:rPr>
            <w:noProof/>
            <w:webHidden/>
          </w:rPr>
          <w:instrText xml:space="preserve"> PAGEREF _Toc509924504 \h </w:instrText>
        </w:r>
        <w:r w:rsidR="00F90198">
          <w:rPr>
            <w:noProof/>
            <w:webHidden/>
          </w:rPr>
        </w:r>
        <w:r w:rsidR="00F90198">
          <w:rPr>
            <w:noProof/>
            <w:webHidden/>
          </w:rPr>
          <w:fldChar w:fldCharType="separate"/>
        </w:r>
        <w:r w:rsidR="00AC4C48">
          <w:rPr>
            <w:noProof/>
            <w:webHidden/>
          </w:rPr>
          <w:t>41</w:t>
        </w:r>
        <w:r w:rsidR="00F90198">
          <w:rPr>
            <w:noProof/>
            <w:webHidden/>
          </w:rPr>
          <w:fldChar w:fldCharType="end"/>
        </w:r>
      </w:hyperlink>
    </w:p>
    <w:p w14:paraId="71DE1F9C"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505" w:history="1">
        <w:r w:rsidR="00F90198" w:rsidRPr="00DC6A1C">
          <w:rPr>
            <w:rStyle w:val="Hyperlink"/>
            <w:noProof/>
          </w:rPr>
          <w:t>Appendix</w:t>
        </w:r>
        <w:r w:rsidR="00F90198" w:rsidRPr="00DC6A1C">
          <w:rPr>
            <w:rStyle w:val="Hyperlink"/>
            <w:noProof/>
            <w:spacing w:val="1"/>
          </w:rPr>
          <w:t xml:space="preserve"> G</w:t>
        </w:r>
        <w:r w:rsidR="00F90198">
          <w:rPr>
            <w:rStyle w:val="Hyperlink"/>
            <w:noProof/>
            <w:spacing w:val="1"/>
          </w:rPr>
          <w:t xml:space="preserve">  </w:t>
        </w:r>
      </w:hyperlink>
      <w:hyperlink w:anchor="_Toc509924506" w:history="1">
        <w:r w:rsidR="00F90198" w:rsidRPr="00DC6A1C">
          <w:rPr>
            <w:rStyle w:val="Hyperlink"/>
            <w:noProof/>
          </w:rPr>
          <w:t>Developmental Observation Worksheet</w:t>
        </w:r>
        <w:r w:rsidR="00F90198">
          <w:rPr>
            <w:noProof/>
            <w:webHidden/>
          </w:rPr>
          <w:tab/>
        </w:r>
        <w:r w:rsidR="00F90198">
          <w:rPr>
            <w:noProof/>
            <w:webHidden/>
          </w:rPr>
          <w:fldChar w:fldCharType="begin"/>
        </w:r>
        <w:r w:rsidR="00F90198">
          <w:rPr>
            <w:noProof/>
            <w:webHidden/>
          </w:rPr>
          <w:instrText xml:space="preserve"> PAGEREF _Toc509924506 \h </w:instrText>
        </w:r>
        <w:r w:rsidR="00F90198">
          <w:rPr>
            <w:noProof/>
            <w:webHidden/>
          </w:rPr>
        </w:r>
        <w:r w:rsidR="00F90198">
          <w:rPr>
            <w:noProof/>
            <w:webHidden/>
          </w:rPr>
          <w:fldChar w:fldCharType="separate"/>
        </w:r>
        <w:r w:rsidR="00AC4C48">
          <w:rPr>
            <w:noProof/>
            <w:webHidden/>
          </w:rPr>
          <w:t>46</w:t>
        </w:r>
        <w:r w:rsidR="00F90198">
          <w:rPr>
            <w:noProof/>
            <w:webHidden/>
          </w:rPr>
          <w:fldChar w:fldCharType="end"/>
        </w:r>
      </w:hyperlink>
    </w:p>
    <w:p w14:paraId="716FA79E" w14:textId="77777777" w:rsidR="00F90198" w:rsidRDefault="00371D8B" w:rsidP="00F90198">
      <w:pPr>
        <w:pStyle w:val="TOC1"/>
        <w:tabs>
          <w:tab w:val="right" w:leader="dot" w:pos="9350"/>
        </w:tabs>
        <w:rPr>
          <w:rFonts w:asciiTheme="minorHAnsi" w:eastAsiaTheme="minorEastAsia" w:hAnsiTheme="minorHAnsi"/>
          <w:noProof/>
          <w:sz w:val="22"/>
          <w:szCs w:val="22"/>
        </w:rPr>
      </w:pPr>
      <w:hyperlink w:anchor="_Toc509924507" w:history="1">
        <w:r w:rsidR="00F90198" w:rsidRPr="00DC6A1C">
          <w:rPr>
            <w:rStyle w:val="Hyperlink"/>
            <w:noProof/>
          </w:rPr>
          <w:t>Glossary</w:t>
        </w:r>
        <w:r w:rsidR="00F90198">
          <w:rPr>
            <w:noProof/>
            <w:webHidden/>
          </w:rPr>
          <w:tab/>
        </w:r>
        <w:r w:rsidR="00F90198">
          <w:rPr>
            <w:noProof/>
            <w:webHidden/>
          </w:rPr>
          <w:fldChar w:fldCharType="begin"/>
        </w:r>
        <w:r w:rsidR="00F90198">
          <w:rPr>
            <w:noProof/>
            <w:webHidden/>
          </w:rPr>
          <w:instrText xml:space="preserve"> PAGEREF _Toc509924507 \h </w:instrText>
        </w:r>
        <w:r w:rsidR="00F90198">
          <w:rPr>
            <w:noProof/>
            <w:webHidden/>
          </w:rPr>
        </w:r>
        <w:r w:rsidR="00F90198">
          <w:rPr>
            <w:noProof/>
            <w:webHidden/>
          </w:rPr>
          <w:fldChar w:fldCharType="separate"/>
        </w:r>
        <w:r w:rsidR="00AC4C48">
          <w:rPr>
            <w:noProof/>
            <w:webHidden/>
          </w:rPr>
          <w:t>47</w:t>
        </w:r>
        <w:r w:rsidR="00F90198">
          <w:rPr>
            <w:noProof/>
            <w:webHidden/>
          </w:rPr>
          <w:fldChar w:fldCharType="end"/>
        </w:r>
      </w:hyperlink>
    </w:p>
    <w:p w14:paraId="36AB13F0" w14:textId="77777777" w:rsidR="0046545F" w:rsidRDefault="006C0383" w:rsidP="00CE1918">
      <w:r>
        <w:fldChar w:fldCharType="end"/>
      </w:r>
    </w:p>
    <w:p w14:paraId="6A1A4E80" w14:textId="10F686A3" w:rsidR="0046545F" w:rsidRPr="00CE1918" w:rsidRDefault="00CE1918" w:rsidP="0046545F">
      <w:pPr>
        <w:rPr>
          <w:b/>
        </w:rPr>
      </w:pPr>
      <w:r w:rsidRPr="00CE1918">
        <w:rPr>
          <w:b/>
        </w:rPr>
        <w:t>Figure List</w:t>
      </w:r>
    </w:p>
    <w:p w14:paraId="7EBC0DAB" w14:textId="77777777" w:rsidR="00BE42B8" w:rsidRDefault="00CE1918">
      <w:pPr>
        <w:pStyle w:val="TableofFigures"/>
        <w:tabs>
          <w:tab w:val="right" w:leader="dot" w:pos="9350"/>
        </w:tabs>
        <w:rPr>
          <w:rFonts w:asciiTheme="minorHAnsi" w:eastAsiaTheme="minorEastAsia" w:hAnsiTheme="minorHAnsi"/>
          <w:noProof/>
          <w:sz w:val="22"/>
        </w:rPr>
      </w:pPr>
      <w:r>
        <w:fldChar w:fldCharType="begin"/>
      </w:r>
      <w:r>
        <w:instrText xml:space="preserve"> TOC \h \z \t "Figure" \c "Figure" </w:instrText>
      </w:r>
      <w:r>
        <w:fldChar w:fldCharType="separate"/>
      </w:r>
      <w:hyperlink w:anchor="_Toc508259945" w:history="1">
        <w:r w:rsidR="00BE42B8" w:rsidRPr="00E3409B">
          <w:rPr>
            <w:rStyle w:val="Hyperlink"/>
            <w:noProof/>
          </w:rPr>
          <w:t>Figure 3-1. Instructor Progression</w:t>
        </w:r>
        <w:r w:rsidR="00BE42B8">
          <w:rPr>
            <w:noProof/>
            <w:webHidden/>
          </w:rPr>
          <w:tab/>
        </w:r>
        <w:r w:rsidR="00BE42B8">
          <w:rPr>
            <w:noProof/>
            <w:webHidden/>
          </w:rPr>
          <w:fldChar w:fldCharType="begin"/>
        </w:r>
        <w:r w:rsidR="00BE42B8">
          <w:rPr>
            <w:noProof/>
            <w:webHidden/>
          </w:rPr>
          <w:instrText xml:space="preserve"> PAGEREF _Toc508259945 \h </w:instrText>
        </w:r>
        <w:r w:rsidR="00BE42B8">
          <w:rPr>
            <w:noProof/>
            <w:webHidden/>
          </w:rPr>
        </w:r>
        <w:r w:rsidR="00BE42B8">
          <w:rPr>
            <w:noProof/>
            <w:webHidden/>
          </w:rPr>
          <w:fldChar w:fldCharType="separate"/>
        </w:r>
        <w:r w:rsidR="00AC4C48">
          <w:rPr>
            <w:noProof/>
            <w:webHidden/>
          </w:rPr>
          <w:t>11</w:t>
        </w:r>
        <w:r w:rsidR="00BE42B8">
          <w:rPr>
            <w:noProof/>
            <w:webHidden/>
          </w:rPr>
          <w:fldChar w:fldCharType="end"/>
        </w:r>
      </w:hyperlink>
    </w:p>
    <w:p w14:paraId="0F6542EC" w14:textId="77777777" w:rsidR="00BE42B8" w:rsidRDefault="00371D8B">
      <w:pPr>
        <w:pStyle w:val="TableofFigures"/>
        <w:tabs>
          <w:tab w:val="right" w:leader="dot" w:pos="9350"/>
        </w:tabs>
        <w:rPr>
          <w:rFonts w:asciiTheme="minorHAnsi" w:eastAsiaTheme="minorEastAsia" w:hAnsiTheme="minorHAnsi"/>
          <w:noProof/>
          <w:sz w:val="22"/>
        </w:rPr>
      </w:pPr>
      <w:hyperlink w:anchor="_Toc508259946" w:history="1">
        <w:r w:rsidR="00BE42B8" w:rsidRPr="00E3409B">
          <w:rPr>
            <w:rStyle w:val="Hyperlink"/>
            <w:noProof/>
          </w:rPr>
          <w:t>Figure C-1. DA Form 4187</w:t>
        </w:r>
        <w:r w:rsidR="00BE42B8">
          <w:rPr>
            <w:noProof/>
            <w:webHidden/>
          </w:rPr>
          <w:tab/>
        </w:r>
        <w:r w:rsidR="00BE42B8">
          <w:rPr>
            <w:noProof/>
            <w:webHidden/>
          </w:rPr>
          <w:fldChar w:fldCharType="begin"/>
        </w:r>
        <w:r w:rsidR="00BE42B8">
          <w:rPr>
            <w:noProof/>
            <w:webHidden/>
          </w:rPr>
          <w:instrText xml:space="preserve"> PAGEREF _Toc508259946 \h </w:instrText>
        </w:r>
        <w:r w:rsidR="00BE42B8">
          <w:rPr>
            <w:noProof/>
            <w:webHidden/>
          </w:rPr>
        </w:r>
        <w:r w:rsidR="00BE42B8">
          <w:rPr>
            <w:noProof/>
            <w:webHidden/>
          </w:rPr>
          <w:fldChar w:fldCharType="separate"/>
        </w:r>
        <w:r w:rsidR="00AC4C48">
          <w:rPr>
            <w:noProof/>
            <w:webHidden/>
          </w:rPr>
          <w:t>26</w:t>
        </w:r>
        <w:r w:rsidR="00BE42B8">
          <w:rPr>
            <w:noProof/>
            <w:webHidden/>
          </w:rPr>
          <w:fldChar w:fldCharType="end"/>
        </w:r>
      </w:hyperlink>
    </w:p>
    <w:p w14:paraId="3AC51D7E" w14:textId="77777777" w:rsidR="00BE42B8" w:rsidRDefault="00371D8B">
      <w:pPr>
        <w:pStyle w:val="TableofFigures"/>
        <w:tabs>
          <w:tab w:val="right" w:leader="dot" w:pos="9350"/>
        </w:tabs>
        <w:rPr>
          <w:rFonts w:asciiTheme="minorHAnsi" w:eastAsiaTheme="minorEastAsia" w:hAnsiTheme="minorHAnsi"/>
          <w:noProof/>
          <w:sz w:val="22"/>
        </w:rPr>
      </w:pPr>
      <w:hyperlink w:anchor="_Toc508259947" w:history="1">
        <w:r w:rsidR="00BE42B8" w:rsidRPr="00E3409B">
          <w:rPr>
            <w:rStyle w:val="Hyperlink"/>
            <w:noProof/>
          </w:rPr>
          <w:t>Figure E-1.  TF 600-21-2</w:t>
        </w:r>
        <w:r w:rsidR="00BE42B8">
          <w:rPr>
            <w:noProof/>
            <w:webHidden/>
          </w:rPr>
          <w:tab/>
        </w:r>
        <w:r w:rsidR="00BE42B8">
          <w:rPr>
            <w:noProof/>
            <w:webHidden/>
          </w:rPr>
          <w:fldChar w:fldCharType="begin"/>
        </w:r>
        <w:r w:rsidR="00BE42B8">
          <w:rPr>
            <w:noProof/>
            <w:webHidden/>
          </w:rPr>
          <w:instrText xml:space="preserve"> PAGEREF _Toc508259947 \h </w:instrText>
        </w:r>
        <w:r w:rsidR="00BE42B8">
          <w:rPr>
            <w:noProof/>
            <w:webHidden/>
          </w:rPr>
        </w:r>
        <w:r w:rsidR="00BE42B8">
          <w:rPr>
            <w:noProof/>
            <w:webHidden/>
          </w:rPr>
          <w:fldChar w:fldCharType="separate"/>
        </w:r>
        <w:r w:rsidR="00AC4C48">
          <w:rPr>
            <w:noProof/>
            <w:webHidden/>
          </w:rPr>
          <w:t>35</w:t>
        </w:r>
        <w:r w:rsidR="00BE42B8">
          <w:rPr>
            <w:noProof/>
            <w:webHidden/>
          </w:rPr>
          <w:fldChar w:fldCharType="end"/>
        </w:r>
      </w:hyperlink>
    </w:p>
    <w:p w14:paraId="370948BC" w14:textId="77777777" w:rsidR="00BE42B8" w:rsidRDefault="00371D8B">
      <w:pPr>
        <w:pStyle w:val="TableofFigures"/>
        <w:tabs>
          <w:tab w:val="right" w:leader="dot" w:pos="9350"/>
        </w:tabs>
        <w:rPr>
          <w:rFonts w:asciiTheme="minorHAnsi" w:eastAsiaTheme="minorEastAsia" w:hAnsiTheme="minorHAnsi"/>
          <w:noProof/>
          <w:sz w:val="22"/>
        </w:rPr>
      </w:pPr>
      <w:hyperlink w:anchor="_Toc508259948" w:history="1">
        <w:r w:rsidR="00BE42B8" w:rsidRPr="00E3409B">
          <w:rPr>
            <w:rStyle w:val="Hyperlink"/>
            <w:noProof/>
          </w:rPr>
          <w:t>Figure E-2.  TF 600-21-3</w:t>
        </w:r>
        <w:r w:rsidR="00BE42B8">
          <w:rPr>
            <w:noProof/>
            <w:webHidden/>
          </w:rPr>
          <w:tab/>
        </w:r>
        <w:r w:rsidR="00BE42B8">
          <w:rPr>
            <w:noProof/>
            <w:webHidden/>
          </w:rPr>
          <w:fldChar w:fldCharType="begin"/>
        </w:r>
        <w:r w:rsidR="00BE42B8">
          <w:rPr>
            <w:noProof/>
            <w:webHidden/>
          </w:rPr>
          <w:instrText xml:space="preserve"> PAGEREF _Toc508259948 \h </w:instrText>
        </w:r>
        <w:r w:rsidR="00BE42B8">
          <w:rPr>
            <w:noProof/>
            <w:webHidden/>
          </w:rPr>
        </w:r>
        <w:r w:rsidR="00BE42B8">
          <w:rPr>
            <w:noProof/>
            <w:webHidden/>
          </w:rPr>
          <w:fldChar w:fldCharType="separate"/>
        </w:r>
        <w:r w:rsidR="00AC4C48">
          <w:rPr>
            <w:noProof/>
            <w:webHidden/>
          </w:rPr>
          <w:t>40</w:t>
        </w:r>
        <w:r w:rsidR="00BE42B8">
          <w:rPr>
            <w:noProof/>
            <w:webHidden/>
          </w:rPr>
          <w:fldChar w:fldCharType="end"/>
        </w:r>
      </w:hyperlink>
    </w:p>
    <w:p w14:paraId="7A382597" w14:textId="77777777" w:rsidR="00BE42B8" w:rsidRDefault="00371D8B">
      <w:pPr>
        <w:pStyle w:val="TableofFigures"/>
        <w:tabs>
          <w:tab w:val="right" w:leader="dot" w:pos="9350"/>
        </w:tabs>
        <w:rPr>
          <w:rFonts w:asciiTheme="minorHAnsi" w:eastAsiaTheme="minorEastAsia" w:hAnsiTheme="minorHAnsi"/>
          <w:noProof/>
          <w:sz w:val="22"/>
        </w:rPr>
      </w:pPr>
      <w:hyperlink w:anchor="_Toc508259949" w:history="1">
        <w:r w:rsidR="00BE42B8" w:rsidRPr="00E3409B">
          <w:rPr>
            <w:rStyle w:val="Hyperlink"/>
            <w:noProof/>
          </w:rPr>
          <w:t>Figure F-1.  TF 600-21-5</w:t>
        </w:r>
        <w:r w:rsidR="00BE42B8">
          <w:rPr>
            <w:noProof/>
            <w:webHidden/>
          </w:rPr>
          <w:tab/>
        </w:r>
        <w:r w:rsidR="00BE42B8">
          <w:rPr>
            <w:noProof/>
            <w:webHidden/>
          </w:rPr>
          <w:fldChar w:fldCharType="begin"/>
        </w:r>
        <w:r w:rsidR="00BE42B8">
          <w:rPr>
            <w:noProof/>
            <w:webHidden/>
          </w:rPr>
          <w:instrText xml:space="preserve"> PAGEREF _Toc508259949 \h </w:instrText>
        </w:r>
        <w:r w:rsidR="00BE42B8">
          <w:rPr>
            <w:noProof/>
            <w:webHidden/>
          </w:rPr>
        </w:r>
        <w:r w:rsidR="00BE42B8">
          <w:rPr>
            <w:noProof/>
            <w:webHidden/>
          </w:rPr>
          <w:fldChar w:fldCharType="separate"/>
        </w:r>
        <w:r w:rsidR="00AC4C48">
          <w:rPr>
            <w:noProof/>
            <w:webHidden/>
          </w:rPr>
          <w:t>42</w:t>
        </w:r>
        <w:r w:rsidR="00BE42B8">
          <w:rPr>
            <w:noProof/>
            <w:webHidden/>
          </w:rPr>
          <w:fldChar w:fldCharType="end"/>
        </w:r>
      </w:hyperlink>
    </w:p>
    <w:p w14:paraId="57071521" w14:textId="77777777" w:rsidR="00BE42B8" w:rsidRDefault="00371D8B">
      <w:pPr>
        <w:pStyle w:val="TableofFigures"/>
        <w:tabs>
          <w:tab w:val="right" w:leader="dot" w:pos="9350"/>
        </w:tabs>
        <w:rPr>
          <w:rFonts w:asciiTheme="minorHAnsi" w:eastAsiaTheme="minorEastAsia" w:hAnsiTheme="minorHAnsi"/>
          <w:noProof/>
          <w:sz w:val="22"/>
        </w:rPr>
      </w:pPr>
      <w:hyperlink w:anchor="_Toc508259950" w:history="1">
        <w:r w:rsidR="00BE42B8" w:rsidRPr="00E3409B">
          <w:rPr>
            <w:rStyle w:val="Hyperlink"/>
            <w:noProof/>
          </w:rPr>
          <w:t>Figure G-1.  TF 600-21-4</w:t>
        </w:r>
        <w:r w:rsidR="00BE42B8">
          <w:rPr>
            <w:noProof/>
            <w:webHidden/>
          </w:rPr>
          <w:tab/>
        </w:r>
        <w:r w:rsidR="00BE42B8">
          <w:rPr>
            <w:noProof/>
            <w:webHidden/>
          </w:rPr>
          <w:fldChar w:fldCharType="begin"/>
        </w:r>
        <w:r w:rsidR="00BE42B8">
          <w:rPr>
            <w:noProof/>
            <w:webHidden/>
          </w:rPr>
          <w:instrText xml:space="preserve"> PAGEREF _Toc508259950 \h </w:instrText>
        </w:r>
        <w:r w:rsidR="00BE42B8">
          <w:rPr>
            <w:noProof/>
            <w:webHidden/>
          </w:rPr>
        </w:r>
        <w:r w:rsidR="00BE42B8">
          <w:rPr>
            <w:noProof/>
            <w:webHidden/>
          </w:rPr>
          <w:fldChar w:fldCharType="separate"/>
        </w:r>
        <w:r w:rsidR="00AC4C48">
          <w:rPr>
            <w:noProof/>
            <w:webHidden/>
          </w:rPr>
          <w:t>46</w:t>
        </w:r>
        <w:r w:rsidR="00BE42B8">
          <w:rPr>
            <w:noProof/>
            <w:webHidden/>
          </w:rPr>
          <w:fldChar w:fldCharType="end"/>
        </w:r>
      </w:hyperlink>
    </w:p>
    <w:p w14:paraId="0C94F903" w14:textId="28D4E8BF" w:rsidR="00D75BF8" w:rsidRDefault="00CE1918" w:rsidP="0046545F">
      <w:r>
        <w:fldChar w:fldCharType="end"/>
      </w:r>
    </w:p>
    <w:p w14:paraId="48837180" w14:textId="77777777" w:rsidR="00CE1918" w:rsidRDefault="00CE1918" w:rsidP="0046545F"/>
    <w:p w14:paraId="75A61590" w14:textId="77777777" w:rsidR="00CE1918" w:rsidRDefault="00CE1918" w:rsidP="0046545F"/>
    <w:p w14:paraId="7F961BE3" w14:textId="77777777" w:rsidR="00CE1918" w:rsidRDefault="00CE1918" w:rsidP="0046545F"/>
    <w:p w14:paraId="3CB8C6EE" w14:textId="77777777" w:rsidR="00CE1918" w:rsidRDefault="00CE1918" w:rsidP="0046545F"/>
    <w:p w14:paraId="5C97D37C" w14:textId="479925B2" w:rsidR="00CE1918" w:rsidRDefault="00CE1918" w:rsidP="0046545F">
      <w:pPr>
        <w:rPr>
          <w:b/>
        </w:rPr>
      </w:pPr>
      <w:r w:rsidRPr="00CE1918">
        <w:rPr>
          <w:b/>
        </w:rPr>
        <w:t>Table List</w:t>
      </w:r>
    </w:p>
    <w:p w14:paraId="17B46EDB" w14:textId="000D8B99" w:rsidR="00CE1918" w:rsidRPr="00CE1918" w:rsidRDefault="00CE1918" w:rsidP="00CE1918">
      <w:pPr>
        <w:jc w:val="right"/>
        <w:rPr>
          <w:b/>
          <w:sz w:val="20"/>
          <w:szCs w:val="20"/>
        </w:rPr>
      </w:pPr>
      <w:r w:rsidRPr="00CE1918">
        <w:rPr>
          <w:b/>
          <w:sz w:val="20"/>
          <w:szCs w:val="20"/>
        </w:rPr>
        <w:t>Page</w:t>
      </w:r>
    </w:p>
    <w:p w14:paraId="7C252634" w14:textId="72FF56E7" w:rsidR="00BE42B8" w:rsidRDefault="00CE1918">
      <w:pPr>
        <w:pStyle w:val="TableofFigures"/>
        <w:tabs>
          <w:tab w:val="right" w:leader="dot" w:pos="9350"/>
        </w:tabs>
        <w:rPr>
          <w:rFonts w:asciiTheme="minorHAnsi" w:eastAsiaTheme="minorEastAsia" w:hAnsiTheme="minorHAnsi"/>
          <w:noProof/>
          <w:sz w:val="22"/>
        </w:rPr>
      </w:pPr>
      <w:r>
        <w:fldChar w:fldCharType="begin"/>
      </w:r>
      <w:r>
        <w:instrText xml:space="preserve"> TOC \f T \h \z \t "Table" \c "Table" </w:instrText>
      </w:r>
      <w:r>
        <w:fldChar w:fldCharType="separate"/>
      </w:r>
      <w:hyperlink w:anchor="_Toc508259951" w:history="1">
        <w:r w:rsidR="00BE42B8" w:rsidRPr="00014680">
          <w:rPr>
            <w:rStyle w:val="Hyperlink"/>
            <w:noProof/>
          </w:rPr>
          <w:t>Table 3-1.</w:t>
        </w:r>
        <w:r w:rsidR="00BE42B8">
          <w:rPr>
            <w:rStyle w:val="Hyperlink"/>
            <w:noProof/>
          </w:rPr>
          <w:t xml:space="preserve">  </w:t>
        </w:r>
      </w:hyperlink>
      <w:hyperlink w:anchor="_Toc508259952" w:history="1">
        <w:r w:rsidR="00BE42B8" w:rsidRPr="00014680">
          <w:rPr>
            <w:rStyle w:val="Hyperlink"/>
            <w:noProof/>
          </w:rPr>
          <w:t>Evaluator Qualifications</w:t>
        </w:r>
        <w:r w:rsidR="00BE42B8">
          <w:rPr>
            <w:noProof/>
            <w:webHidden/>
          </w:rPr>
          <w:tab/>
        </w:r>
        <w:r w:rsidR="00BE42B8">
          <w:rPr>
            <w:noProof/>
            <w:webHidden/>
          </w:rPr>
          <w:fldChar w:fldCharType="begin"/>
        </w:r>
        <w:r w:rsidR="00BE42B8">
          <w:rPr>
            <w:noProof/>
            <w:webHidden/>
          </w:rPr>
          <w:instrText xml:space="preserve"> PAGEREF _Toc508259952 \h </w:instrText>
        </w:r>
        <w:r w:rsidR="00BE42B8">
          <w:rPr>
            <w:noProof/>
            <w:webHidden/>
          </w:rPr>
        </w:r>
        <w:r w:rsidR="00BE42B8">
          <w:rPr>
            <w:noProof/>
            <w:webHidden/>
          </w:rPr>
          <w:fldChar w:fldCharType="separate"/>
        </w:r>
        <w:r w:rsidR="00AC4C48">
          <w:rPr>
            <w:noProof/>
            <w:webHidden/>
          </w:rPr>
          <w:t>12</w:t>
        </w:r>
        <w:r w:rsidR="00BE42B8">
          <w:rPr>
            <w:noProof/>
            <w:webHidden/>
          </w:rPr>
          <w:fldChar w:fldCharType="end"/>
        </w:r>
      </w:hyperlink>
    </w:p>
    <w:p w14:paraId="4458892A" w14:textId="061D7EA5" w:rsidR="00BE42B8" w:rsidRDefault="00371D8B">
      <w:pPr>
        <w:pStyle w:val="TableofFigures"/>
        <w:tabs>
          <w:tab w:val="right" w:leader="dot" w:pos="9350"/>
        </w:tabs>
        <w:rPr>
          <w:rFonts w:asciiTheme="minorHAnsi" w:eastAsiaTheme="minorEastAsia" w:hAnsiTheme="minorHAnsi"/>
          <w:noProof/>
          <w:sz w:val="22"/>
        </w:rPr>
      </w:pPr>
      <w:hyperlink w:anchor="_Toc508259953" w:history="1">
        <w:r w:rsidR="00BE42B8" w:rsidRPr="00014680">
          <w:rPr>
            <w:rStyle w:val="Hyperlink"/>
            <w:noProof/>
          </w:rPr>
          <w:t>Table C-1.</w:t>
        </w:r>
        <w:r w:rsidR="00BE42B8">
          <w:rPr>
            <w:rStyle w:val="Hyperlink"/>
            <w:noProof/>
          </w:rPr>
          <w:t xml:space="preserve">  </w:t>
        </w:r>
      </w:hyperlink>
      <w:hyperlink w:anchor="_Toc508259954" w:history="1">
        <w:r w:rsidR="00BE42B8" w:rsidRPr="00014680">
          <w:rPr>
            <w:rStyle w:val="Hyperlink"/>
            <w:noProof/>
          </w:rPr>
          <w:t>DA Form 4187 Instructions</w:t>
        </w:r>
        <w:r w:rsidR="00BE42B8">
          <w:rPr>
            <w:noProof/>
            <w:webHidden/>
          </w:rPr>
          <w:tab/>
        </w:r>
        <w:r w:rsidR="00BE42B8">
          <w:rPr>
            <w:noProof/>
            <w:webHidden/>
          </w:rPr>
          <w:fldChar w:fldCharType="begin"/>
        </w:r>
        <w:r w:rsidR="00BE42B8">
          <w:rPr>
            <w:noProof/>
            <w:webHidden/>
          </w:rPr>
          <w:instrText xml:space="preserve"> PAGEREF _Toc508259954 \h </w:instrText>
        </w:r>
        <w:r w:rsidR="00BE42B8">
          <w:rPr>
            <w:noProof/>
            <w:webHidden/>
          </w:rPr>
        </w:r>
        <w:r w:rsidR="00BE42B8">
          <w:rPr>
            <w:noProof/>
            <w:webHidden/>
          </w:rPr>
          <w:fldChar w:fldCharType="separate"/>
        </w:r>
        <w:r w:rsidR="00AC4C48">
          <w:rPr>
            <w:noProof/>
            <w:webHidden/>
          </w:rPr>
          <w:t>27</w:t>
        </w:r>
        <w:r w:rsidR="00BE42B8">
          <w:rPr>
            <w:noProof/>
            <w:webHidden/>
          </w:rPr>
          <w:fldChar w:fldCharType="end"/>
        </w:r>
      </w:hyperlink>
    </w:p>
    <w:p w14:paraId="045CC794" w14:textId="5D2993E1" w:rsidR="00BE42B8" w:rsidRDefault="00371D8B">
      <w:pPr>
        <w:pStyle w:val="TableofFigures"/>
        <w:tabs>
          <w:tab w:val="right" w:leader="dot" w:pos="9350"/>
        </w:tabs>
        <w:rPr>
          <w:rFonts w:asciiTheme="minorHAnsi" w:eastAsiaTheme="minorEastAsia" w:hAnsiTheme="minorHAnsi"/>
          <w:noProof/>
          <w:sz w:val="22"/>
        </w:rPr>
      </w:pPr>
      <w:hyperlink w:anchor="_Toc508259955" w:history="1">
        <w:r w:rsidR="00BE42B8" w:rsidRPr="00014680">
          <w:rPr>
            <w:rStyle w:val="Hyperlink"/>
            <w:noProof/>
          </w:rPr>
          <w:t>Table C-2.</w:t>
        </w:r>
        <w:r w:rsidR="00BE42B8">
          <w:rPr>
            <w:rStyle w:val="Hyperlink"/>
            <w:noProof/>
          </w:rPr>
          <w:t xml:space="preserve">  </w:t>
        </w:r>
      </w:hyperlink>
      <w:hyperlink w:anchor="_Toc508259956" w:history="1">
        <w:r w:rsidR="00BE42B8" w:rsidRPr="00014680">
          <w:rPr>
            <w:rStyle w:val="Hyperlink"/>
            <w:noProof/>
          </w:rPr>
          <w:t>Instructor Recognition Checklists</w:t>
        </w:r>
        <w:r w:rsidR="00BE42B8">
          <w:rPr>
            <w:noProof/>
            <w:webHidden/>
          </w:rPr>
          <w:tab/>
        </w:r>
        <w:r w:rsidR="00BE42B8">
          <w:rPr>
            <w:noProof/>
            <w:webHidden/>
          </w:rPr>
          <w:fldChar w:fldCharType="begin"/>
        </w:r>
        <w:r w:rsidR="00BE42B8">
          <w:rPr>
            <w:noProof/>
            <w:webHidden/>
          </w:rPr>
          <w:instrText xml:space="preserve"> PAGEREF _Toc508259956 \h </w:instrText>
        </w:r>
        <w:r w:rsidR="00BE42B8">
          <w:rPr>
            <w:noProof/>
            <w:webHidden/>
          </w:rPr>
        </w:r>
        <w:r w:rsidR="00BE42B8">
          <w:rPr>
            <w:noProof/>
            <w:webHidden/>
          </w:rPr>
          <w:fldChar w:fldCharType="separate"/>
        </w:r>
        <w:r w:rsidR="00AC4C48">
          <w:rPr>
            <w:noProof/>
            <w:webHidden/>
          </w:rPr>
          <w:t>30</w:t>
        </w:r>
        <w:r w:rsidR="00BE42B8">
          <w:rPr>
            <w:noProof/>
            <w:webHidden/>
          </w:rPr>
          <w:fldChar w:fldCharType="end"/>
        </w:r>
      </w:hyperlink>
    </w:p>
    <w:p w14:paraId="0A8BE572" w14:textId="55E3B67D" w:rsidR="00BE42B8" w:rsidRDefault="00371D8B">
      <w:pPr>
        <w:pStyle w:val="TableofFigures"/>
        <w:tabs>
          <w:tab w:val="right" w:leader="dot" w:pos="9350"/>
        </w:tabs>
        <w:rPr>
          <w:rFonts w:asciiTheme="minorHAnsi" w:eastAsiaTheme="minorEastAsia" w:hAnsiTheme="minorHAnsi"/>
          <w:noProof/>
          <w:sz w:val="22"/>
        </w:rPr>
      </w:pPr>
      <w:hyperlink w:anchor="_Toc508259957" w:history="1">
        <w:r w:rsidR="00BE42B8" w:rsidRPr="00014680">
          <w:rPr>
            <w:rStyle w:val="Hyperlink"/>
            <w:noProof/>
          </w:rPr>
          <w:t>Table E-1.</w:t>
        </w:r>
        <w:r w:rsidR="00BE42B8">
          <w:rPr>
            <w:rStyle w:val="Hyperlink"/>
            <w:noProof/>
          </w:rPr>
          <w:t xml:space="preserve">  </w:t>
        </w:r>
      </w:hyperlink>
      <w:hyperlink w:anchor="_Toc508259958" w:history="1">
        <w:r w:rsidR="00BE42B8" w:rsidRPr="00014680">
          <w:rPr>
            <w:rStyle w:val="Hyperlink"/>
            <w:noProof/>
          </w:rPr>
          <w:t>Sample Questions for MISB</w:t>
        </w:r>
        <w:r w:rsidR="00BE42B8">
          <w:rPr>
            <w:noProof/>
            <w:webHidden/>
          </w:rPr>
          <w:tab/>
        </w:r>
        <w:r w:rsidR="00BE42B8">
          <w:rPr>
            <w:noProof/>
            <w:webHidden/>
          </w:rPr>
          <w:fldChar w:fldCharType="begin"/>
        </w:r>
        <w:r w:rsidR="00BE42B8">
          <w:rPr>
            <w:noProof/>
            <w:webHidden/>
          </w:rPr>
          <w:instrText xml:space="preserve"> PAGEREF _Toc508259958 \h </w:instrText>
        </w:r>
        <w:r w:rsidR="00BE42B8">
          <w:rPr>
            <w:noProof/>
            <w:webHidden/>
          </w:rPr>
        </w:r>
        <w:r w:rsidR="00BE42B8">
          <w:rPr>
            <w:noProof/>
            <w:webHidden/>
          </w:rPr>
          <w:fldChar w:fldCharType="separate"/>
        </w:r>
        <w:r w:rsidR="00AC4C48">
          <w:rPr>
            <w:noProof/>
            <w:webHidden/>
          </w:rPr>
          <w:t>36</w:t>
        </w:r>
        <w:r w:rsidR="00BE42B8">
          <w:rPr>
            <w:noProof/>
            <w:webHidden/>
          </w:rPr>
          <w:fldChar w:fldCharType="end"/>
        </w:r>
      </w:hyperlink>
    </w:p>
    <w:p w14:paraId="4A21AE72" w14:textId="77777777" w:rsidR="00D75BF8" w:rsidRPr="0046545F" w:rsidRDefault="00CE1918" w:rsidP="0046545F">
      <w:r>
        <w:fldChar w:fldCharType="end"/>
      </w:r>
    </w:p>
    <w:p w14:paraId="18351576" w14:textId="1F370AC1" w:rsidR="0046545F" w:rsidRDefault="0046545F">
      <w:pPr>
        <w:spacing w:after="160" w:line="259" w:lineRule="auto"/>
        <w:rPr>
          <w:rFonts w:eastAsia="Times New Roman"/>
          <w:b/>
          <w:bCs/>
          <w:spacing w:val="-1"/>
          <w:szCs w:val="24"/>
        </w:rPr>
      </w:pPr>
      <w:r>
        <w:rPr>
          <w:rFonts w:eastAsia="Times New Roman"/>
          <w:b/>
          <w:bCs/>
          <w:spacing w:val="-1"/>
          <w:szCs w:val="24"/>
        </w:rPr>
        <w:br w:type="page"/>
      </w:r>
    </w:p>
    <w:p w14:paraId="084E078B" w14:textId="77777777" w:rsidR="00D75BF8" w:rsidRDefault="00B66A7C" w:rsidP="00D75BF8">
      <w:pPr>
        <w:pStyle w:val="Heading1"/>
      </w:pPr>
      <w:bookmarkStart w:id="1" w:name="_Toc508260070"/>
      <w:bookmarkStart w:id="2" w:name="_Toc509924467"/>
      <w:r w:rsidRPr="00B66A7C">
        <w:lastRenderedPageBreak/>
        <w:t>Chapter 1</w:t>
      </w:r>
      <w:bookmarkStart w:id="3" w:name="Introduction"/>
      <w:bookmarkEnd w:id="1"/>
      <w:bookmarkEnd w:id="2"/>
      <w:bookmarkEnd w:id="3"/>
    </w:p>
    <w:p w14:paraId="3F418026" w14:textId="3484142C" w:rsidR="00B66A7C" w:rsidRPr="00B66A7C" w:rsidRDefault="00B66A7C" w:rsidP="00D75BF8">
      <w:pPr>
        <w:pStyle w:val="Heading1"/>
      </w:pPr>
      <w:bookmarkStart w:id="4" w:name="_Toc508260071"/>
      <w:bookmarkStart w:id="5" w:name="_Toc509924468"/>
      <w:r w:rsidRPr="00B66A7C">
        <w:t>Introduction</w:t>
      </w:r>
      <w:bookmarkEnd w:id="4"/>
      <w:bookmarkEnd w:id="5"/>
    </w:p>
    <w:p w14:paraId="4EDE03ED" w14:textId="77777777" w:rsidR="00B66A7C" w:rsidRPr="00B66A7C" w:rsidRDefault="00B66A7C" w:rsidP="007D7100">
      <w:pPr>
        <w:widowControl w:val="0"/>
        <w:rPr>
          <w:rFonts w:eastAsia="Times New Roman" w:cs="Times New Roman"/>
          <w:b/>
          <w:bCs/>
          <w:szCs w:val="24"/>
        </w:rPr>
      </w:pPr>
    </w:p>
    <w:p w14:paraId="364977EF" w14:textId="27967256" w:rsidR="00B66A7C" w:rsidRPr="00B91C68" w:rsidRDefault="00B66A7C" w:rsidP="00B91C68">
      <w:pPr>
        <w:pStyle w:val="Heading2"/>
      </w:pPr>
      <w:bookmarkStart w:id="6" w:name="1-1.__Purpose"/>
      <w:bookmarkStart w:id="7" w:name="_bookmark1"/>
      <w:bookmarkStart w:id="8" w:name="_Toc508260072"/>
      <w:bookmarkStart w:id="9" w:name="_Toc509924469"/>
      <w:bookmarkEnd w:id="6"/>
      <w:bookmarkEnd w:id="7"/>
      <w:r w:rsidRPr="00B91C68">
        <w:t>1-1</w:t>
      </w:r>
      <w:r w:rsidR="00927D2A" w:rsidRPr="00B91C68">
        <w:t>. Purpose</w:t>
      </w:r>
      <w:bookmarkEnd w:id="8"/>
      <w:bookmarkEnd w:id="9"/>
    </w:p>
    <w:p w14:paraId="3B8AE7B0" w14:textId="07562017" w:rsidR="00B66A7C" w:rsidRPr="00B66A7C" w:rsidRDefault="00B66A7C" w:rsidP="000B32EA">
      <w:pPr>
        <w:pStyle w:val="BodyText"/>
      </w:pPr>
      <w:r w:rsidRPr="00B66A7C">
        <w:t xml:space="preserve">This </w:t>
      </w:r>
      <w:r w:rsidRPr="00B66A7C">
        <w:rPr>
          <w:spacing w:val="-1"/>
        </w:rPr>
        <w:t>regulation</w:t>
      </w:r>
      <w:r w:rsidRPr="00B66A7C">
        <w:t xml:space="preserve"> </w:t>
      </w:r>
      <w:r w:rsidRPr="00B66A7C">
        <w:rPr>
          <w:spacing w:val="-1"/>
        </w:rPr>
        <w:t>provides</w:t>
      </w:r>
      <w:r w:rsidRPr="00B66A7C">
        <w:rPr>
          <w:spacing w:val="2"/>
        </w:rPr>
        <w:t xml:space="preserve"> </w:t>
      </w:r>
      <w:r w:rsidRPr="00B66A7C">
        <w:t>the policy</w:t>
      </w:r>
      <w:r w:rsidRPr="00B66A7C">
        <w:rPr>
          <w:spacing w:val="-3"/>
        </w:rPr>
        <w:t xml:space="preserve"> </w:t>
      </w:r>
      <w:r w:rsidRPr="00B66A7C">
        <w:rPr>
          <w:spacing w:val="-1"/>
        </w:rPr>
        <w:t>and</w:t>
      </w:r>
      <w:r w:rsidRPr="00B66A7C">
        <w:t xml:space="preserve"> </w:t>
      </w:r>
      <w:r w:rsidRPr="00B66A7C">
        <w:rPr>
          <w:spacing w:val="-1"/>
        </w:rPr>
        <w:t>procedures</w:t>
      </w:r>
      <w:r w:rsidRPr="00B66A7C">
        <w:rPr>
          <w:spacing w:val="2"/>
        </w:rPr>
        <w:t xml:space="preserve"> </w:t>
      </w:r>
      <w:r w:rsidRPr="00B66A7C">
        <w:t>for</w:t>
      </w:r>
      <w:r w:rsidRPr="00B66A7C">
        <w:rPr>
          <w:spacing w:val="-2"/>
        </w:rPr>
        <w:t xml:space="preserve"> </w:t>
      </w:r>
      <w:r w:rsidRPr="00B66A7C">
        <w:rPr>
          <w:spacing w:val="-1"/>
        </w:rPr>
        <w:t>implementing</w:t>
      </w:r>
      <w:r w:rsidRPr="00B66A7C">
        <w:rPr>
          <w:spacing w:val="-3"/>
        </w:rPr>
        <w:t xml:space="preserve"> </w:t>
      </w:r>
      <w:r w:rsidRPr="00B66A7C">
        <w:t xml:space="preserve">the Faculty </w:t>
      </w:r>
      <w:r w:rsidR="001C15A7">
        <w:t>Development</w:t>
      </w:r>
      <w:r w:rsidRPr="00B66A7C">
        <w:t xml:space="preserve"> and Recognition Program (F</w:t>
      </w:r>
      <w:r w:rsidR="000D09FE">
        <w:t>D</w:t>
      </w:r>
      <w:r w:rsidRPr="00B66A7C">
        <w:t>RP)</w:t>
      </w:r>
      <w:r w:rsidRPr="00B66A7C">
        <w:rPr>
          <w:spacing w:val="-1"/>
        </w:rPr>
        <w:t xml:space="preserve"> and</w:t>
      </w:r>
      <w:r w:rsidRPr="00B66A7C">
        <w:t xml:space="preserve"> </w:t>
      </w:r>
      <w:r w:rsidRPr="00B66A7C">
        <w:rPr>
          <w:spacing w:val="-1"/>
        </w:rPr>
        <w:t>award</w:t>
      </w:r>
      <w:r w:rsidRPr="00B66A7C">
        <w:t xml:space="preserve"> of Army</w:t>
      </w:r>
      <w:r w:rsidRPr="00B66A7C">
        <w:rPr>
          <w:spacing w:val="-3"/>
        </w:rPr>
        <w:t xml:space="preserve"> </w:t>
      </w:r>
      <w:r w:rsidRPr="00B66A7C">
        <w:rPr>
          <w:spacing w:val="-1"/>
        </w:rPr>
        <w:t>Instructor</w:t>
      </w:r>
      <w:r w:rsidRPr="00B66A7C">
        <w:t xml:space="preserve"> </w:t>
      </w:r>
      <w:r w:rsidRPr="00B66A7C">
        <w:rPr>
          <w:spacing w:val="-1"/>
        </w:rPr>
        <w:t>Badges</w:t>
      </w:r>
      <w:r w:rsidRPr="00B66A7C">
        <w:t xml:space="preserve"> (AIBs)</w:t>
      </w:r>
      <w:r w:rsidRPr="00B66A7C">
        <w:rPr>
          <w:spacing w:val="-1"/>
        </w:rPr>
        <w:t xml:space="preserve"> </w:t>
      </w:r>
      <w:r w:rsidRPr="00B66A7C">
        <w:t xml:space="preserve">to </w:t>
      </w:r>
      <w:r w:rsidRPr="00B66A7C">
        <w:rPr>
          <w:spacing w:val="-1"/>
        </w:rPr>
        <w:t>instructors.</w:t>
      </w:r>
      <w:r w:rsidR="003B2C60">
        <w:rPr>
          <w:spacing w:val="-1"/>
        </w:rPr>
        <w:t xml:space="preserve">  </w:t>
      </w:r>
      <w:r w:rsidR="00097BE1" w:rsidRPr="00097BE1">
        <w:t xml:space="preserve">United </w:t>
      </w:r>
      <w:r w:rsidR="00097BE1" w:rsidRPr="00097BE1">
        <w:rPr>
          <w:spacing w:val="-1"/>
        </w:rPr>
        <w:t>States</w:t>
      </w:r>
      <w:r w:rsidR="00097BE1" w:rsidRPr="00097BE1">
        <w:t xml:space="preserve"> Army </w:t>
      </w:r>
      <w:r w:rsidR="00097BE1" w:rsidRPr="00097BE1">
        <w:rPr>
          <w:spacing w:val="-1"/>
        </w:rPr>
        <w:t>Training and</w:t>
      </w:r>
      <w:r w:rsidR="00097BE1" w:rsidRPr="00097BE1">
        <w:t xml:space="preserve"> Doctrine</w:t>
      </w:r>
      <w:r w:rsidR="00097BE1" w:rsidRPr="00097BE1">
        <w:rPr>
          <w:spacing w:val="-1"/>
        </w:rPr>
        <w:t xml:space="preserve"> Command</w:t>
      </w:r>
      <w:r w:rsidR="00097BE1" w:rsidRPr="00097BE1">
        <w:t xml:space="preserve"> (TRADOC)</w:t>
      </w:r>
      <w:r w:rsidR="00097BE1" w:rsidRPr="00097BE1">
        <w:rPr>
          <w:spacing w:val="-1"/>
        </w:rPr>
        <w:t xml:space="preserve"> recognizes</w:t>
      </w:r>
      <w:r w:rsidR="00097BE1" w:rsidRPr="00097BE1">
        <w:t xml:space="preserve"> the </w:t>
      </w:r>
      <w:r w:rsidR="00097BE1" w:rsidRPr="00097BE1">
        <w:rPr>
          <w:spacing w:val="-1"/>
        </w:rPr>
        <w:t>need</w:t>
      </w:r>
      <w:r w:rsidR="00097BE1" w:rsidRPr="00097BE1">
        <w:t xml:space="preserve"> to support instructor </w:t>
      </w:r>
      <w:r w:rsidR="00097BE1" w:rsidRPr="00097BE1">
        <w:rPr>
          <w:spacing w:val="-1"/>
        </w:rPr>
        <w:t>development</w:t>
      </w:r>
      <w:r w:rsidR="00097BE1" w:rsidRPr="00097BE1">
        <w:t xml:space="preserve"> and establish </w:t>
      </w:r>
      <w:r w:rsidR="00097BE1" w:rsidRPr="00097BE1">
        <w:rPr>
          <w:spacing w:val="-1"/>
        </w:rPr>
        <w:t>incentives</w:t>
      </w:r>
      <w:r w:rsidR="00097BE1" w:rsidRPr="00097BE1">
        <w:t xml:space="preserve"> for </w:t>
      </w:r>
      <w:r w:rsidR="00097BE1" w:rsidRPr="00097BE1">
        <w:rPr>
          <w:spacing w:val="-1"/>
        </w:rPr>
        <w:t>Soldiers (Active Duty, National Guard, and Reserve) and civilians</w:t>
      </w:r>
      <w:r w:rsidR="00097BE1" w:rsidRPr="00097BE1">
        <w:rPr>
          <w:spacing w:val="2"/>
        </w:rPr>
        <w:t xml:space="preserve"> </w:t>
      </w:r>
      <w:r w:rsidR="00097BE1" w:rsidRPr="00097BE1">
        <w:t xml:space="preserve">who </w:t>
      </w:r>
      <w:r w:rsidR="00097BE1" w:rsidRPr="00097BE1">
        <w:rPr>
          <w:spacing w:val="-1"/>
        </w:rPr>
        <w:t>want</w:t>
      </w:r>
      <w:r w:rsidR="00097BE1" w:rsidRPr="00097BE1">
        <w:t xml:space="preserve"> to </w:t>
      </w:r>
      <w:r w:rsidR="00097BE1" w:rsidRPr="00097BE1">
        <w:rPr>
          <w:spacing w:val="-1"/>
        </w:rPr>
        <w:t>excel</w:t>
      </w:r>
      <w:r w:rsidR="00097BE1" w:rsidRPr="00097BE1">
        <w:t xml:space="preserve"> as </w:t>
      </w:r>
      <w:r w:rsidR="00097BE1" w:rsidRPr="00097BE1">
        <w:rPr>
          <w:spacing w:val="-1"/>
        </w:rPr>
        <w:t>instructors.</w:t>
      </w:r>
      <w:r w:rsidR="00097BE1">
        <w:rPr>
          <w:spacing w:val="-1"/>
        </w:rPr>
        <w:t xml:space="preserve">  </w:t>
      </w:r>
      <w:r w:rsidR="00847ADA">
        <w:rPr>
          <w:spacing w:val="-1"/>
        </w:rPr>
        <w:t>The primary goal of the FDRP is to develop an</w:t>
      </w:r>
      <w:r w:rsidR="003B2C60">
        <w:rPr>
          <w:spacing w:val="-1"/>
        </w:rPr>
        <w:t>d grow instructor competencies.</w:t>
      </w:r>
      <w:r w:rsidRPr="00B66A7C">
        <w:rPr>
          <w:spacing w:val="79"/>
        </w:rPr>
        <w:t xml:space="preserve"> </w:t>
      </w:r>
      <w:r w:rsidRPr="00B66A7C">
        <w:t>The</w:t>
      </w:r>
      <w:r w:rsidRPr="00B66A7C">
        <w:rPr>
          <w:spacing w:val="1"/>
        </w:rPr>
        <w:t xml:space="preserve"> </w:t>
      </w:r>
      <w:r w:rsidRPr="00B66A7C">
        <w:rPr>
          <w:spacing w:val="-1"/>
        </w:rPr>
        <w:t>F</w:t>
      </w:r>
      <w:r w:rsidR="000D09FE">
        <w:rPr>
          <w:spacing w:val="-1"/>
        </w:rPr>
        <w:t>D</w:t>
      </w:r>
      <w:r w:rsidRPr="00B66A7C">
        <w:rPr>
          <w:spacing w:val="-1"/>
        </w:rPr>
        <w:t>RP</w:t>
      </w:r>
      <w:r w:rsidRPr="00B66A7C">
        <w:rPr>
          <w:spacing w:val="1"/>
        </w:rPr>
        <w:t xml:space="preserve"> </w:t>
      </w:r>
      <w:r w:rsidRPr="00B66A7C">
        <w:t xml:space="preserve">will </w:t>
      </w:r>
      <w:r w:rsidR="00692E6A">
        <w:t xml:space="preserve">enable evaluators and supervisors to </w:t>
      </w:r>
      <w:r w:rsidRPr="00B66A7C">
        <w:rPr>
          <w:spacing w:val="-5"/>
        </w:rPr>
        <w:t>develop</w:t>
      </w:r>
      <w:r w:rsidRPr="00B66A7C">
        <w:rPr>
          <w:spacing w:val="-1"/>
        </w:rPr>
        <w:t>,</w:t>
      </w:r>
      <w:r w:rsidRPr="00B66A7C">
        <w:t xml:space="preserve"> </w:t>
      </w:r>
      <w:r w:rsidRPr="00B66A7C">
        <w:rPr>
          <w:spacing w:val="-1"/>
        </w:rPr>
        <w:t>train,</w:t>
      </w:r>
      <w:r w:rsidRPr="00B66A7C">
        <w:t xml:space="preserve"> </w:t>
      </w:r>
      <w:r w:rsidRPr="00B66A7C">
        <w:rPr>
          <w:spacing w:val="-1"/>
        </w:rPr>
        <w:t>and</w:t>
      </w:r>
      <w:r w:rsidRPr="00B66A7C">
        <w:t xml:space="preserve"> mentor</w:t>
      </w:r>
      <w:r w:rsidRPr="00B66A7C">
        <w:rPr>
          <w:spacing w:val="-3"/>
        </w:rPr>
        <w:t xml:space="preserve"> </w:t>
      </w:r>
      <w:r w:rsidRPr="00B66A7C">
        <w:rPr>
          <w:spacing w:val="-1"/>
        </w:rPr>
        <w:t>instructors;</w:t>
      </w:r>
      <w:r w:rsidRPr="00B66A7C">
        <w:t xml:space="preserve"> providing</w:t>
      </w:r>
      <w:r w:rsidRPr="00B66A7C">
        <w:rPr>
          <w:spacing w:val="-2"/>
        </w:rPr>
        <w:t xml:space="preserve"> </w:t>
      </w:r>
      <w:r w:rsidRPr="00B66A7C">
        <w:rPr>
          <w:spacing w:val="-1"/>
        </w:rPr>
        <w:t>added</w:t>
      </w:r>
      <w:r w:rsidRPr="00B66A7C">
        <w:t xml:space="preserve"> value to unit </w:t>
      </w:r>
      <w:r w:rsidRPr="00B66A7C">
        <w:rPr>
          <w:spacing w:val="-1"/>
        </w:rPr>
        <w:t>training</w:t>
      </w:r>
      <w:r w:rsidRPr="00B66A7C">
        <w:rPr>
          <w:spacing w:val="-3"/>
        </w:rPr>
        <w:t xml:space="preserve"> </w:t>
      </w:r>
      <w:r w:rsidRPr="00B66A7C">
        <w:rPr>
          <w:spacing w:val="-1"/>
        </w:rPr>
        <w:t>when</w:t>
      </w:r>
      <w:r w:rsidRPr="00B66A7C">
        <w:t xml:space="preserve"> the instructor returns to the field. </w:t>
      </w:r>
      <w:r w:rsidRPr="00B66A7C">
        <w:rPr>
          <w:spacing w:val="2"/>
        </w:rPr>
        <w:t xml:space="preserve"> </w:t>
      </w:r>
    </w:p>
    <w:p w14:paraId="5AE718F0" w14:textId="77777777" w:rsidR="00B66A7C" w:rsidRPr="00B66A7C" w:rsidRDefault="00B66A7C" w:rsidP="007D7100">
      <w:pPr>
        <w:widowControl w:val="0"/>
        <w:spacing w:before="5"/>
        <w:rPr>
          <w:rFonts w:eastAsia="Times New Roman" w:cs="Times New Roman"/>
          <w:szCs w:val="24"/>
        </w:rPr>
      </w:pPr>
    </w:p>
    <w:p w14:paraId="6EB48C65" w14:textId="51AD14A6" w:rsidR="00B66A7C" w:rsidRPr="00B91C68" w:rsidRDefault="00B66A7C" w:rsidP="00B91C68">
      <w:pPr>
        <w:pStyle w:val="Heading2"/>
      </w:pPr>
      <w:bookmarkStart w:id="10" w:name="1-2.__References"/>
      <w:bookmarkStart w:id="11" w:name="_bookmark2"/>
      <w:bookmarkStart w:id="12" w:name="_Toc508260073"/>
      <w:bookmarkStart w:id="13" w:name="_Toc509924470"/>
      <w:bookmarkEnd w:id="10"/>
      <w:bookmarkEnd w:id="11"/>
      <w:r w:rsidRPr="00B91C68">
        <w:t>1-2</w:t>
      </w:r>
      <w:r w:rsidR="00927D2A" w:rsidRPr="00B91C68">
        <w:t>. References</w:t>
      </w:r>
      <w:bookmarkEnd w:id="12"/>
      <w:bookmarkEnd w:id="13"/>
    </w:p>
    <w:p w14:paraId="1F7AFD66" w14:textId="0F61DDF3" w:rsidR="00B66A7C" w:rsidRPr="00B66A7C" w:rsidRDefault="00B66A7C" w:rsidP="007D7100">
      <w:pPr>
        <w:widowControl w:val="0"/>
        <w:spacing w:line="274" w:lineRule="exact"/>
        <w:rPr>
          <w:rFonts w:eastAsia="Times New Roman"/>
          <w:szCs w:val="24"/>
        </w:rPr>
      </w:pPr>
      <w:r w:rsidRPr="00B66A7C">
        <w:rPr>
          <w:rFonts w:eastAsia="Times New Roman"/>
          <w:spacing w:val="-1"/>
          <w:szCs w:val="24"/>
        </w:rPr>
        <w:t>Required</w:t>
      </w:r>
      <w:r w:rsidRPr="00B66A7C">
        <w:rPr>
          <w:rFonts w:eastAsia="Times New Roman"/>
          <w:szCs w:val="24"/>
        </w:rPr>
        <w:t xml:space="preserve"> publications </w:t>
      </w:r>
      <w:r w:rsidR="00C04F49">
        <w:rPr>
          <w:rFonts w:eastAsia="Times New Roman"/>
          <w:szCs w:val="24"/>
        </w:rPr>
        <w:t xml:space="preserve">and </w:t>
      </w:r>
      <w:r w:rsidRPr="00B66A7C">
        <w:rPr>
          <w:rFonts w:eastAsia="Times New Roman"/>
          <w:spacing w:val="-1"/>
          <w:szCs w:val="24"/>
        </w:rPr>
        <w:t>referenced</w:t>
      </w:r>
      <w:r w:rsidRPr="00B66A7C">
        <w:rPr>
          <w:rFonts w:eastAsia="Times New Roman"/>
          <w:szCs w:val="24"/>
        </w:rPr>
        <w:t xml:space="preserve"> </w:t>
      </w:r>
      <w:r w:rsidRPr="00B66A7C">
        <w:rPr>
          <w:rFonts w:eastAsia="Times New Roman"/>
          <w:spacing w:val="-1"/>
          <w:szCs w:val="24"/>
        </w:rPr>
        <w:t>forms</w:t>
      </w:r>
      <w:r w:rsidRPr="00B66A7C">
        <w:rPr>
          <w:rFonts w:eastAsia="Times New Roman"/>
          <w:spacing w:val="2"/>
          <w:szCs w:val="24"/>
        </w:rPr>
        <w:t xml:space="preserve"> </w:t>
      </w:r>
      <w:proofErr w:type="gramStart"/>
      <w:r w:rsidRPr="00B66A7C">
        <w:rPr>
          <w:rFonts w:eastAsia="Times New Roman"/>
          <w:spacing w:val="-1"/>
          <w:szCs w:val="24"/>
        </w:rPr>
        <w:t>are</w:t>
      </w:r>
      <w:r w:rsidRPr="00B66A7C">
        <w:rPr>
          <w:rFonts w:eastAsia="Times New Roman"/>
          <w:spacing w:val="1"/>
          <w:szCs w:val="24"/>
        </w:rPr>
        <w:t xml:space="preserve"> </w:t>
      </w:r>
      <w:r w:rsidRPr="00B66A7C">
        <w:rPr>
          <w:rFonts w:eastAsia="Times New Roman"/>
          <w:szCs w:val="24"/>
        </w:rPr>
        <w:t>listed</w:t>
      </w:r>
      <w:proofErr w:type="gramEnd"/>
      <w:r w:rsidRPr="00B66A7C">
        <w:rPr>
          <w:rFonts w:eastAsia="Times New Roman"/>
          <w:szCs w:val="24"/>
        </w:rPr>
        <w:t xml:space="preserve"> in</w:t>
      </w:r>
      <w:r w:rsidRPr="00B66A7C">
        <w:rPr>
          <w:rFonts w:eastAsia="Times New Roman"/>
          <w:spacing w:val="1"/>
          <w:szCs w:val="24"/>
        </w:rPr>
        <w:t xml:space="preserve"> </w:t>
      </w:r>
      <w:r w:rsidRPr="00B66A7C">
        <w:rPr>
          <w:rFonts w:eastAsia="Times New Roman"/>
          <w:spacing w:val="-1"/>
          <w:szCs w:val="24"/>
        </w:rPr>
        <w:t>appendix</w:t>
      </w:r>
      <w:r w:rsidRPr="00B66A7C">
        <w:rPr>
          <w:rFonts w:eastAsia="Times New Roman"/>
          <w:spacing w:val="2"/>
          <w:szCs w:val="24"/>
        </w:rPr>
        <w:t xml:space="preserve"> </w:t>
      </w:r>
      <w:r w:rsidRPr="00B66A7C">
        <w:rPr>
          <w:rFonts w:eastAsia="Times New Roman"/>
          <w:szCs w:val="24"/>
        </w:rPr>
        <w:t>A.</w:t>
      </w:r>
    </w:p>
    <w:p w14:paraId="4C57EB86" w14:textId="77777777" w:rsidR="00B66A7C" w:rsidRPr="00B66A7C" w:rsidRDefault="00B66A7C" w:rsidP="007D7100">
      <w:pPr>
        <w:widowControl w:val="0"/>
        <w:spacing w:before="5"/>
        <w:rPr>
          <w:rFonts w:eastAsia="Times New Roman" w:cs="Times New Roman"/>
          <w:szCs w:val="24"/>
        </w:rPr>
      </w:pPr>
    </w:p>
    <w:p w14:paraId="63F359BB" w14:textId="3D7D699E" w:rsidR="00B66A7C" w:rsidRPr="00B91C68" w:rsidRDefault="00B66A7C" w:rsidP="00B91C68">
      <w:pPr>
        <w:pStyle w:val="Heading2"/>
      </w:pPr>
      <w:bookmarkStart w:id="14" w:name="1-3.__Explanation_of_abbreviations_and_t"/>
      <w:bookmarkStart w:id="15" w:name="_bookmark3"/>
      <w:bookmarkStart w:id="16" w:name="_Toc508260074"/>
      <w:bookmarkStart w:id="17" w:name="_Toc509924471"/>
      <w:bookmarkEnd w:id="14"/>
      <w:bookmarkEnd w:id="15"/>
      <w:r w:rsidRPr="00B91C68">
        <w:t>1-3. Explanation of abbreviations and terms</w:t>
      </w:r>
      <w:bookmarkEnd w:id="16"/>
      <w:bookmarkEnd w:id="17"/>
    </w:p>
    <w:p w14:paraId="09C643E9" w14:textId="77777777" w:rsidR="00B66A7C" w:rsidRDefault="00B66A7C" w:rsidP="007D7100">
      <w:pPr>
        <w:widowControl w:val="0"/>
        <w:spacing w:line="274" w:lineRule="exact"/>
        <w:rPr>
          <w:rFonts w:eastAsia="Times New Roman"/>
          <w:spacing w:val="-1"/>
          <w:szCs w:val="24"/>
        </w:rPr>
      </w:pPr>
      <w:r w:rsidRPr="00B66A7C">
        <w:rPr>
          <w:rFonts w:eastAsia="Times New Roman"/>
          <w:spacing w:val="-1"/>
          <w:szCs w:val="24"/>
        </w:rPr>
        <w:t>Abbreviations</w:t>
      </w:r>
      <w:r w:rsidRPr="00B66A7C">
        <w:rPr>
          <w:rFonts w:eastAsia="Times New Roman"/>
          <w:szCs w:val="24"/>
        </w:rPr>
        <w:t xml:space="preserve"> and special </w:t>
      </w:r>
      <w:r w:rsidRPr="00B66A7C">
        <w:rPr>
          <w:rFonts w:eastAsia="Times New Roman"/>
          <w:spacing w:val="-1"/>
          <w:szCs w:val="24"/>
        </w:rPr>
        <w:t>terms</w:t>
      </w:r>
      <w:r w:rsidRPr="00B66A7C">
        <w:rPr>
          <w:rFonts w:eastAsia="Times New Roman"/>
          <w:szCs w:val="24"/>
        </w:rPr>
        <w:t xml:space="preserve"> </w:t>
      </w:r>
      <w:r w:rsidRPr="00B66A7C">
        <w:rPr>
          <w:rFonts w:eastAsia="Times New Roman"/>
          <w:spacing w:val="-1"/>
          <w:szCs w:val="24"/>
        </w:rPr>
        <w:t>used</w:t>
      </w:r>
      <w:r w:rsidRPr="00B66A7C">
        <w:rPr>
          <w:rFonts w:eastAsia="Times New Roman"/>
          <w:szCs w:val="24"/>
        </w:rPr>
        <w:t xml:space="preserve"> in this </w:t>
      </w:r>
      <w:r w:rsidRPr="00B66A7C">
        <w:rPr>
          <w:rFonts w:eastAsia="Times New Roman"/>
          <w:spacing w:val="-1"/>
          <w:szCs w:val="24"/>
        </w:rPr>
        <w:t>regulation</w:t>
      </w:r>
      <w:r w:rsidRPr="00B66A7C">
        <w:rPr>
          <w:rFonts w:eastAsia="Times New Roman"/>
          <w:szCs w:val="24"/>
        </w:rPr>
        <w:t xml:space="preserve"> </w:t>
      </w:r>
      <w:proofErr w:type="gramStart"/>
      <w:r w:rsidRPr="00B66A7C">
        <w:rPr>
          <w:rFonts w:eastAsia="Times New Roman"/>
          <w:spacing w:val="-1"/>
          <w:szCs w:val="24"/>
        </w:rPr>
        <w:t>are</w:t>
      </w:r>
      <w:r w:rsidRPr="00B66A7C">
        <w:rPr>
          <w:rFonts w:eastAsia="Times New Roman"/>
          <w:spacing w:val="-2"/>
          <w:szCs w:val="24"/>
        </w:rPr>
        <w:t xml:space="preserve"> </w:t>
      </w:r>
      <w:r w:rsidRPr="00B66A7C">
        <w:rPr>
          <w:rFonts w:eastAsia="Times New Roman"/>
          <w:szCs w:val="24"/>
        </w:rPr>
        <w:t>explained</w:t>
      </w:r>
      <w:proofErr w:type="gramEnd"/>
      <w:r w:rsidRPr="00B66A7C">
        <w:rPr>
          <w:rFonts w:eastAsia="Times New Roman"/>
          <w:szCs w:val="24"/>
        </w:rPr>
        <w:t xml:space="preserve"> in</w:t>
      </w:r>
      <w:r w:rsidRPr="00B66A7C">
        <w:rPr>
          <w:rFonts w:eastAsia="Times New Roman"/>
          <w:spacing w:val="3"/>
          <w:szCs w:val="24"/>
        </w:rPr>
        <w:t xml:space="preserve"> </w:t>
      </w:r>
      <w:r w:rsidRPr="00B66A7C">
        <w:rPr>
          <w:rFonts w:eastAsia="Times New Roman"/>
          <w:szCs w:val="24"/>
        </w:rPr>
        <w:t>the</w:t>
      </w:r>
      <w:r w:rsidRPr="00B66A7C">
        <w:rPr>
          <w:rFonts w:eastAsia="Times New Roman"/>
          <w:spacing w:val="1"/>
          <w:szCs w:val="24"/>
        </w:rPr>
        <w:t xml:space="preserve"> </w:t>
      </w:r>
      <w:hyperlink w:anchor="_bookmark60" w:history="1">
        <w:r w:rsidRPr="00B66A7C">
          <w:rPr>
            <w:rFonts w:eastAsia="Times New Roman"/>
            <w:spacing w:val="-1"/>
            <w:szCs w:val="24"/>
          </w:rPr>
          <w:t>glossary</w:t>
        </w:r>
      </w:hyperlink>
      <w:r w:rsidRPr="00B66A7C">
        <w:rPr>
          <w:rFonts w:eastAsia="Times New Roman"/>
          <w:spacing w:val="-1"/>
          <w:szCs w:val="24"/>
        </w:rPr>
        <w:t>.</w:t>
      </w:r>
    </w:p>
    <w:p w14:paraId="0C2E50E2" w14:textId="77777777" w:rsidR="00233E15" w:rsidRPr="002109D0" w:rsidRDefault="00233E15" w:rsidP="007D7100">
      <w:pPr>
        <w:widowControl w:val="0"/>
        <w:ind w:right="7469"/>
        <w:outlineLvl w:val="0"/>
        <w:rPr>
          <w:rFonts w:eastAsia="Times New Roman" w:cs="Times New Roman"/>
          <w:bCs/>
          <w:spacing w:val="-1"/>
          <w:szCs w:val="24"/>
        </w:rPr>
      </w:pPr>
      <w:bookmarkStart w:id="18" w:name="_Toc509924472"/>
    </w:p>
    <w:p w14:paraId="637E53A7" w14:textId="77777777" w:rsidR="00F90198" w:rsidRPr="00F90198" w:rsidRDefault="00F90198" w:rsidP="00F90198">
      <w:pPr>
        <w:pBdr>
          <w:top w:val="single" w:sz="4" w:space="1" w:color="auto"/>
        </w:pBdr>
      </w:pPr>
    </w:p>
    <w:p w14:paraId="19DCE0C3" w14:textId="77777777" w:rsidR="00B91C68" w:rsidRDefault="00B66A7C" w:rsidP="00B91C68">
      <w:pPr>
        <w:pStyle w:val="Heading1"/>
      </w:pPr>
      <w:bookmarkStart w:id="19" w:name="_Toc508260075"/>
      <w:r w:rsidRPr="00B91C68">
        <w:t>Chapter 2</w:t>
      </w:r>
      <w:bookmarkStart w:id="20" w:name="Responsibilities"/>
      <w:bookmarkEnd w:id="18"/>
      <w:bookmarkEnd w:id="19"/>
      <w:bookmarkEnd w:id="20"/>
    </w:p>
    <w:p w14:paraId="18B3B840" w14:textId="49A76B56" w:rsidR="00B66A7C" w:rsidRPr="00B91C68" w:rsidRDefault="00B66A7C" w:rsidP="00B91C68">
      <w:pPr>
        <w:pStyle w:val="Heading1"/>
      </w:pPr>
      <w:bookmarkStart w:id="21" w:name="_Toc508260076"/>
      <w:bookmarkStart w:id="22" w:name="_Toc509924473"/>
      <w:r w:rsidRPr="00B91C68">
        <w:t>Responsibilities</w:t>
      </w:r>
      <w:bookmarkEnd w:id="21"/>
      <w:bookmarkEnd w:id="22"/>
    </w:p>
    <w:p w14:paraId="41B03C6D" w14:textId="77777777" w:rsidR="00B66A7C" w:rsidRPr="00B66A7C" w:rsidRDefault="00B66A7C" w:rsidP="007D7100">
      <w:pPr>
        <w:widowControl w:val="0"/>
        <w:rPr>
          <w:rFonts w:eastAsia="Times New Roman" w:cs="Times New Roman"/>
          <w:b/>
          <w:bCs/>
          <w:szCs w:val="24"/>
        </w:rPr>
      </w:pPr>
    </w:p>
    <w:p w14:paraId="210AFEE3" w14:textId="0D828DAA" w:rsidR="00B66A7C" w:rsidRPr="00B91C68" w:rsidRDefault="00B66A7C" w:rsidP="00B91C68">
      <w:pPr>
        <w:pStyle w:val="Heading2"/>
      </w:pPr>
      <w:bookmarkStart w:id="23" w:name="2-1.__Deputy_Commanding_General/Chief_of"/>
      <w:bookmarkStart w:id="24" w:name="_bookmark5"/>
      <w:bookmarkStart w:id="25" w:name="_Toc508260077"/>
      <w:bookmarkStart w:id="26" w:name="_Toc509924474"/>
      <w:bookmarkEnd w:id="23"/>
      <w:bookmarkEnd w:id="24"/>
      <w:r w:rsidRPr="00B91C68">
        <w:t xml:space="preserve">2-1. Deputy Commanding General/Chief of Staff, </w:t>
      </w:r>
      <w:r w:rsidR="00B91C68">
        <w:t>United States Army Training and Doctrine Command (TRADOC)</w:t>
      </w:r>
      <w:bookmarkEnd w:id="25"/>
      <w:bookmarkEnd w:id="26"/>
    </w:p>
    <w:p w14:paraId="3DE10369" w14:textId="77777777" w:rsidR="00B66A7C" w:rsidRPr="00B66A7C" w:rsidRDefault="00B66A7C" w:rsidP="007D7100">
      <w:pPr>
        <w:widowControl w:val="0"/>
        <w:ind w:right="293"/>
        <w:rPr>
          <w:rFonts w:eastAsia="Times New Roman" w:cs="Times New Roman"/>
          <w:szCs w:val="24"/>
        </w:rPr>
      </w:pPr>
      <w:r w:rsidRPr="00B66A7C">
        <w:rPr>
          <w:rFonts w:eastAsia="Times New Roman" w:cs="Times New Roman"/>
          <w:szCs w:val="24"/>
        </w:rPr>
        <w:t>The</w:t>
      </w:r>
      <w:r w:rsidRPr="00B66A7C">
        <w:rPr>
          <w:rFonts w:eastAsia="Times New Roman" w:cs="Times New Roman"/>
          <w:spacing w:val="-2"/>
          <w:szCs w:val="24"/>
        </w:rPr>
        <w:t xml:space="preserve"> </w:t>
      </w:r>
      <w:r w:rsidRPr="00B66A7C">
        <w:rPr>
          <w:rFonts w:eastAsia="Times New Roman" w:cs="Times New Roman"/>
          <w:spacing w:val="-1"/>
          <w:szCs w:val="24"/>
        </w:rPr>
        <w:t>TRADOC</w:t>
      </w:r>
      <w:r w:rsidRPr="00B66A7C">
        <w:rPr>
          <w:rFonts w:eastAsia="Times New Roman" w:cs="Times New Roman"/>
          <w:szCs w:val="24"/>
        </w:rPr>
        <w:t xml:space="preserve"> Deputy</w:t>
      </w:r>
      <w:r w:rsidRPr="00B66A7C">
        <w:rPr>
          <w:rFonts w:eastAsia="Times New Roman" w:cs="Times New Roman"/>
          <w:spacing w:val="-5"/>
          <w:szCs w:val="24"/>
        </w:rPr>
        <w:t xml:space="preserve"> </w:t>
      </w:r>
      <w:r w:rsidRPr="00B66A7C">
        <w:rPr>
          <w:rFonts w:eastAsia="Times New Roman" w:cs="Times New Roman"/>
          <w:szCs w:val="24"/>
        </w:rPr>
        <w:t>Commanding</w:t>
      </w:r>
      <w:r w:rsidRPr="00B66A7C">
        <w:rPr>
          <w:rFonts w:eastAsia="Times New Roman" w:cs="Times New Roman"/>
          <w:spacing w:val="-2"/>
          <w:szCs w:val="24"/>
        </w:rPr>
        <w:t xml:space="preserve"> </w:t>
      </w:r>
      <w:r w:rsidRPr="00B66A7C">
        <w:rPr>
          <w:rFonts w:eastAsia="Times New Roman" w:cs="Times New Roman"/>
          <w:szCs w:val="24"/>
        </w:rPr>
        <w:t>General/Chief of</w:t>
      </w:r>
      <w:r w:rsidRPr="00B66A7C">
        <w:rPr>
          <w:rFonts w:eastAsia="Times New Roman" w:cs="Times New Roman"/>
          <w:spacing w:val="-2"/>
          <w:szCs w:val="24"/>
        </w:rPr>
        <w:t xml:space="preserve"> </w:t>
      </w:r>
      <w:r w:rsidRPr="00B66A7C">
        <w:rPr>
          <w:rFonts w:eastAsia="Times New Roman" w:cs="Times New Roman"/>
          <w:spacing w:val="-1"/>
          <w:szCs w:val="24"/>
        </w:rPr>
        <w:t>Staff</w:t>
      </w:r>
      <w:r w:rsidRPr="00B66A7C">
        <w:rPr>
          <w:rFonts w:eastAsia="Times New Roman" w:cs="Times New Roman"/>
          <w:spacing w:val="3"/>
          <w:szCs w:val="24"/>
        </w:rPr>
        <w:t xml:space="preserve"> </w:t>
      </w:r>
      <w:r w:rsidRPr="00B66A7C">
        <w:rPr>
          <w:rFonts w:eastAsia="Times New Roman" w:cs="Times New Roman"/>
          <w:szCs w:val="24"/>
        </w:rPr>
        <w:t xml:space="preserve">will </w:t>
      </w:r>
      <w:r w:rsidRPr="00B66A7C">
        <w:rPr>
          <w:rFonts w:eastAsia="Times New Roman" w:cs="Times New Roman"/>
          <w:spacing w:val="-1"/>
          <w:szCs w:val="24"/>
        </w:rPr>
        <w:t>approve changes</w:t>
      </w:r>
      <w:r w:rsidRPr="00B66A7C">
        <w:rPr>
          <w:rFonts w:eastAsia="Times New Roman" w:cs="Times New Roman"/>
          <w:szCs w:val="24"/>
        </w:rPr>
        <w:t xml:space="preserve"> to this</w:t>
      </w:r>
      <w:r w:rsidRPr="00B66A7C">
        <w:rPr>
          <w:rFonts w:eastAsia="Times New Roman" w:cs="Times New Roman"/>
          <w:spacing w:val="47"/>
          <w:szCs w:val="24"/>
        </w:rPr>
        <w:t xml:space="preserve"> </w:t>
      </w:r>
      <w:r w:rsidRPr="00B66A7C">
        <w:rPr>
          <w:rFonts w:eastAsia="Times New Roman" w:cs="Times New Roman"/>
          <w:spacing w:val="-1"/>
          <w:szCs w:val="24"/>
        </w:rPr>
        <w:t>regulation.</w:t>
      </w:r>
    </w:p>
    <w:p w14:paraId="7C4CAEC7" w14:textId="77777777" w:rsidR="00B66A7C" w:rsidRDefault="00B66A7C" w:rsidP="007D7100">
      <w:pPr>
        <w:widowControl w:val="0"/>
        <w:spacing w:before="4"/>
        <w:rPr>
          <w:rFonts w:eastAsia="Times New Roman" w:cs="Times New Roman"/>
          <w:szCs w:val="24"/>
        </w:rPr>
      </w:pPr>
    </w:p>
    <w:p w14:paraId="24DA0E1E" w14:textId="3973AED4" w:rsidR="00B66A7C" w:rsidRPr="00B91C68" w:rsidRDefault="00B66A7C" w:rsidP="00B91C68">
      <w:pPr>
        <w:pStyle w:val="Heading2"/>
      </w:pPr>
      <w:bookmarkStart w:id="27" w:name="2-2.__Command_Sergeant_Major,_TRADOC"/>
      <w:bookmarkStart w:id="28" w:name="_bookmark6"/>
      <w:bookmarkStart w:id="29" w:name="2-3.__Director,_Institute_for_Noncommiss"/>
      <w:bookmarkStart w:id="30" w:name="_bookmark7"/>
      <w:bookmarkStart w:id="31" w:name="_Toc508260078"/>
      <w:bookmarkStart w:id="32" w:name="_Toc509924475"/>
      <w:bookmarkEnd w:id="27"/>
      <w:bookmarkEnd w:id="28"/>
      <w:bookmarkEnd w:id="29"/>
      <w:bookmarkEnd w:id="30"/>
      <w:r w:rsidRPr="00B91C68">
        <w:t>2-2. Army University (</w:t>
      </w:r>
      <w:proofErr w:type="spellStart"/>
      <w:r w:rsidRPr="00B91C68">
        <w:t>ArmyU</w:t>
      </w:r>
      <w:proofErr w:type="spellEnd"/>
      <w:r w:rsidRPr="00B91C68">
        <w:t xml:space="preserve">), Vice Provost of Academic Affairs, Faculty </w:t>
      </w:r>
      <w:r w:rsidR="00497E07" w:rsidRPr="00B91C68">
        <w:t xml:space="preserve">and </w:t>
      </w:r>
      <w:r w:rsidRPr="00B91C68">
        <w:t>Staff Development Division (FSDD)</w:t>
      </w:r>
      <w:bookmarkEnd w:id="31"/>
      <w:bookmarkEnd w:id="32"/>
    </w:p>
    <w:p w14:paraId="0D0FD1A6" w14:textId="77777777" w:rsidR="00217FC3" w:rsidRPr="006C0383" w:rsidRDefault="00B66A7C" w:rsidP="006C0383">
      <w:r w:rsidRPr="006C0383">
        <w:t xml:space="preserve">FSDD will- </w:t>
      </w:r>
    </w:p>
    <w:p w14:paraId="2A0DDA63" w14:textId="77777777" w:rsidR="00217FC3" w:rsidRPr="006C0383" w:rsidRDefault="00217FC3" w:rsidP="006C0383"/>
    <w:p w14:paraId="3F06B119" w14:textId="3718292D" w:rsidR="00960D0F" w:rsidRPr="006C0383" w:rsidRDefault="006C0383" w:rsidP="006C0383">
      <w:pPr>
        <w:ind w:firstLine="270"/>
      </w:pPr>
      <w:proofErr w:type="gramStart"/>
      <w:r>
        <w:t xml:space="preserve">a.  </w:t>
      </w:r>
      <w:r w:rsidR="00B66A7C" w:rsidRPr="006C0383">
        <w:t>Write</w:t>
      </w:r>
      <w:proofErr w:type="gramEnd"/>
      <w:r w:rsidR="00B66A7C" w:rsidRPr="006C0383">
        <w:t>, update, and obtain approval of this regulation.</w:t>
      </w:r>
    </w:p>
    <w:p w14:paraId="47050B46" w14:textId="77777777" w:rsidR="00960D0F" w:rsidRPr="006C0383" w:rsidRDefault="00960D0F" w:rsidP="006C0383"/>
    <w:p w14:paraId="27514383" w14:textId="538DAD28" w:rsidR="00960D0F" w:rsidRPr="006C0383" w:rsidRDefault="006C0383" w:rsidP="006C0383">
      <w:pPr>
        <w:ind w:firstLine="270"/>
      </w:pPr>
      <w:proofErr w:type="gramStart"/>
      <w:r>
        <w:t xml:space="preserve">b.  </w:t>
      </w:r>
      <w:r w:rsidR="00B66A7C" w:rsidRPr="006C0383">
        <w:t>Review</w:t>
      </w:r>
      <w:proofErr w:type="gramEnd"/>
      <w:r w:rsidR="00B66A7C" w:rsidRPr="006C0383">
        <w:t xml:space="preserve"> proposed changes for F</w:t>
      </w:r>
      <w:r w:rsidR="001C15A7" w:rsidRPr="006C0383">
        <w:t>D</w:t>
      </w:r>
      <w:r w:rsidR="00B66A7C" w:rsidRPr="006C0383">
        <w:t>RP requirements, policies, and procedures.</w:t>
      </w:r>
    </w:p>
    <w:p w14:paraId="767E5F29" w14:textId="77777777" w:rsidR="00960D0F" w:rsidRPr="006C0383" w:rsidRDefault="00960D0F" w:rsidP="006C0383"/>
    <w:p w14:paraId="05E7647F" w14:textId="7D38BE1B" w:rsidR="00960D0F" w:rsidRPr="006C0383" w:rsidRDefault="006C0383" w:rsidP="006C0383">
      <w:pPr>
        <w:ind w:firstLine="270"/>
      </w:pPr>
      <w:proofErr w:type="gramStart"/>
      <w:r>
        <w:t xml:space="preserve">c.  </w:t>
      </w:r>
      <w:r w:rsidR="003B2C60" w:rsidRPr="006C0383">
        <w:t>E</w:t>
      </w:r>
      <w:r w:rsidR="00B66A7C" w:rsidRPr="006C0383">
        <w:t>nsure</w:t>
      </w:r>
      <w:proofErr w:type="gramEnd"/>
      <w:r w:rsidR="00B66A7C" w:rsidRPr="006C0383">
        <w:t xml:space="preserve"> the intent of this regulation </w:t>
      </w:r>
      <w:r w:rsidR="003B2C60" w:rsidRPr="006C0383">
        <w:t>by</w:t>
      </w:r>
      <w:r w:rsidR="00B66A7C" w:rsidRPr="006C0383">
        <w:t xml:space="preserve"> conduct</w:t>
      </w:r>
      <w:r w:rsidR="003B2C60" w:rsidRPr="006C0383">
        <w:t>ing</w:t>
      </w:r>
      <w:r w:rsidR="00B66A7C" w:rsidRPr="006C0383">
        <w:t xml:space="preserve"> periodic </w:t>
      </w:r>
      <w:r w:rsidR="003B2C60" w:rsidRPr="006C0383">
        <w:t xml:space="preserve">quality assurance </w:t>
      </w:r>
      <w:r w:rsidR="00B66A7C" w:rsidRPr="006C0383">
        <w:t xml:space="preserve">observations and briefings on the </w:t>
      </w:r>
      <w:r w:rsidR="003B2C60" w:rsidRPr="006C0383">
        <w:t xml:space="preserve">FDRP </w:t>
      </w:r>
      <w:r w:rsidR="00B66A7C" w:rsidRPr="006C0383">
        <w:t>program.</w:t>
      </w:r>
    </w:p>
    <w:p w14:paraId="361908FE" w14:textId="77777777" w:rsidR="00960D0F" w:rsidRPr="00960D0F" w:rsidRDefault="00960D0F" w:rsidP="00960D0F">
      <w:pPr>
        <w:pStyle w:val="ListParagraph"/>
        <w:rPr>
          <w:rFonts w:eastAsia="Times New Roman" w:cs="Times New Roman"/>
          <w:szCs w:val="24"/>
        </w:rPr>
      </w:pPr>
    </w:p>
    <w:p w14:paraId="66B5CF83" w14:textId="7CE9D0CE" w:rsidR="00B66A7C" w:rsidRPr="00B91C68" w:rsidRDefault="00B66A7C" w:rsidP="00B91C68">
      <w:pPr>
        <w:pStyle w:val="Heading2"/>
      </w:pPr>
      <w:bookmarkStart w:id="33" w:name="2-4.__Commanding_Generals/Commanders/Com"/>
      <w:bookmarkStart w:id="34" w:name="_bookmark8"/>
      <w:bookmarkStart w:id="35" w:name="_Toc508260079"/>
      <w:bookmarkStart w:id="36" w:name="_Toc509924476"/>
      <w:bookmarkEnd w:id="33"/>
      <w:bookmarkEnd w:id="34"/>
      <w:r w:rsidRPr="00B91C68">
        <w:t>2-3. Commanders/Commandants</w:t>
      </w:r>
      <w:bookmarkEnd w:id="35"/>
      <w:bookmarkEnd w:id="36"/>
    </w:p>
    <w:p w14:paraId="69B1C088" w14:textId="77777777" w:rsidR="00960D0F" w:rsidRPr="006C0383" w:rsidRDefault="00B66A7C" w:rsidP="006C0383">
      <w:r w:rsidRPr="006C0383">
        <w:t>Commanders/Commandants will-</w:t>
      </w:r>
    </w:p>
    <w:p w14:paraId="06C1610F" w14:textId="77777777" w:rsidR="00960D0F" w:rsidRPr="006C0383" w:rsidRDefault="00960D0F" w:rsidP="006C0383"/>
    <w:p w14:paraId="26138C5A" w14:textId="2B131611" w:rsidR="00960D0F" w:rsidRPr="006C0383" w:rsidRDefault="006C0383" w:rsidP="006C0383">
      <w:pPr>
        <w:ind w:firstLine="270"/>
      </w:pPr>
      <w:proofErr w:type="gramStart"/>
      <w:r>
        <w:t xml:space="preserve">a.  </w:t>
      </w:r>
      <w:r w:rsidR="00B66A7C" w:rsidRPr="006C0383">
        <w:t>Oversee</w:t>
      </w:r>
      <w:proofErr w:type="gramEnd"/>
      <w:r w:rsidR="00B66A7C" w:rsidRPr="006C0383">
        <w:t xml:space="preserve"> the administration of the F</w:t>
      </w:r>
      <w:r w:rsidR="001C15A7" w:rsidRPr="006C0383">
        <w:t>D</w:t>
      </w:r>
      <w:r w:rsidR="00B66A7C" w:rsidRPr="006C0383">
        <w:t>RP program.</w:t>
      </w:r>
    </w:p>
    <w:p w14:paraId="591D6D70" w14:textId="77777777" w:rsidR="00960D0F" w:rsidRPr="006C0383" w:rsidRDefault="00960D0F" w:rsidP="006C0383"/>
    <w:p w14:paraId="392504C2" w14:textId="16424260" w:rsidR="00960D0F" w:rsidRPr="006C0383" w:rsidRDefault="006C0383" w:rsidP="006C0383">
      <w:pPr>
        <w:ind w:firstLine="270"/>
      </w:pPr>
      <w:proofErr w:type="gramStart"/>
      <w:r>
        <w:t xml:space="preserve">b.  </w:t>
      </w:r>
      <w:r w:rsidR="00B66A7C" w:rsidRPr="006C0383">
        <w:t>Award</w:t>
      </w:r>
      <w:proofErr w:type="gramEnd"/>
      <w:r w:rsidR="00B66A7C" w:rsidRPr="006C0383">
        <w:t xml:space="preserve"> the instructor badges to qualified </w:t>
      </w:r>
      <w:r w:rsidR="0040128C" w:rsidRPr="006C0383">
        <w:t>instructor</w:t>
      </w:r>
      <w:r w:rsidR="00B66A7C" w:rsidRPr="006C0383">
        <w:t xml:space="preserve">s in their commands in accordance with Army </w:t>
      </w:r>
      <w:r w:rsidR="0040128C" w:rsidRPr="006C0383">
        <w:t>R</w:t>
      </w:r>
      <w:r w:rsidR="00B66A7C" w:rsidRPr="006C0383">
        <w:t xml:space="preserve">egulation (AR) 600-8-22, and this </w:t>
      </w:r>
      <w:r w:rsidR="00810242" w:rsidRPr="006C0383">
        <w:t>regulation</w:t>
      </w:r>
      <w:r w:rsidR="00B66A7C" w:rsidRPr="006C0383">
        <w:t>.</w:t>
      </w:r>
    </w:p>
    <w:p w14:paraId="2F8F390C" w14:textId="06F91932" w:rsidR="00960D0F" w:rsidRPr="006C0383" w:rsidRDefault="006C0383" w:rsidP="006C0383">
      <w:pPr>
        <w:ind w:firstLine="270"/>
      </w:pPr>
      <w:proofErr w:type="gramStart"/>
      <w:r>
        <w:lastRenderedPageBreak/>
        <w:t xml:space="preserve">c.  </w:t>
      </w:r>
      <w:r w:rsidR="00B66A7C" w:rsidRPr="006C0383">
        <w:t>Review</w:t>
      </w:r>
      <w:proofErr w:type="gramEnd"/>
      <w:r w:rsidR="00B66A7C" w:rsidRPr="006C0383">
        <w:t xml:space="preserve"> and approve personnel actions to rescind the instructor badge</w:t>
      </w:r>
      <w:r w:rsidR="007159FE" w:rsidRPr="006C0383">
        <w:t xml:space="preserve"> (paragraph 3-7)</w:t>
      </w:r>
      <w:r w:rsidR="00B91C68" w:rsidRPr="006C0383">
        <w:t>,</w:t>
      </w:r>
      <w:r w:rsidR="00D67564" w:rsidRPr="006C0383">
        <w:t xml:space="preserve"> if required</w:t>
      </w:r>
      <w:r w:rsidR="007159FE" w:rsidRPr="006C0383">
        <w:t>.</w:t>
      </w:r>
    </w:p>
    <w:p w14:paraId="72DA62E0" w14:textId="77777777" w:rsidR="00960D0F" w:rsidRPr="006C0383" w:rsidRDefault="00960D0F" w:rsidP="006C0383"/>
    <w:p w14:paraId="4EFD9CE1" w14:textId="1D484F1C" w:rsidR="00B66A7C" w:rsidRPr="006C0383" w:rsidRDefault="006C0383" w:rsidP="006C0383">
      <w:pPr>
        <w:ind w:firstLine="270"/>
      </w:pPr>
      <w:proofErr w:type="gramStart"/>
      <w:r>
        <w:t xml:space="preserve">d.  </w:t>
      </w:r>
      <w:r w:rsidR="00B66A7C" w:rsidRPr="006C0383">
        <w:t>Periodically</w:t>
      </w:r>
      <w:proofErr w:type="gramEnd"/>
      <w:r w:rsidR="00B66A7C" w:rsidRPr="006C0383">
        <w:t xml:space="preserve"> review the effectiveness of the program and provide </w:t>
      </w:r>
      <w:proofErr w:type="spellStart"/>
      <w:r w:rsidR="00B66A7C" w:rsidRPr="006C0383">
        <w:t>ArmyU</w:t>
      </w:r>
      <w:proofErr w:type="spellEnd"/>
      <w:r w:rsidR="0040128C" w:rsidRPr="006C0383">
        <w:t xml:space="preserve"> </w:t>
      </w:r>
      <w:r w:rsidR="00B66A7C" w:rsidRPr="006C0383">
        <w:t>recommendations to improve the program.</w:t>
      </w:r>
    </w:p>
    <w:p w14:paraId="72784EF5" w14:textId="77777777" w:rsidR="00B66A7C" w:rsidRPr="006C0383" w:rsidRDefault="00B66A7C" w:rsidP="006C0383"/>
    <w:p w14:paraId="0C7A0A70" w14:textId="7A0FA4A2" w:rsidR="00B66A7C" w:rsidRPr="006C0383" w:rsidRDefault="006C0383" w:rsidP="006C0383">
      <w:pPr>
        <w:ind w:firstLine="270"/>
      </w:pPr>
      <w:proofErr w:type="gramStart"/>
      <w:r>
        <w:t xml:space="preserve">e.  </w:t>
      </w:r>
      <w:r w:rsidR="00B66A7C" w:rsidRPr="006C0383">
        <w:t>Designate</w:t>
      </w:r>
      <w:proofErr w:type="gramEnd"/>
      <w:r w:rsidR="00B66A7C" w:rsidRPr="006C0383">
        <w:t xml:space="preserve"> a</w:t>
      </w:r>
      <w:r w:rsidR="00613A1A" w:rsidRPr="006C0383">
        <w:t xml:space="preserve"> senior</w:t>
      </w:r>
      <w:r w:rsidR="00B66A7C" w:rsidRPr="006C0383">
        <w:t xml:space="preserve"> F</w:t>
      </w:r>
      <w:r w:rsidR="001C15A7" w:rsidRPr="006C0383">
        <w:t>D</w:t>
      </w:r>
      <w:r w:rsidR="00B66A7C" w:rsidRPr="006C0383">
        <w:t>RP manager</w:t>
      </w:r>
      <w:r w:rsidR="005A58CA" w:rsidRPr="006C0383">
        <w:t xml:space="preserve"> in writing</w:t>
      </w:r>
      <w:r w:rsidR="00B66A7C" w:rsidRPr="006C0383">
        <w:t>.</w:t>
      </w:r>
    </w:p>
    <w:p w14:paraId="40EF20DC" w14:textId="77777777" w:rsidR="00B66A7C" w:rsidRPr="006C0383" w:rsidRDefault="00B66A7C" w:rsidP="006C0383"/>
    <w:p w14:paraId="30CC7E46" w14:textId="452BD549" w:rsidR="00B66A7C" w:rsidRPr="006C0383" w:rsidRDefault="006C0383" w:rsidP="006C0383">
      <w:pPr>
        <w:ind w:firstLine="270"/>
      </w:pPr>
      <w:proofErr w:type="gramStart"/>
      <w:r>
        <w:t xml:space="preserve">f.  </w:t>
      </w:r>
      <w:r w:rsidR="00B66A7C" w:rsidRPr="006C0383">
        <w:t>Establish</w:t>
      </w:r>
      <w:proofErr w:type="gramEnd"/>
      <w:r w:rsidR="00B66A7C" w:rsidRPr="006C0383">
        <w:t xml:space="preserve"> local procedures for participation in the </w:t>
      </w:r>
      <w:r w:rsidR="00E0136D" w:rsidRPr="006C0383">
        <w:t>F</w:t>
      </w:r>
      <w:r w:rsidR="001C15A7" w:rsidRPr="006C0383">
        <w:t>D</w:t>
      </w:r>
      <w:r w:rsidR="00E0136D" w:rsidRPr="006C0383">
        <w:t>RP</w:t>
      </w:r>
      <w:r w:rsidR="00613A1A" w:rsidRPr="006C0383">
        <w:t>, to include designating subordinate unit FDRP managers.</w:t>
      </w:r>
    </w:p>
    <w:p w14:paraId="35C2E9B9" w14:textId="77777777" w:rsidR="00B66A7C" w:rsidRPr="00B66A7C" w:rsidRDefault="00B66A7C" w:rsidP="007D7100">
      <w:pPr>
        <w:widowControl w:val="0"/>
        <w:spacing w:before="5"/>
        <w:rPr>
          <w:rFonts w:eastAsia="Times New Roman" w:cs="Times New Roman"/>
          <w:szCs w:val="24"/>
        </w:rPr>
      </w:pPr>
    </w:p>
    <w:p w14:paraId="118D1E46" w14:textId="076977EC" w:rsidR="00B66A7C" w:rsidRPr="00B91C68" w:rsidRDefault="00B66A7C" w:rsidP="00B91C68">
      <w:pPr>
        <w:pStyle w:val="Heading2"/>
      </w:pPr>
      <w:bookmarkStart w:id="37" w:name="2-5.__Center/Regiment/School_Command_Ser"/>
      <w:bookmarkStart w:id="38" w:name="_bookmark9"/>
      <w:bookmarkStart w:id="39" w:name="2-6.__Noncommissioned_Officer_Academy_(N"/>
      <w:bookmarkStart w:id="40" w:name="_bookmark10"/>
      <w:bookmarkStart w:id="41" w:name="_Toc508260080"/>
      <w:bookmarkStart w:id="42" w:name="_Toc509924477"/>
      <w:bookmarkEnd w:id="37"/>
      <w:bookmarkEnd w:id="38"/>
      <w:bookmarkEnd w:id="39"/>
      <w:bookmarkEnd w:id="40"/>
      <w:r w:rsidRPr="00B91C68">
        <w:t xml:space="preserve">2-4. </w:t>
      </w:r>
      <w:r w:rsidR="00613A1A" w:rsidRPr="00B91C68">
        <w:t xml:space="preserve">Unit </w:t>
      </w:r>
      <w:r w:rsidR="00EB6650" w:rsidRPr="00B66A7C">
        <w:t xml:space="preserve">Faculty </w:t>
      </w:r>
      <w:r w:rsidR="00EB6650">
        <w:t>Development</w:t>
      </w:r>
      <w:r w:rsidR="00EB6650" w:rsidRPr="00B66A7C">
        <w:t xml:space="preserve"> and Recognition Program</w:t>
      </w:r>
      <w:r w:rsidR="00EB6650" w:rsidRPr="00B91C68">
        <w:t xml:space="preserve"> </w:t>
      </w:r>
      <w:r w:rsidR="00EB6650">
        <w:t>(</w:t>
      </w:r>
      <w:r w:rsidRPr="00B91C68">
        <w:t>F</w:t>
      </w:r>
      <w:r w:rsidR="001C15A7" w:rsidRPr="00B91C68">
        <w:t>D</w:t>
      </w:r>
      <w:r w:rsidRPr="00B91C68">
        <w:t>RP</w:t>
      </w:r>
      <w:r w:rsidR="00EB6650">
        <w:t>)</w:t>
      </w:r>
      <w:r w:rsidRPr="00B91C68">
        <w:t xml:space="preserve"> Managers</w:t>
      </w:r>
      <w:bookmarkEnd w:id="41"/>
      <w:bookmarkEnd w:id="42"/>
    </w:p>
    <w:p w14:paraId="6DCF2284" w14:textId="39EB59B1" w:rsidR="00B66A7C" w:rsidRPr="006C0383" w:rsidRDefault="00613A1A" w:rsidP="006C0383">
      <w:r w:rsidRPr="006C0383">
        <w:t xml:space="preserve">Unit </w:t>
      </w:r>
      <w:r w:rsidR="00B66A7C" w:rsidRPr="006C0383">
        <w:t>F</w:t>
      </w:r>
      <w:r w:rsidR="001C15A7" w:rsidRPr="006C0383">
        <w:t>D</w:t>
      </w:r>
      <w:r w:rsidR="00B66A7C" w:rsidRPr="006C0383">
        <w:t>RP Managers will-</w:t>
      </w:r>
    </w:p>
    <w:p w14:paraId="3E6C1FE8" w14:textId="77777777" w:rsidR="00B66A7C" w:rsidRPr="006C0383" w:rsidRDefault="00B66A7C" w:rsidP="006C0383"/>
    <w:p w14:paraId="5510EE28" w14:textId="3DA223DE" w:rsidR="00B66A7C" w:rsidRPr="006C0383" w:rsidRDefault="006C0383" w:rsidP="006C0383">
      <w:pPr>
        <w:ind w:firstLine="270"/>
      </w:pPr>
      <w:proofErr w:type="gramStart"/>
      <w:r>
        <w:t xml:space="preserve">a.  </w:t>
      </w:r>
      <w:r w:rsidR="00B66A7C" w:rsidRPr="006C0383">
        <w:t>Collect</w:t>
      </w:r>
      <w:proofErr w:type="gramEnd"/>
      <w:r w:rsidR="00B66A7C" w:rsidRPr="006C0383">
        <w:t xml:space="preserve"> and input data </w:t>
      </w:r>
      <w:r w:rsidR="00613A1A" w:rsidRPr="006C0383">
        <w:t xml:space="preserve">to the senior FDRP manager </w:t>
      </w:r>
      <w:r w:rsidR="00F05D46" w:rsidRPr="006C0383">
        <w:t>in</w:t>
      </w:r>
      <w:r w:rsidR="00B66A7C" w:rsidRPr="006C0383">
        <w:t xml:space="preserve"> quarterly reports to </w:t>
      </w:r>
      <w:proofErr w:type="spellStart"/>
      <w:r w:rsidR="00B66A7C" w:rsidRPr="006C0383">
        <w:t>ArmyU</w:t>
      </w:r>
      <w:proofErr w:type="spellEnd"/>
      <w:r w:rsidR="00627324" w:rsidRPr="006C0383">
        <w:t>/</w:t>
      </w:r>
      <w:r w:rsidR="00B66A7C" w:rsidRPr="006C0383">
        <w:t>FSDD.</w:t>
      </w:r>
    </w:p>
    <w:p w14:paraId="058D5D6F" w14:textId="77777777" w:rsidR="00B66A7C" w:rsidRPr="006C0383" w:rsidRDefault="00B66A7C" w:rsidP="006C0383"/>
    <w:p w14:paraId="1B462A31" w14:textId="221364D4" w:rsidR="00B66A7C" w:rsidRPr="006C0383" w:rsidRDefault="006C0383" w:rsidP="006C0383">
      <w:pPr>
        <w:ind w:firstLine="270"/>
      </w:pPr>
      <w:proofErr w:type="gramStart"/>
      <w:r>
        <w:t xml:space="preserve">b.  </w:t>
      </w:r>
      <w:r w:rsidR="00B66A7C" w:rsidRPr="006C0383">
        <w:t>Verify</w:t>
      </w:r>
      <w:proofErr w:type="gramEnd"/>
      <w:r w:rsidR="00B66A7C" w:rsidRPr="006C0383">
        <w:t xml:space="preserve"> personnel conducting </w:t>
      </w:r>
      <w:r w:rsidR="00424539" w:rsidRPr="006C0383">
        <w:t xml:space="preserve">the </w:t>
      </w:r>
      <w:r w:rsidR="00B66A7C" w:rsidRPr="006C0383">
        <w:t xml:space="preserve">instructor observations </w:t>
      </w:r>
      <w:r w:rsidR="00424539" w:rsidRPr="006C0383">
        <w:t>are</w:t>
      </w:r>
      <w:r w:rsidR="00B66A7C" w:rsidRPr="006C0383">
        <w:t xml:space="preserve"> </w:t>
      </w:r>
      <w:r w:rsidR="00424539" w:rsidRPr="006C0383">
        <w:t>qualifie</w:t>
      </w:r>
      <w:r w:rsidR="00B66A7C" w:rsidRPr="006C0383">
        <w:t xml:space="preserve">d </w:t>
      </w:r>
      <w:r w:rsidR="00CD3CD9" w:rsidRPr="006C0383">
        <w:t xml:space="preserve">and designated </w:t>
      </w:r>
      <w:r w:rsidR="00B66A7C" w:rsidRPr="006C0383">
        <w:t>to evaluate instructor performance</w:t>
      </w:r>
      <w:r w:rsidR="000D289E" w:rsidRPr="006C0383">
        <w:t xml:space="preserve"> </w:t>
      </w:r>
      <w:r w:rsidR="00B91C68" w:rsidRPr="006C0383">
        <w:t>in accordance with</w:t>
      </w:r>
      <w:r w:rsidR="000D289E" w:rsidRPr="006C0383">
        <w:t xml:space="preserve"> this regulation</w:t>
      </w:r>
      <w:r w:rsidR="00927D2A" w:rsidRPr="006C0383">
        <w:t>.</w:t>
      </w:r>
      <w:r w:rsidR="00B66A7C" w:rsidRPr="006C0383">
        <w:t xml:space="preserve"> </w:t>
      </w:r>
    </w:p>
    <w:p w14:paraId="6DCD5C7C" w14:textId="77777777" w:rsidR="00B66A7C" w:rsidRPr="006C0383" w:rsidRDefault="00B66A7C" w:rsidP="006C0383"/>
    <w:p w14:paraId="7A61F435" w14:textId="73831E98" w:rsidR="00B66A7C" w:rsidRPr="006C0383" w:rsidRDefault="006C0383" w:rsidP="006C0383">
      <w:pPr>
        <w:ind w:firstLine="270"/>
      </w:pPr>
      <w:r>
        <w:t xml:space="preserve">c.  </w:t>
      </w:r>
      <w:r w:rsidR="00AE1383" w:rsidRPr="006C0383">
        <w:t>M</w:t>
      </w:r>
      <w:r w:rsidR="00B66A7C" w:rsidRPr="006C0383">
        <w:t xml:space="preserve">aintain </w:t>
      </w:r>
      <w:r w:rsidR="007159FE" w:rsidRPr="006C0383">
        <w:t xml:space="preserve">local </w:t>
      </w:r>
      <w:r w:rsidR="00B66A7C" w:rsidRPr="006C0383">
        <w:t>records associated with this program for a minimum period of five years</w:t>
      </w:r>
      <w:r w:rsidR="00B91C68" w:rsidRPr="006C0383">
        <w:t xml:space="preserve"> (with the exception of the Department of the Army (DA) Form</w:t>
      </w:r>
      <w:r w:rsidR="007159FE" w:rsidRPr="006C0383">
        <w:t xml:space="preserve"> 4187)</w:t>
      </w:r>
      <w:r w:rsidR="000D289E" w:rsidRPr="006C0383">
        <w:t xml:space="preserve"> </w:t>
      </w:r>
      <w:r w:rsidR="00B91C68" w:rsidRPr="006C0383">
        <w:t>in accordance with</w:t>
      </w:r>
      <w:r w:rsidR="000D289E" w:rsidRPr="006C0383">
        <w:t xml:space="preserve"> AR 25-400-2 (The Army Records Information Management System (ARIMS)</w:t>
      </w:r>
      <w:r w:rsidR="00E8051A">
        <w:t>)</w:t>
      </w:r>
      <w:r w:rsidR="000D289E" w:rsidRPr="006C0383">
        <w:t>.</w:t>
      </w:r>
    </w:p>
    <w:p w14:paraId="1AE29C81" w14:textId="77777777" w:rsidR="00B66A7C" w:rsidRPr="006C0383" w:rsidRDefault="00B66A7C" w:rsidP="006C0383"/>
    <w:p w14:paraId="029AAF19" w14:textId="469FD2D9" w:rsidR="00B66A7C" w:rsidRPr="006C0383" w:rsidRDefault="006C0383" w:rsidP="006C0383">
      <w:pPr>
        <w:ind w:firstLine="270"/>
      </w:pPr>
      <w:proofErr w:type="gramStart"/>
      <w:r>
        <w:t xml:space="preserve">d.  </w:t>
      </w:r>
      <w:r w:rsidR="00B66A7C" w:rsidRPr="006C0383">
        <w:t>Complete</w:t>
      </w:r>
      <w:proofErr w:type="gramEnd"/>
      <w:r w:rsidR="00B66A7C" w:rsidRPr="006C0383">
        <w:t xml:space="preserve"> DA </w:t>
      </w:r>
      <w:r w:rsidR="00B91C68" w:rsidRPr="006C0383">
        <w:t xml:space="preserve">Form </w:t>
      </w:r>
      <w:r w:rsidR="00B66A7C" w:rsidRPr="006C0383">
        <w:t xml:space="preserve">4187 to document instructors </w:t>
      </w:r>
      <w:r w:rsidR="00692E6A" w:rsidRPr="006C0383">
        <w:t>who</w:t>
      </w:r>
      <w:r w:rsidR="00B66A7C" w:rsidRPr="006C0383">
        <w:t xml:space="preserve"> </w:t>
      </w:r>
      <w:r w:rsidR="00E0136D" w:rsidRPr="006C0383">
        <w:t xml:space="preserve">have </w:t>
      </w:r>
      <w:r w:rsidR="00B66A7C" w:rsidRPr="006C0383">
        <w:t xml:space="preserve">met the requirements for </w:t>
      </w:r>
      <w:r w:rsidR="00E0136D" w:rsidRPr="006C0383">
        <w:t>each badging level</w:t>
      </w:r>
      <w:r w:rsidR="00B66A7C" w:rsidRPr="006C0383">
        <w:t>.</w:t>
      </w:r>
    </w:p>
    <w:p w14:paraId="033C0856" w14:textId="77777777" w:rsidR="00B66A7C" w:rsidRPr="006C0383" w:rsidRDefault="00B66A7C" w:rsidP="006C0383"/>
    <w:p w14:paraId="31186BD7" w14:textId="7C68A479" w:rsidR="00B66A7C" w:rsidRPr="006C0383" w:rsidRDefault="006C0383" w:rsidP="006C0383">
      <w:pPr>
        <w:ind w:firstLine="270"/>
      </w:pPr>
      <w:proofErr w:type="gramStart"/>
      <w:r>
        <w:t xml:space="preserve">e.  </w:t>
      </w:r>
      <w:r w:rsidR="00B66A7C" w:rsidRPr="006C0383">
        <w:t>Initiate</w:t>
      </w:r>
      <w:proofErr w:type="gramEnd"/>
      <w:r w:rsidR="00B66A7C" w:rsidRPr="006C0383">
        <w:t xml:space="preserve"> personnel actions for the award</w:t>
      </w:r>
      <w:r w:rsidR="00E0136D" w:rsidRPr="006C0383">
        <w:t>ing</w:t>
      </w:r>
      <w:r w:rsidR="00B66A7C" w:rsidRPr="006C0383">
        <w:t xml:space="preserve"> or rescinding of AIBs.</w:t>
      </w:r>
    </w:p>
    <w:p w14:paraId="10EDE21B" w14:textId="77777777" w:rsidR="00B66A7C" w:rsidRPr="006C0383" w:rsidRDefault="00B66A7C" w:rsidP="006C0383"/>
    <w:p w14:paraId="1107F131" w14:textId="2A791F77" w:rsidR="00B66A7C" w:rsidRPr="006C0383" w:rsidRDefault="006C0383" w:rsidP="006C0383">
      <w:pPr>
        <w:ind w:firstLine="270"/>
      </w:pPr>
      <w:proofErr w:type="gramStart"/>
      <w:r>
        <w:t xml:space="preserve">f.  </w:t>
      </w:r>
      <w:r w:rsidR="00B66A7C" w:rsidRPr="006C0383">
        <w:t>Coordinate</w:t>
      </w:r>
      <w:proofErr w:type="gramEnd"/>
      <w:r w:rsidR="00B66A7C" w:rsidRPr="006C0383">
        <w:t xml:space="preserve"> with S-1/G-1/Personnel Service Centers to process personnel actions for award</w:t>
      </w:r>
      <w:r w:rsidR="00E0136D" w:rsidRPr="006C0383">
        <w:t>ing</w:t>
      </w:r>
      <w:r w:rsidR="00B66A7C" w:rsidRPr="006C0383">
        <w:t xml:space="preserve"> or rescinding of instructor badges to the instructor’s Personnel File.</w:t>
      </w:r>
    </w:p>
    <w:p w14:paraId="5BFA2C28" w14:textId="77777777" w:rsidR="00392CF0" w:rsidRPr="006C0383" w:rsidRDefault="00392CF0" w:rsidP="006C0383"/>
    <w:p w14:paraId="005C263B" w14:textId="77777777" w:rsidR="00753D49" w:rsidRPr="006C0383" w:rsidRDefault="00753D49" w:rsidP="00753D49">
      <w:pPr>
        <w:pBdr>
          <w:top w:val="single" w:sz="4" w:space="1" w:color="auto"/>
        </w:pBdr>
      </w:pPr>
    </w:p>
    <w:p w14:paraId="69D7E3C8" w14:textId="77777777" w:rsidR="00B20965" w:rsidRPr="006C0383" w:rsidRDefault="00B66A7C" w:rsidP="006C0383">
      <w:pPr>
        <w:pStyle w:val="Heading1"/>
      </w:pPr>
      <w:bookmarkStart w:id="43" w:name="_Toc508260081"/>
      <w:bookmarkStart w:id="44" w:name="_Toc509924478"/>
      <w:r w:rsidRPr="006C0383">
        <w:t>Chapter</w:t>
      </w:r>
      <w:r w:rsidR="0053017F" w:rsidRPr="006C0383">
        <w:t xml:space="preserve"> 3</w:t>
      </w:r>
      <w:bookmarkStart w:id="45" w:name="Policies_and_Procedures"/>
      <w:bookmarkEnd w:id="43"/>
      <w:bookmarkEnd w:id="44"/>
      <w:bookmarkEnd w:id="45"/>
    </w:p>
    <w:p w14:paraId="6C5872B5" w14:textId="1A4A54BD" w:rsidR="00B66A7C" w:rsidRPr="006C0383" w:rsidRDefault="00B66A7C" w:rsidP="006C0383">
      <w:pPr>
        <w:pStyle w:val="Heading1"/>
      </w:pPr>
      <w:bookmarkStart w:id="46" w:name="_Toc508260082"/>
      <w:bookmarkStart w:id="47" w:name="_Toc509924479"/>
      <w:r w:rsidRPr="006C0383">
        <w:t>Policies and Procedures</w:t>
      </w:r>
      <w:bookmarkEnd w:id="46"/>
      <w:bookmarkEnd w:id="47"/>
    </w:p>
    <w:p w14:paraId="233CA658" w14:textId="77777777" w:rsidR="00E82B32" w:rsidRDefault="00E82B32" w:rsidP="00E82B32">
      <w:pPr>
        <w:rPr>
          <w:rFonts w:eastAsia="Times New Roman" w:cs="Times New Roman"/>
          <w:szCs w:val="24"/>
        </w:rPr>
      </w:pPr>
    </w:p>
    <w:p w14:paraId="553FF8B0" w14:textId="76636F50" w:rsidR="00B66A7C" w:rsidRPr="00B91C68" w:rsidRDefault="0053017F" w:rsidP="00B91C68">
      <w:pPr>
        <w:pStyle w:val="Heading2"/>
      </w:pPr>
      <w:bookmarkStart w:id="48" w:name="4-1.__General."/>
      <w:bookmarkStart w:id="49" w:name="_bookmark16"/>
      <w:bookmarkStart w:id="50" w:name="_Toc508260083"/>
      <w:bookmarkStart w:id="51" w:name="_Toc509924480"/>
      <w:bookmarkEnd w:id="48"/>
      <w:bookmarkEnd w:id="49"/>
      <w:r w:rsidRPr="00B91C68">
        <w:t>3</w:t>
      </w:r>
      <w:r w:rsidR="00B66A7C" w:rsidRPr="00B91C68">
        <w:t>-1.</w:t>
      </w:r>
      <w:r w:rsidR="00E02F85" w:rsidRPr="00B91C68">
        <w:t xml:space="preserve"> </w:t>
      </w:r>
      <w:r w:rsidR="00B66A7C" w:rsidRPr="00B91C68">
        <w:t>General</w:t>
      </w:r>
      <w:bookmarkEnd w:id="50"/>
      <w:bookmarkEnd w:id="51"/>
    </w:p>
    <w:p w14:paraId="40BE57FE" w14:textId="77777777" w:rsidR="00DC75C8" w:rsidRDefault="004F6B6E" w:rsidP="00E82B32">
      <w:pPr>
        <w:pStyle w:val="BodyText"/>
        <w:ind w:right="190"/>
      </w:pPr>
      <w:r>
        <w:t>Participation in the</w:t>
      </w:r>
      <w:r>
        <w:rPr>
          <w:spacing w:val="1"/>
        </w:rPr>
        <w:t xml:space="preserve"> FD</w:t>
      </w:r>
      <w:r>
        <w:rPr>
          <w:spacing w:val="-1"/>
        </w:rPr>
        <w:t>RP</w:t>
      </w:r>
      <w:r>
        <w:t xml:space="preserve"> is </w:t>
      </w:r>
      <w:r>
        <w:rPr>
          <w:spacing w:val="-1"/>
        </w:rPr>
        <w:t xml:space="preserve">voluntary.  </w:t>
      </w:r>
      <w:r w:rsidR="00B66A7C">
        <w:rPr>
          <w:spacing w:val="-1"/>
        </w:rPr>
        <w:t>Instructors</w:t>
      </w:r>
      <w:r w:rsidR="00B66A7C">
        <w:t xml:space="preserve"> </w:t>
      </w:r>
      <w:r w:rsidR="00B66A7C">
        <w:rPr>
          <w:spacing w:val="-1"/>
        </w:rPr>
        <w:t>assigned</w:t>
      </w:r>
      <w:r w:rsidR="00B66A7C">
        <w:t xml:space="preserve"> to</w:t>
      </w:r>
      <w:r w:rsidR="00B66A7C">
        <w:rPr>
          <w:spacing w:val="2"/>
        </w:rPr>
        <w:t xml:space="preserve"> </w:t>
      </w:r>
      <w:r w:rsidR="00B66A7C">
        <w:t>an</w:t>
      </w:r>
      <w:r w:rsidR="00B66A7C">
        <w:rPr>
          <w:spacing w:val="-1"/>
        </w:rPr>
        <w:t xml:space="preserve"> instructor billet</w:t>
      </w:r>
      <w:r w:rsidR="00B66A7C">
        <w:rPr>
          <w:spacing w:val="1"/>
        </w:rPr>
        <w:t xml:space="preserve"> </w:t>
      </w:r>
      <w:r w:rsidR="00B66A7C">
        <w:rPr>
          <w:spacing w:val="-1"/>
        </w:rPr>
        <w:t>after</w:t>
      </w:r>
    </w:p>
    <w:p w14:paraId="12344B69" w14:textId="6859CD5E" w:rsidR="00B66A7C" w:rsidRDefault="00214DF3" w:rsidP="00E82B32">
      <w:pPr>
        <w:pStyle w:val="BodyText"/>
        <w:ind w:right="190"/>
        <w:rPr>
          <w:spacing w:val="-1"/>
        </w:rPr>
      </w:pPr>
      <w:r w:rsidRPr="00214DF3">
        <w:rPr>
          <w:rFonts w:cs="Times New Roman"/>
        </w:rPr>
        <w:t>2</w:t>
      </w:r>
      <w:r w:rsidR="00DC75C8" w:rsidRPr="00214DF3">
        <w:rPr>
          <w:rFonts w:cs="Times New Roman"/>
        </w:rPr>
        <w:t xml:space="preserve"> May 2018</w:t>
      </w:r>
      <w:r w:rsidR="00B66A7C">
        <w:rPr>
          <w:spacing w:val="1"/>
        </w:rPr>
        <w:t xml:space="preserve"> </w:t>
      </w:r>
      <w:r w:rsidR="00B66A7C">
        <w:rPr>
          <w:spacing w:val="-1"/>
        </w:rPr>
        <w:t>and</w:t>
      </w:r>
      <w:r w:rsidR="00B66A7C">
        <w:t xml:space="preserve"> </w:t>
      </w:r>
      <w:r w:rsidR="00B66A7C">
        <w:rPr>
          <w:spacing w:val="-1"/>
        </w:rPr>
        <w:t>teach</w:t>
      </w:r>
      <w:r w:rsidR="00B66A7C">
        <w:t xml:space="preserve"> </w:t>
      </w:r>
      <w:r w:rsidR="00B66A7C">
        <w:rPr>
          <w:spacing w:val="-1"/>
        </w:rPr>
        <w:t>approved</w:t>
      </w:r>
      <w:r w:rsidR="00B66A7C">
        <w:rPr>
          <w:spacing w:val="2"/>
        </w:rPr>
        <w:t xml:space="preserve"> </w:t>
      </w:r>
      <w:r w:rsidR="00B66A7C">
        <w:rPr>
          <w:spacing w:val="-1"/>
        </w:rPr>
        <w:t>content are</w:t>
      </w:r>
      <w:r w:rsidR="00B66A7C">
        <w:t xml:space="preserve"> </w:t>
      </w:r>
      <w:r w:rsidR="00B66A7C">
        <w:rPr>
          <w:spacing w:val="-1"/>
        </w:rPr>
        <w:t xml:space="preserve">eligible </w:t>
      </w:r>
      <w:r w:rsidR="00B66A7C">
        <w:t>for the F</w:t>
      </w:r>
      <w:r w:rsidR="001C15A7">
        <w:t>D</w:t>
      </w:r>
      <w:r w:rsidR="00B66A7C">
        <w:t>RP.  Commanders</w:t>
      </w:r>
      <w:r w:rsidR="007159FE">
        <w:t xml:space="preserve">, </w:t>
      </w:r>
      <w:r w:rsidR="00B66A7C">
        <w:t>C</w:t>
      </w:r>
      <w:r w:rsidR="00B66A7C">
        <w:rPr>
          <w:spacing w:val="-1"/>
        </w:rPr>
        <w:t>ommandants</w:t>
      </w:r>
      <w:r w:rsidR="007159FE">
        <w:rPr>
          <w:spacing w:val="-1"/>
        </w:rPr>
        <w:t>, or awarding authorities</w:t>
      </w:r>
      <w:r w:rsidR="00B66A7C">
        <w:t xml:space="preserve"> </w:t>
      </w:r>
      <w:r w:rsidR="008014CC">
        <w:t xml:space="preserve">(paragraph 3-5) </w:t>
      </w:r>
      <w:r w:rsidR="00B66A7C">
        <w:rPr>
          <w:spacing w:val="1"/>
        </w:rPr>
        <w:t>may</w:t>
      </w:r>
      <w:r w:rsidR="00B66A7C">
        <w:rPr>
          <w:spacing w:val="-5"/>
        </w:rPr>
        <w:t xml:space="preserve"> </w:t>
      </w:r>
      <w:r w:rsidR="00B66A7C">
        <w:rPr>
          <w:spacing w:val="-1"/>
        </w:rPr>
        <w:t>assess</w:t>
      </w:r>
      <w:r w:rsidR="00B66A7C">
        <w:rPr>
          <w:spacing w:val="2"/>
        </w:rPr>
        <w:t xml:space="preserve"> </w:t>
      </w:r>
      <w:r w:rsidR="00B66A7C">
        <w:rPr>
          <w:spacing w:val="-1"/>
        </w:rPr>
        <w:t>curricula</w:t>
      </w:r>
      <w:r w:rsidR="00B66A7C">
        <w:t xml:space="preserve"> </w:t>
      </w:r>
      <w:r w:rsidR="00B66A7C">
        <w:rPr>
          <w:spacing w:val="1"/>
        </w:rPr>
        <w:t>of</w:t>
      </w:r>
      <w:r w:rsidR="00B66A7C">
        <w:rPr>
          <w:spacing w:val="-1"/>
        </w:rPr>
        <w:t xml:space="preserve"> technical</w:t>
      </w:r>
      <w:r w:rsidR="00B66A7C">
        <w:t xml:space="preserve"> </w:t>
      </w:r>
      <w:r w:rsidR="00B66A7C">
        <w:rPr>
          <w:spacing w:val="-1"/>
        </w:rPr>
        <w:t>instructors</w:t>
      </w:r>
      <w:r w:rsidR="00B66A7C">
        <w:t xml:space="preserve"> who </w:t>
      </w:r>
      <w:r w:rsidR="00B66A7C">
        <w:rPr>
          <w:spacing w:val="-1"/>
        </w:rPr>
        <w:t>support</w:t>
      </w:r>
      <w:r w:rsidR="00B66A7C">
        <w:t xml:space="preserve"> their institution</w:t>
      </w:r>
      <w:r w:rsidR="00424539">
        <w:t>,</w:t>
      </w:r>
      <w:r w:rsidR="00B66A7C">
        <w:t xml:space="preserve"> but not formally</w:t>
      </w:r>
      <w:r w:rsidR="00B66A7C">
        <w:rPr>
          <w:spacing w:val="-5"/>
        </w:rPr>
        <w:t xml:space="preserve"> </w:t>
      </w:r>
      <w:r w:rsidR="00B66A7C">
        <w:rPr>
          <w:spacing w:val="-1"/>
        </w:rPr>
        <w:t>assigned</w:t>
      </w:r>
      <w:r w:rsidR="00424539">
        <w:rPr>
          <w:spacing w:val="-1"/>
        </w:rPr>
        <w:t>,</w:t>
      </w:r>
      <w:r w:rsidR="00AD4596">
        <w:rPr>
          <w:spacing w:val="-1"/>
        </w:rPr>
        <w:t xml:space="preserve"> to determine </w:t>
      </w:r>
      <w:r w:rsidR="00AD4596">
        <w:t>their</w:t>
      </w:r>
      <w:r w:rsidR="00AD4596">
        <w:rPr>
          <w:spacing w:val="-1"/>
        </w:rPr>
        <w:t xml:space="preserve"> eligibility</w:t>
      </w:r>
      <w:r w:rsidR="00B66A7C">
        <w:rPr>
          <w:spacing w:val="-1"/>
        </w:rPr>
        <w:t>.</w:t>
      </w:r>
      <w:r w:rsidR="00B66A7C">
        <w:t xml:space="preserve"> </w:t>
      </w:r>
      <w:r w:rsidR="00B66A7C">
        <w:rPr>
          <w:spacing w:val="1"/>
        </w:rPr>
        <w:t xml:space="preserve"> </w:t>
      </w:r>
      <w:r w:rsidR="00B66A7C">
        <w:t>The</w:t>
      </w:r>
      <w:r w:rsidR="00B66A7C">
        <w:rPr>
          <w:spacing w:val="-1"/>
        </w:rPr>
        <w:t xml:space="preserve"> </w:t>
      </w:r>
      <w:r w:rsidR="00B66A7C">
        <w:t xml:space="preserve">assessed </w:t>
      </w:r>
      <w:r w:rsidR="00B66A7C">
        <w:rPr>
          <w:spacing w:val="-1"/>
        </w:rPr>
        <w:t>curriculum</w:t>
      </w:r>
      <w:r w:rsidR="00B66A7C">
        <w:rPr>
          <w:spacing w:val="1"/>
        </w:rPr>
        <w:t xml:space="preserve"> </w:t>
      </w:r>
      <w:r w:rsidR="00B66A7C">
        <w:t>must be</w:t>
      </w:r>
      <w:r w:rsidR="00B66A7C">
        <w:rPr>
          <w:spacing w:val="-1"/>
        </w:rPr>
        <w:t xml:space="preserve"> congruent</w:t>
      </w:r>
      <w:r w:rsidR="00B66A7C">
        <w:rPr>
          <w:spacing w:val="2"/>
        </w:rPr>
        <w:t xml:space="preserve"> </w:t>
      </w:r>
      <w:r w:rsidR="00B66A7C">
        <w:t>with the</w:t>
      </w:r>
      <w:r w:rsidR="00B66A7C">
        <w:rPr>
          <w:spacing w:val="-1"/>
        </w:rPr>
        <w:t xml:space="preserve"> required</w:t>
      </w:r>
      <w:r w:rsidR="00B66A7C">
        <w:t xml:space="preserve"> </w:t>
      </w:r>
      <w:r w:rsidR="00B66A7C">
        <w:rPr>
          <w:spacing w:val="-1"/>
        </w:rPr>
        <w:t>instructor</w:t>
      </w:r>
      <w:r w:rsidR="00B66A7C">
        <w:t xml:space="preserve"> competencies </w:t>
      </w:r>
      <w:r w:rsidR="00B66A7C">
        <w:rPr>
          <w:spacing w:val="-1"/>
        </w:rPr>
        <w:t>(appendix</w:t>
      </w:r>
      <w:r w:rsidR="00B66A7C">
        <w:rPr>
          <w:spacing w:val="2"/>
        </w:rPr>
        <w:t xml:space="preserve"> </w:t>
      </w:r>
      <w:r w:rsidR="007547F9">
        <w:rPr>
          <w:spacing w:val="2"/>
        </w:rPr>
        <w:t>B</w:t>
      </w:r>
      <w:r w:rsidR="00B66A7C">
        <w:t xml:space="preserve">, </w:t>
      </w:r>
      <w:r w:rsidR="00B66A7C">
        <w:rPr>
          <w:spacing w:val="-1"/>
        </w:rPr>
        <w:t>Table</w:t>
      </w:r>
      <w:r w:rsidR="00B66A7C">
        <w:t xml:space="preserve"> </w:t>
      </w:r>
      <w:r w:rsidR="007547F9">
        <w:t>B</w:t>
      </w:r>
      <w:r w:rsidR="00B66A7C">
        <w:rPr>
          <w:spacing w:val="-1"/>
        </w:rPr>
        <w:t>-1</w:t>
      </w:r>
      <w:r w:rsidR="00517471">
        <w:rPr>
          <w:spacing w:val="-1"/>
        </w:rPr>
        <w:t>; l</w:t>
      </w:r>
      <w:r w:rsidR="00517471">
        <w:t xml:space="preserve">ocated on the </w:t>
      </w:r>
      <w:hyperlink r:id="rId16" w:history="1">
        <w:r w:rsidR="00CE1918" w:rsidRPr="00CE1918">
          <w:rPr>
            <w:rStyle w:val="Hyperlink"/>
          </w:rPr>
          <w:t>Training &amp; Education Developer - Toolbox</w:t>
        </w:r>
      </w:hyperlink>
      <w:r w:rsidR="00CE1918">
        <w:t xml:space="preserve"> (</w:t>
      </w:r>
      <w:r w:rsidR="00517471" w:rsidRPr="00CE1918">
        <w:t>TED-T</w:t>
      </w:r>
      <w:r w:rsidR="00CE1918" w:rsidRPr="00CE1918">
        <w:rPr>
          <w:rStyle w:val="Hyperlink"/>
          <w:color w:val="auto"/>
          <w:u w:val="none"/>
        </w:rPr>
        <w:t>)</w:t>
      </w:r>
      <w:r w:rsidR="00517471">
        <w:t xml:space="preserve"> website</w:t>
      </w:r>
      <w:r w:rsidR="00B66A7C">
        <w:rPr>
          <w:spacing w:val="-1"/>
        </w:rPr>
        <w:t>)</w:t>
      </w:r>
      <w:r w:rsidR="008D312D">
        <w:rPr>
          <w:spacing w:val="-1"/>
        </w:rPr>
        <w:t>.</w:t>
      </w:r>
      <w:r w:rsidR="00B66A7C">
        <w:rPr>
          <w:spacing w:val="1"/>
        </w:rPr>
        <w:t xml:space="preserve"> </w:t>
      </w:r>
      <w:r w:rsidR="008D312D">
        <w:rPr>
          <w:spacing w:val="-1"/>
        </w:rPr>
        <w:t>T</w:t>
      </w:r>
      <w:r w:rsidR="00B66A7C">
        <w:rPr>
          <w:spacing w:val="-1"/>
        </w:rPr>
        <w:t>echnical</w:t>
      </w:r>
      <w:r w:rsidR="00B66A7C">
        <w:t xml:space="preserve"> </w:t>
      </w:r>
      <w:r w:rsidR="00B66A7C">
        <w:rPr>
          <w:spacing w:val="-1"/>
        </w:rPr>
        <w:t>instructors</w:t>
      </w:r>
      <w:r w:rsidR="00B66A7C">
        <w:t xml:space="preserve"> must </w:t>
      </w:r>
      <w:r w:rsidR="00B66A7C">
        <w:rPr>
          <w:spacing w:val="-1"/>
        </w:rPr>
        <w:t>meet</w:t>
      </w:r>
      <w:r w:rsidR="00B66A7C">
        <w:t xml:space="preserve"> all</w:t>
      </w:r>
      <w:r w:rsidR="00B66A7C">
        <w:rPr>
          <w:spacing w:val="1"/>
        </w:rPr>
        <w:t xml:space="preserve"> </w:t>
      </w:r>
      <w:r w:rsidR="005A5432">
        <w:rPr>
          <w:spacing w:val="1"/>
        </w:rPr>
        <w:t>certification</w:t>
      </w:r>
      <w:r w:rsidR="00B66A7C">
        <w:rPr>
          <w:spacing w:val="-1"/>
        </w:rPr>
        <w:t xml:space="preserve"> requirements</w:t>
      </w:r>
      <w:r w:rsidR="00B66A7C">
        <w:t xml:space="preserve"> </w:t>
      </w:r>
      <w:r w:rsidR="00B66A7C">
        <w:rPr>
          <w:spacing w:val="-1"/>
        </w:rPr>
        <w:t xml:space="preserve">before </w:t>
      </w:r>
      <w:r w:rsidR="00B66A7C">
        <w:t>the</w:t>
      </w:r>
      <w:r w:rsidR="00B66A7C">
        <w:rPr>
          <w:spacing w:val="-1"/>
        </w:rPr>
        <w:t xml:space="preserve"> </w:t>
      </w:r>
      <w:r w:rsidR="00B66A7C">
        <w:t>supported Commander</w:t>
      </w:r>
      <w:r w:rsidR="007159FE">
        <w:t>,</w:t>
      </w:r>
      <w:r w:rsidR="00B66A7C">
        <w:t xml:space="preserve"> C</w:t>
      </w:r>
      <w:r w:rsidR="00B66A7C">
        <w:rPr>
          <w:spacing w:val="-1"/>
        </w:rPr>
        <w:t>ommandant</w:t>
      </w:r>
      <w:r w:rsidR="007159FE">
        <w:rPr>
          <w:spacing w:val="-1"/>
        </w:rPr>
        <w:t>, or awarding authority</w:t>
      </w:r>
      <w:r w:rsidR="00B66A7C">
        <w:t xml:space="preserve"> </w:t>
      </w:r>
      <w:r w:rsidR="00B66A7C">
        <w:rPr>
          <w:spacing w:val="-1"/>
        </w:rPr>
        <w:t>determines</w:t>
      </w:r>
      <w:r w:rsidR="00B66A7C">
        <w:rPr>
          <w:spacing w:val="1"/>
        </w:rPr>
        <w:t xml:space="preserve"> </w:t>
      </w:r>
      <w:r w:rsidR="00B66A7C">
        <w:rPr>
          <w:spacing w:val="-1"/>
        </w:rPr>
        <w:t>eligibility.</w:t>
      </w:r>
      <w:r w:rsidR="00B66A7C">
        <w:t xml:space="preserve">  </w:t>
      </w:r>
      <w:r w:rsidR="00171078">
        <w:t>TRADOC Regulation (</w:t>
      </w:r>
      <w:r w:rsidR="00B66A7C">
        <w:rPr>
          <w:spacing w:val="-1"/>
        </w:rPr>
        <w:t>TR</w:t>
      </w:r>
      <w:r w:rsidR="00171078">
        <w:rPr>
          <w:spacing w:val="-1"/>
        </w:rPr>
        <w:t>)</w:t>
      </w:r>
      <w:r w:rsidR="00B66A7C">
        <w:rPr>
          <w:spacing w:val="-1"/>
        </w:rPr>
        <w:t xml:space="preserve"> 350-70</w:t>
      </w:r>
      <w:r w:rsidR="00B66A7C">
        <w:t xml:space="preserve"> </w:t>
      </w:r>
      <w:r w:rsidR="00B66A7C">
        <w:rPr>
          <w:spacing w:val="-1"/>
        </w:rPr>
        <w:t>prescribes</w:t>
      </w:r>
      <w:r w:rsidR="00B66A7C">
        <w:t xml:space="preserve"> the</w:t>
      </w:r>
      <w:r w:rsidR="00B66A7C">
        <w:rPr>
          <w:spacing w:val="-1"/>
        </w:rPr>
        <w:t xml:space="preserve"> instructor/facilitator certification</w:t>
      </w:r>
      <w:r w:rsidR="00B66A7C">
        <w:t xml:space="preserve"> policy</w:t>
      </w:r>
      <w:r w:rsidR="00B66A7C">
        <w:rPr>
          <w:spacing w:val="-5"/>
        </w:rPr>
        <w:t xml:space="preserve"> </w:t>
      </w:r>
      <w:r w:rsidR="00B66A7C">
        <w:t xml:space="preserve">for </w:t>
      </w:r>
      <w:r w:rsidR="00B66A7C">
        <w:rPr>
          <w:spacing w:val="-1"/>
        </w:rPr>
        <w:t>all</w:t>
      </w:r>
      <w:r w:rsidR="00B66A7C">
        <w:t xml:space="preserve"> personnel </w:t>
      </w:r>
      <w:r w:rsidR="00B66A7C">
        <w:rPr>
          <w:spacing w:val="-1"/>
        </w:rPr>
        <w:t>that instruct/facilitate.</w:t>
      </w:r>
      <w:r w:rsidR="00B66A7C">
        <w:t xml:space="preserve">  All i</w:t>
      </w:r>
      <w:r w:rsidR="00B66A7C">
        <w:rPr>
          <w:spacing w:val="-1"/>
        </w:rPr>
        <w:t>nstructors</w:t>
      </w:r>
      <w:r w:rsidR="00B66A7C">
        <w:t xml:space="preserve"> must </w:t>
      </w:r>
      <w:r w:rsidR="00B66A7C">
        <w:rPr>
          <w:spacing w:val="-1"/>
        </w:rPr>
        <w:t>meet</w:t>
      </w:r>
      <w:r w:rsidR="00B66A7C">
        <w:t xml:space="preserve"> </w:t>
      </w:r>
      <w:r w:rsidR="00B66A7C">
        <w:rPr>
          <w:spacing w:val="-1"/>
        </w:rPr>
        <w:t>TRADOC</w:t>
      </w:r>
      <w:r w:rsidR="00B66A7C">
        <w:t xml:space="preserve"> </w:t>
      </w:r>
      <w:r w:rsidR="00B66A7C">
        <w:rPr>
          <w:spacing w:val="-1"/>
        </w:rPr>
        <w:t>instructor certification</w:t>
      </w:r>
      <w:r w:rsidR="00B66A7C">
        <w:t xml:space="preserve"> </w:t>
      </w:r>
      <w:r w:rsidR="00B66A7C">
        <w:rPr>
          <w:spacing w:val="-1"/>
        </w:rPr>
        <w:lastRenderedPageBreak/>
        <w:t>requirements</w:t>
      </w:r>
      <w:r w:rsidR="00B66A7C">
        <w:t xml:space="preserve"> </w:t>
      </w:r>
      <w:r w:rsidR="00B66A7C">
        <w:rPr>
          <w:spacing w:val="-1"/>
        </w:rPr>
        <w:t>per</w:t>
      </w:r>
      <w:r w:rsidR="00B66A7C">
        <w:t xml:space="preserve"> </w:t>
      </w:r>
      <w:r w:rsidR="00B66A7C">
        <w:rPr>
          <w:spacing w:val="-1"/>
        </w:rPr>
        <w:t>TR</w:t>
      </w:r>
      <w:r w:rsidR="00B66A7C">
        <w:rPr>
          <w:spacing w:val="1"/>
        </w:rPr>
        <w:t xml:space="preserve"> </w:t>
      </w:r>
      <w:r w:rsidR="00B66A7C">
        <w:rPr>
          <w:spacing w:val="-1"/>
        </w:rPr>
        <w:t>350-70</w:t>
      </w:r>
      <w:r w:rsidR="00B66A7C">
        <w:t xml:space="preserve"> before</w:t>
      </w:r>
      <w:r w:rsidR="00B66A7C">
        <w:rPr>
          <w:spacing w:val="-2"/>
        </w:rPr>
        <w:t xml:space="preserve"> </w:t>
      </w:r>
      <w:r w:rsidR="00B66A7C">
        <w:t>becoming</w:t>
      </w:r>
      <w:r w:rsidR="00B66A7C">
        <w:rPr>
          <w:spacing w:val="-1"/>
        </w:rPr>
        <w:t xml:space="preserve"> eligible</w:t>
      </w:r>
      <w:r w:rsidR="00B66A7C">
        <w:rPr>
          <w:spacing w:val="1"/>
        </w:rPr>
        <w:t xml:space="preserve"> </w:t>
      </w:r>
      <w:r w:rsidR="00B66A7C">
        <w:t>for</w:t>
      </w:r>
      <w:r w:rsidR="00B66A7C">
        <w:rPr>
          <w:spacing w:val="-2"/>
        </w:rPr>
        <w:t xml:space="preserve"> </w:t>
      </w:r>
      <w:r w:rsidR="00B66A7C">
        <w:t xml:space="preserve">the instructor </w:t>
      </w:r>
      <w:r w:rsidR="00B66A7C">
        <w:rPr>
          <w:spacing w:val="-1"/>
        </w:rPr>
        <w:t>recognition levels</w:t>
      </w:r>
      <w:r w:rsidR="00B66A7C">
        <w:t xml:space="preserve"> </w:t>
      </w:r>
      <w:r w:rsidR="00B66A7C">
        <w:rPr>
          <w:spacing w:val="-1"/>
        </w:rPr>
        <w:t>outlined</w:t>
      </w:r>
      <w:r w:rsidR="00B66A7C">
        <w:t xml:space="preserve"> in this </w:t>
      </w:r>
      <w:r w:rsidR="00B66A7C">
        <w:rPr>
          <w:spacing w:val="-1"/>
        </w:rPr>
        <w:t>program</w:t>
      </w:r>
      <w:r w:rsidR="00B66A7C">
        <w:t xml:space="preserve"> (</w:t>
      </w:r>
      <w:r w:rsidR="00B66A7C">
        <w:rPr>
          <w:spacing w:val="-1"/>
        </w:rPr>
        <w:t xml:space="preserve">Figure </w:t>
      </w:r>
      <w:r w:rsidR="007547F9">
        <w:rPr>
          <w:spacing w:val="-1"/>
        </w:rPr>
        <w:t>3</w:t>
      </w:r>
      <w:r w:rsidR="00B66A7C">
        <w:rPr>
          <w:spacing w:val="-1"/>
        </w:rPr>
        <w:t>-1).</w:t>
      </w:r>
      <w:r w:rsidR="00686656">
        <w:rPr>
          <w:spacing w:val="-1"/>
        </w:rPr>
        <w:t xml:space="preserve">  </w:t>
      </w:r>
      <w:r w:rsidR="00B66A7C">
        <w:t>The</w:t>
      </w:r>
      <w:r w:rsidR="00B66A7C">
        <w:rPr>
          <w:spacing w:val="1"/>
        </w:rPr>
        <w:t xml:space="preserve"> F</w:t>
      </w:r>
      <w:r w:rsidR="001C15A7">
        <w:rPr>
          <w:spacing w:val="1"/>
        </w:rPr>
        <w:t>D</w:t>
      </w:r>
      <w:r w:rsidR="00B66A7C">
        <w:rPr>
          <w:spacing w:val="-1"/>
        </w:rPr>
        <w:t>RP</w:t>
      </w:r>
      <w:r w:rsidR="00B66A7C">
        <w:t xml:space="preserve"> contains </w:t>
      </w:r>
      <w:r w:rsidR="00B66A7C">
        <w:rPr>
          <w:spacing w:val="-1"/>
        </w:rPr>
        <w:t xml:space="preserve">three </w:t>
      </w:r>
      <w:r w:rsidR="00B66A7C">
        <w:t xml:space="preserve">levels of </w:t>
      </w:r>
      <w:r w:rsidR="00B66A7C">
        <w:rPr>
          <w:spacing w:val="-1"/>
        </w:rPr>
        <w:t>instructor recognition,</w:t>
      </w:r>
      <w:r w:rsidR="00B66A7C">
        <w:t xml:space="preserve"> </w:t>
      </w:r>
      <w:r w:rsidR="00B66A7C">
        <w:rPr>
          <w:spacing w:val="-1"/>
        </w:rPr>
        <w:t>performance</w:t>
      </w:r>
      <w:r w:rsidR="00B66A7C">
        <w:rPr>
          <w:spacing w:val="1"/>
        </w:rPr>
        <w:t xml:space="preserve"> </w:t>
      </w:r>
      <w:r w:rsidR="00B66A7C">
        <w:rPr>
          <w:spacing w:val="-1"/>
        </w:rPr>
        <w:t>outcomes</w:t>
      </w:r>
      <w:r w:rsidR="00B66A7C">
        <w:t xml:space="preserve"> for</w:t>
      </w:r>
      <w:r w:rsidR="00B66A7C">
        <w:rPr>
          <w:spacing w:val="-2"/>
        </w:rPr>
        <w:t xml:space="preserve"> </w:t>
      </w:r>
      <w:r w:rsidR="00B66A7C">
        <w:rPr>
          <w:spacing w:val="-1"/>
        </w:rPr>
        <w:t>each</w:t>
      </w:r>
      <w:r w:rsidR="00B66A7C">
        <w:t xml:space="preserve"> level, </w:t>
      </w:r>
      <w:r w:rsidR="00B66A7C">
        <w:rPr>
          <w:spacing w:val="-1"/>
        </w:rPr>
        <w:t>instructor</w:t>
      </w:r>
      <w:r w:rsidR="00B66A7C">
        <w:t xml:space="preserve"> </w:t>
      </w:r>
      <w:r w:rsidR="00B66A7C">
        <w:rPr>
          <w:spacing w:val="-1"/>
        </w:rPr>
        <w:t>development</w:t>
      </w:r>
      <w:r w:rsidR="00B66A7C">
        <w:t xml:space="preserve"> </w:t>
      </w:r>
      <w:r w:rsidR="00B66A7C">
        <w:rPr>
          <w:spacing w:val="-1"/>
        </w:rPr>
        <w:t>plan</w:t>
      </w:r>
      <w:r w:rsidR="00AD4596">
        <w:rPr>
          <w:spacing w:val="-1"/>
        </w:rPr>
        <w:t>s</w:t>
      </w:r>
      <w:r w:rsidR="00B66A7C">
        <w:t xml:space="preserve"> to </w:t>
      </w:r>
      <w:r w:rsidR="00B66A7C">
        <w:rPr>
          <w:spacing w:val="-1"/>
        </w:rPr>
        <w:t>achieve</w:t>
      </w:r>
      <w:r w:rsidR="00B66A7C">
        <w:rPr>
          <w:spacing w:val="-2"/>
        </w:rPr>
        <w:t xml:space="preserve"> </w:t>
      </w:r>
      <w:r w:rsidR="00E0136D">
        <w:rPr>
          <w:spacing w:val="-2"/>
        </w:rPr>
        <w:t>each</w:t>
      </w:r>
      <w:r w:rsidR="00B66A7C">
        <w:t xml:space="preserve"> </w:t>
      </w:r>
      <w:r w:rsidR="00B66A7C">
        <w:rPr>
          <w:spacing w:val="-1"/>
        </w:rPr>
        <w:t>level,</w:t>
      </w:r>
      <w:r w:rsidR="00B66A7C">
        <w:t xml:space="preserve"> and </w:t>
      </w:r>
      <w:r w:rsidR="00B66A7C">
        <w:rPr>
          <w:spacing w:val="-1"/>
        </w:rPr>
        <w:t>an</w:t>
      </w:r>
      <w:r w:rsidR="00B66A7C">
        <w:t xml:space="preserve"> evaluation</w:t>
      </w:r>
      <w:r w:rsidR="00B66A7C">
        <w:rPr>
          <w:spacing w:val="2"/>
        </w:rPr>
        <w:t xml:space="preserve"> </w:t>
      </w:r>
      <w:r w:rsidR="00B66A7C">
        <w:t xml:space="preserve">plan to </w:t>
      </w:r>
      <w:r w:rsidR="00B66A7C">
        <w:rPr>
          <w:spacing w:val="-1"/>
        </w:rPr>
        <w:t>assess</w:t>
      </w:r>
      <w:r w:rsidR="00B66A7C">
        <w:t xml:space="preserve"> </w:t>
      </w:r>
      <w:r w:rsidR="00B66A7C">
        <w:rPr>
          <w:spacing w:val="-1"/>
        </w:rPr>
        <w:t>instructors</w:t>
      </w:r>
      <w:r w:rsidR="00B66A7C">
        <w:rPr>
          <w:spacing w:val="2"/>
        </w:rPr>
        <w:t xml:space="preserve"> </w:t>
      </w:r>
      <w:r w:rsidR="00B66A7C">
        <w:rPr>
          <w:spacing w:val="-1"/>
        </w:rPr>
        <w:t>at</w:t>
      </w:r>
      <w:r w:rsidR="00B66A7C">
        <w:t xml:space="preserve"> </w:t>
      </w:r>
      <w:r w:rsidR="00B66A7C">
        <w:rPr>
          <w:spacing w:val="-1"/>
        </w:rPr>
        <w:t>each</w:t>
      </w:r>
      <w:r w:rsidR="00B66A7C">
        <w:t xml:space="preserve"> level.</w:t>
      </w:r>
      <w:r w:rsidR="00B66A7C">
        <w:rPr>
          <w:spacing w:val="60"/>
        </w:rPr>
        <w:t xml:space="preserve"> </w:t>
      </w:r>
    </w:p>
    <w:p w14:paraId="22F44C8F" w14:textId="77777777" w:rsidR="000B32EA" w:rsidRDefault="000B32EA" w:rsidP="00B66A7C">
      <w:pPr>
        <w:rPr>
          <w:rFonts w:eastAsia="Times New Roman" w:cs="Times New Roman"/>
          <w:szCs w:val="24"/>
        </w:rPr>
      </w:pPr>
    </w:p>
    <w:p w14:paraId="0A60846B" w14:textId="77777777" w:rsidR="00B66A7C" w:rsidRDefault="00B66A7C" w:rsidP="00B66A7C">
      <w:pPr>
        <w:rPr>
          <w:rFonts w:eastAsia="Times New Roman" w:cs="Times New Roman"/>
          <w:szCs w:val="24"/>
        </w:rPr>
      </w:pPr>
      <w:r w:rsidRPr="00D70911">
        <w:rPr>
          <w:rFonts w:eastAsia="Times New Roman" w:cs="Times New Roman"/>
          <w:noProof/>
          <w:szCs w:val="24"/>
        </w:rPr>
        <w:drawing>
          <wp:inline distT="0" distB="0" distL="0" distR="0" wp14:anchorId="6AF27799" wp14:editId="72E329FB">
            <wp:extent cx="6223000" cy="749562"/>
            <wp:effectExtent l="0" t="0" r="6350" b="0"/>
            <wp:docPr id="1" name="Picture 1" descr="C:\Users\1149172633.CIV\AppData\Local\Microsoft\Windows\Temporary Internet Files\Content.Outlook\IDF421M6\Figure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9172633.CIV\AppData\Local\Microsoft\Windows\Temporary Internet Files\Content.Outlook\IDF421M6\Figure 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0" cy="749562"/>
                    </a:xfrm>
                    <a:prstGeom prst="rect">
                      <a:avLst/>
                    </a:prstGeom>
                    <a:noFill/>
                    <a:ln>
                      <a:noFill/>
                    </a:ln>
                  </pic:spPr>
                </pic:pic>
              </a:graphicData>
            </a:graphic>
          </wp:inline>
        </w:drawing>
      </w:r>
    </w:p>
    <w:p w14:paraId="05E2D3C5" w14:textId="77777777" w:rsidR="004F5189" w:rsidRDefault="004F5189" w:rsidP="004F5189">
      <w:pPr>
        <w:tabs>
          <w:tab w:val="left" w:pos="3572"/>
        </w:tabs>
        <w:jc w:val="center"/>
        <w:rPr>
          <w:b/>
          <w:spacing w:val="-1"/>
        </w:rPr>
      </w:pPr>
    </w:p>
    <w:p w14:paraId="50F1585D" w14:textId="73E6D394" w:rsidR="003D14DC" w:rsidRPr="00171078" w:rsidRDefault="00B66A7C" w:rsidP="00171078">
      <w:pPr>
        <w:pStyle w:val="Figure"/>
      </w:pPr>
      <w:bookmarkStart w:id="52" w:name="_Toc508259945"/>
      <w:r w:rsidRPr="00171078">
        <w:t xml:space="preserve">Figure </w:t>
      </w:r>
      <w:r w:rsidR="003D14DC" w:rsidRPr="00171078">
        <w:t>3</w:t>
      </w:r>
      <w:r w:rsidRPr="00171078">
        <w:t>-1. Instructor Progression</w:t>
      </w:r>
      <w:bookmarkStart w:id="53" w:name="4-2.__Instructor_Competencies."/>
      <w:bookmarkStart w:id="54" w:name="_bookmark17"/>
      <w:bookmarkEnd w:id="52"/>
      <w:bookmarkEnd w:id="53"/>
      <w:bookmarkEnd w:id="54"/>
    </w:p>
    <w:p w14:paraId="2B3EDCDF" w14:textId="77777777" w:rsidR="00647187" w:rsidRDefault="00647187" w:rsidP="004F5189">
      <w:pPr>
        <w:rPr>
          <w:rFonts w:cs="Times New Roman"/>
          <w:b/>
          <w:szCs w:val="24"/>
        </w:rPr>
      </w:pPr>
    </w:p>
    <w:p w14:paraId="36279730" w14:textId="3B30B291" w:rsidR="00B66A7C" w:rsidRPr="00171078" w:rsidRDefault="0053017F" w:rsidP="00171078">
      <w:pPr>
        <w:pStyle w:val="Heading2"/>
      </w:pPr>
      <w:bookmarkStart w:id="55" w:name="_Toc508260084"/>
      <w:bookmarkStart w:id="56" w:name="_Toc509924481"/>
      <w:r w:rsidRPr="00171078">
        <w:t>3</w:t>
      </w:r>
      <w:r w:rsidR="00B66A7C" w:rsidRPr="00171078">
        <w:t>-2</w:t>
      </w:r>
      <w:r w:rsidR="00487762" w:rsidRPr="00171078">
        <w:t>. Instructor</w:t>
      </w:r>
      <w:r w:rsidR="00B66A7C" w:rsidRPr="00171078">
        <w:t xml:space="preserve"> Competencies</w:t>
      </w:r>
      <w:r w:rsidR="008014CC" w:rsidRPr="00171078">
        <w:t xml:space="preserve"> and Outcomes</w:t>
      </w:r>
      <w:bookmarkEnd w:id="55"/>
      <w:bookmarkEnd w:id="56"/>
    </w:p>
    <w:p w14:paraId="27DFE78D" w14:textId="11E9EE3B" w:rsidR="00B66A7C" w:rsidRDefault="00B66A7C" w:rsidP="00E82B32">
      <w:pPr>
        <w:pStyle w:val="BodyText"/>
        <w:ind w:right="198"/>
      </w:pPr>
      <w:r>
        <w:rPr>
          <w:spacing w:val="-1"/>
        </w:rPr>
        <w:t>Appendix</w:t>
      </w:r>
      <w:r>
        <w:rPr>
          <w:spacing w:val="2"/>
        </w:rPr>
        <w:t xml:space="preserve"> </w:t>
      </w:r>
      <w:r w:rsidR="007547F9">
        <w:rPr>
          <w:spacing w:val="2"/>
        </w:rPr>
        <w:t>B</w:t>
      </w:r>
      <w:r>
        <w:t xml:space="preserve"> </w:t>
      </w:r>
      <w:r>
        <w:rPr>
          <w:spacing w:val="-1"/>
        </w:rPr>
        <w:t>displays</w:t>
      </w:r>
      <w:r>
        <w:rPr>
          <w:spacing w:val="2"/>
        </w:rPr>
        <w:t xml:space="preserve"> </w:t>
      </w:r>
      <w:r>
        <w:t>a</w:t>
      </w:r>
      <w:r>
        <w:rPr>
          <w:spacing w:val="-1"/>
        </w:rPr>
        <w:t xml:space="preserve"> </w:t>
      </w:r>
      <w:r>
        <w:t xml:space="preserve">list of </w:t>
      </w:r>
      <w:r>
        <w:rPr>
          <w:spacing w:val="-1"/>
        </w:rPr>
        <w:t>instructor</w:t>
      </w:r>
      <w:r>
        <w:t xml:space="preserve"> </w:t>
      </w:r>
      <w:r>
        <w:rPr>
          <w:spacing w:val="-1"/>
        </w:rPr>
        <w:t>competencies</w:t>
      </w:r>
      <w:r>
        <w:t xml:space="preserve"> </w:t>
      </w:r>
      <w:r>
        <w:rPr>
          <w:spacing w:val="-1"/>
        </w:rPr>
        <w:t>with</w:t>
      </w:r>
      <w:r>
        <w:t xml:space="preserve"> </w:t>
      </w:r>
      <w:r>
        <w:rPr>
          <w:spacing w:val="-1"/>
        </w:rPr>
        <w:t xml:space="preserve">performance </w:t>
      </w:r>
      <w:r>
        <w:t>outcomes for</w:t>
      </w:r>
      <w:r>
        <w:rPr>
          <w:spacing w:val="-2"/>
        </w:rPr>
        <w:t xml:space="preserve"> </w:t>
      </w:r>
      <w:r>
        <w:rPr>
          <w:spacing w:val="-1"/>
        </w:rPr>
        <w:t>each</w:t>
      </w:r>
      <w:r>
        <w:t xml:space="preserve"> level</w:t>
      </w:r>
      <w:r>
        <w:rPr>
          <w:spacing w:val="83"/>
        </w:rPr>
        <w:t xml:space="preserve"> </w:t>
      </w:r>
      <w:r>
        <w:t xml:space="preserve">of </w:t>
      </w:r>
      <w:r>
        <w:rPr>
          <w:spacing w:val="-1"/>
        </w:rPr>
        <w:t>instructor recognition.</w:t>
      </w:r>
    </w:p>
    <w:p w14:paraId="1FCD697B" w14:textId="77777777" w:rsidR="002109D0" w:rsidRDefault="002109D0" w:rsidP="00E82B32">
      <w:pPr>
        <w:pStyle w:val="Heading1"/>
        <w:spacing w:line="274" w:lineRule="exact"/>
        <w:rPr>
          <w:spacing w:val="-1"/>
        </w:rPr>
      </w:pPr>
      <w:bookmarkStart w:id="57" w:name="4-3.__Instructor_Training_and_Education."/>
      <w:bookmarkStart w:id="58" w:name="_bookmark19"/>
      <w:bookmarkEnd w:id="57"/>
      <w:bookmarkEnd w:id="58"/>
    </w:p>
    <w:p w14:paraId="0ECF9A05" w14:textId="2BF9C1D5" w:rsidR="00B66A7C" w:rsidRPr="00171078" w:rsidRDefault="0053017F" w:rsidP="00171078">
      <w:pPr>
        <w:pStyle w:val="Heading2"/>
      </w:pPr>
      <w:bookmarkStart w:id="59" w:name="4-4.__Instructor_Assessments"/>
      <w:bookmarkStart w:id="60" w:name="_bookmark20"/>
      <w:bookmarkStart w:id="61" w:name="_Toc508260085"/>
      <w:bookmarkStart w:id="62" w:name="_Toc509924482"/>
      <w:bookmarkEnd w:id="59"/>
      <w:bookmarkEnd w:id="60"/>
      <w:r w:rsidRPr="00171078">
        <w:t>3</w:t>
      </w:r>
      <w:r w:rsidR="00B66A7C" w:rsidRPr="00171078">
        <w:t>-</w:t>
      </w:r>
      <w:r w:rsidR="00D34020" w:rsidRPr="00171078">
        <w:t>3</w:t>
      </w:r>
      <w:r w:rsidR="00B66A7C" w:rsidRPr="00171078">
        <w:t>.</w:t>
      </w:r>
      <w:r w:rsidR="00E02F85" w:rsidRPr="00171078">
        <w:t xml:space="preserve"> </w:t>
      </w:r>
      <w:r w:rsidR="00B66A7C" w:rsidRPr="00171078">
        <w:t>Instructor Assessments</w:t>
      </w:r>
      <w:bookmarkEnd w:id="61"/>
      <w:bookmarkEnd w:id="62"/>
    </w:p>
    <w:p w14:paraId="7604807E" w14:textId="1274E2CA" w:rsidR="00860D5D" w:rsidRDefault="00B66A7C" w:rsidP="00E82B32">
      <w:pPr>
        <w:pStyle w:val="BodyText"/>
        <w:spacing w:before="1"/>
        <w:ind w:right="162"/>
      </w:pPr>
      <w:r w:rsidRPr="00860D5D">
        <w:t>Assessments are</w:t>
      </w:r>
      <w:r w:rsidRPr="00860D5D">
        <w:rPr>
          <w:spacing w:val="1"/>
        </w:rPr>
        <w:t xml:space="preserve"> </w:t>
      </w:r>
      <w:r w:rsidRPr="00860D5D">
        <w:t>critical for</w:t>
      </w:r>
      <w:r w:rsidRPr="00860D5D">
        <w:rPr>
          <w:spacing w:val="1"/>
        </w:rPr>
        <w:t xml:space="preserve"> </w:t>
      </w:r>
      <w:r w:rsidRPr="00860D5D">
        <w:t>evaluating</w:t>
      </w:r>
      <w:r w:rsidRPr="00860D5D">
        <w:rPr>
          <w:spacing w:val="-3"/>
        </w:rPr>
        <w:t xml:space="preserve"> </w:t>
      </w:r>
      <w:r w:rsidRPr="00860D5D">
        <w:t>and improving</w:t>
      </w:r>
      <w:r w:rsidR="00E2765A">
        <w:t xml:space="preserve"> </w:t>
      </w:r>
      <w:r w:rsidRPr="00860D5D">
        <w:t>performance</w:t>
      </w:r>
      <w:r w:rsidRPr="00860D5D">
        <w:rPr>
          <w:spacing w:val="1"/>
        </w:rPr>
        <w:t xml:space="preserve"> </w:t>
      </w:r>
      <w:r w:rsidRPr="00860D5D">
        <w:t>and</w:t>
      </w:r>
      <w:r w:rsidRPr="00860D5D">
        <w:rPr>
          <w:spacing w:val="2"/>
        </w:rPr>
        <w:t xml:space="preserve"> </w:t>
      </w:r>
      <w:r w:rsidRPr="00860D5D">
        <w:t>g</w:t>
      </w:r>
      <w:r w:rsidR="00C910C8">
        <w:t>uiding professional development.  I</w:t>
      </w:r>
      <w:r w:rsidR="00C910C8" w:rsidRPr="00860D5D">
        <w:t xml:space="preserve">n </w:t>
      </w:r>
      <w:r w:rsidR="00C910C8">
        <w:t>each successive level, i</w:t>
      </w:r>
      <w:r w:rsidRPr="00860D5D">
        <w:t xml:space="preserve">nstructors </w:t>
      </w:r>
      <w:proofErr w:type="gramStart"/>
      <w:r w:rsidR="00C910C8">
        <w:t>are</w:t>
      </w:r>
      <w:r w:rsidR="00AD4596">
        <w:t xml:space="preserve"> </w:t>
      </w:r>
      <w:r w:rsidRPr="00860D5D">
        <w:t>assessed</w:t>
      </w:r>
      <w:proofErr w:type="gramEnd"/>
      <w:r w:rsidRPr="00860D5D">
        <w:t xml:space="preserve"> on how well they</w:t>
      </w:r>
      <w:r w:rsidRPr="00860D5D">
        <w:rPr>
          <w:spacing w:val="-4"/>
        </w:rPr>
        <w:t xml:space="preserve"> </w:t>
      </w:r>
      <w:r w:rsidRPr="00860D5D">
        <w:t>perform.  The assessments listed in the following</w:t>
      </w:r>
      <w:r w:rsidRPr="00860D5D">
        <w:rPr>
          <w:spacing w:val="-3"/>
        </w:rPr>
        <w:t xml:space="preserve"> </w:t>
      </w:r>
      <w:r w:rsidRPr="00860D5D">
        <w:t>paragraphs provide</w:t>
      </w:r>
      <w:r w:rsidR="00C910C8">
        <w:t xml:space="preserve"> </w:t>
      </w:r>
      <w:r w:rsidRPr="00860D5D">
        <w:t>multiple instruments for</w:t>
      </w:r>
      <w:r w:rsidR="00C910C8">
        <w:t xml:space="preserve"> </w:t>
      </w:r>
      <w:r w:rsidRPr="00860D5D">
        <w:t>evaluating/self-evaluating</w:t>
      </w:r>
      <w:r w:rsidRPr="00860D5D">
        <w:rPr>
          <w:spacing w:val="-3"/>
        </w:rPr>
        <w:t xml:space="preserve"> </w:t>
      </w:r>
      <w:r w:rsidRPr="00860D5D">
        <w:t>instructor strengths and</w:t>
      </w:r>
      <w:r w:rsidRPr="00860D5D">
        <w:rPr>
          <w:spacing w:val="1"/>
        </w:rPr>
        <w:t xml:space="preserve"> </w:t>
      </w:r>
      <w:r w:rsidRPr="00860D5D">
        <w:t>weaknesses,</w:t>
      </w:r>
      <w:r w:rsidRPr="00860D5D">
        <w:rPr>
          <w:spacing w:val="1"/>
        </w:rPr>
        <w:t xml:space="preserve"> </w:t>
      </w:r>
      <w:r w:rsidRPr="00860D5D">
        <w:t>providing feedback on how they are</w:t>
      </w:r>
      <w:r w:rsidRPr="00860D5D">
        <w:rPr>
          <w:spacing w:val="-2"/>
        </w:rPr>
        <w:t xml:space="preserve"> </w:t>
      </w:r>
      <w:r w:rsidRPr="00860D5D">
        <w:t>doing</w:t>
      </w:r>
      <w:r w:rsidRPr="00860D5D">
        <w:rPr>
          <w:spacing w:val="-3"/>
        </w:rPr>
        <w:t xml:space="preserve"> </w:t>
      </w:r>
      <w:r w:rsidRPr="00860D5D">
        <w:t xml:space="preserve">in the classroom, and how </w:t>
      </w:r>
      <w:r w:rsidRPr="00860D5D">
        <w:rPr>
          <w:spacing w:val="1"/>
        </w:rPr>
        <w:t>they</w:t>
      </w:r>
      <w:r w:rsidRPr="00860D5D">
        <w:rPr>
          <w:spacing w:val="-5"/>
        </w:rPr>
        <w:t xml:space="preserve"> </w:t>
      </w:r>
      <w:r w:rsidRPr="00860D5D">
        <w:t>can</w:t>
      </w:r>
      <w:r w:rsidRPr="00860D5D">
        <w:rPr>
          <w:spacing w:val="2"/>
        </w:rPr>
        <w:t xml:space="preserve"> </w:t>
      </w:r>
      <w:r w:rsidRPr="00860D5D">
        <w:t>focus on improvement.</w:t>
      </w:r>
    </w:p>
    <w:p w14:paraId="2AEDFFBF" w14:textId="77777777" w:rsidR="00860D5D" w:rsidRPr="00860D5D" w:rsidRDefault="00860D5D" w:rsidP="00E82B32">
      <w:pPr>
        <w:pStyle w:val="BodyText"/>
        <w:spacing w:before="1"/>
        <w:ind w:right="162"/>
        <w:jc w:val="both"/>
        <w:rPr>
          <w:rFonts w:cs="Times New Roman"/>
        </w:rPr>
      </w:pPr>
    </w:p>
    <w:p w14:paraId="28482EE9" w14:textId="13D1343B" w:rsidR="00392CF0" w:rsidRPr="006C0383" w:rsidRDefault="006C0383" w:rsidP="006C0383">
      <w:pPr>
        <w:ind w:firstLine="270"/>
      </w:pPr>
      <w:proofErr w:type="gramStart"/>
      <w:r>
        <w:t xml:space="preserve">a.  </w:t>
      </w:r>
      <w:r w:rsidR="00DA1BF1" w:rsidRPr="006C0383">
        <w:t>Instructor</w:t>
      </w:r>
      <w:proofErr w:type="gramEnd"/>
      <w:r w:rsidR="00DA1BF1" w:rsidRPr="006C0383">
        <w:t xml:space="preserve"> Self-Assessment.  Instructors </w:t>
      </w:r>
      <w:r w:rsidR="00C9360F" w:rsidRPr="006C0383">
        <w:t>will</w:t>
      </w:r>
      <w:r w:rsidR="00DA1BF1" w:rsidRPr="006C0383">
        <w:t xml:space="preserve"> use the Instructor Observation Rubric, </w:t>
      </w:r>
      <w:r w:rsidR="000D289E" w:rsidRPr="006C0383">
        <w:t xml:space="preserve">TRADOC Form (TF) </w:t>
      </w:r>
      <w:r w:rsidR="00B66A7C" w:rsidRPr="006C0383">
        <w:t>600-21-</w:t>
      </w:r>
      <w:r w:rsidR="007547F9" w:rsidRPr="006C0383">
        <w:t>1</w:t>
      </w:r>
      <w:r w:rsidR="00C9360F" w:rsidRPr="006C0383">
        <w:t xml:space="preserve"> </w:t>
      </w:r>
      <w:r w:rsidR="00B66A7C" w:rsidRPr="006C0383">
        <w:t xml:space="preserve">(appendix </w:t>
      </w:r>
      <w:r w:rsidR="00DA7DB1" w:rsidRPr="006C0383">
        <w:t>D</w:t>
      </w:r>
      <w:r w:rsidR="00517471" w:rsidRPr="006C0383">
        <w:t xml:space="preserve">; located on the </w:t>
      </w:r>
      <w:hyperlink r:id="rId18" w:history="1">
        <w:r w:rsidR="00517471" w:rsidRPr="006C0383">
          <w:rPr>
            <w:rStyle w:val="Hyperlink"/>
          </w:rPr>
          <w:t>TED-T</w:t>
        </w:r>
      </w:hyperlink>
      <w:r w:rsidR="00517471" w:rsidRPr="006C0383">
        <w:t xml:space="preserve"> website</w:t>
      </w:r>
      <w:r w:rsidR="00B66A7C" w:rsidRPr="006C0383">
        <w:t xml:space="preserve">) </w:t>
      </w:r>
      <w:r w:rsidR="00DA1BF1" w:rsidRPr="006C0383">
        <w:t xml:space="preserve">to </w:t>
      </w:r>
      <w:r w:rsidR="00B66A7C" w:rsidRPr="006C0383">
        <w:t xml:space="preserve">help guide </w:t>
      </w:r>
      <w:r w:rsidR="00DA1BF1" w:rsidRPr="006C0383">
        <w:t>them</w:t>
      </w:r>
      <w:r w:rsidR="00B66A7C" w:rsidRPr="006C0383">
        <w:t xml:space="preserve"> in assessing and planning appropriate</w:t>
      </w:r>
      <w:r w:rsidR="00C9360F" w:rsidRPr="006C0383">
        <w:t xml:space="preserve"> </w:t>
      </w:r>
      <w:r w:rsidR="00B66A7C" w:rsidRPr="006C0383">
        <w:t xml:space="preserve">developmental activities.  Instructors </w:t>
      </w:r>
      <w:r w:rsidR="00C9360F" w:rsidRPr="006C0383">
        <w:t>will</w:t>
      </w:r>
      <w:r w:rsidR="00B66A7C" w:rsidRPr="006C0383">
        <w:t xml:space="preserve"> share the self-assessment with their </w:t>
      </w:r>
      <w:r w:rsidR="00C9360F" w:rsidRPr="006C0383">
        <w:t>evaluator</w:t>
      </w:r>
      <w:r w:rsidR="00B66A7C" w:rsidRPr="006C0383">
        <w:t xml:space="preserve"> and compare it with the results of their most recent instructor evaluation.  As the instructor’s performance improves, the correlation between the self-assessment and instructor observation results should improve.</w:t>
      </w:r>
    </w:p>
    <w:p w14:paraId="41C2F873" w14:textId="743C5E28" w:rsidR="00A4229C" w:rsidRPr="006C0383" w:rsidRDefault="008941A9" w:rsidP="006C0383">
      <w:r w:rsidRPr="006C0383">
        <w:t xml:space="preserve"> </w:t>
      </w:r>
    </w:p>
    <w:p w14:paraId="32A942B1" w14:textId="4117EAFE" w:rsidR="00A4229C" w:rsidRPr="006C0383" w:rsidRDefault="006C0383" w:rsidP="006C0383">
      <w:pPr>
        <w:ind w:firstLine="270"/>
      </w:pPr>
      <w:proofErr w:type="gramStart"/>
      <w:r>
        <w:t xml:space="preserve">b.  </w:t>
      </w:r>
      <w:r w:rsidR="00B66A7C" w:rsidRPr="006C0383">
        <w:t>Instructor</w:t>
      </w:r>
      <w:proofErr w:type="gramEnd"/>
      <w:r w:rsidR="00B66A7C" w:rsidRPr="006C0383">
        <w:t xml:space="preserve"> Observation Rubric.  Use the Instructor Observation Rubric, TF 600-21-1 (appendix </w:t>
      </w:r>
      <w:r w:rsidR="00DA7DB1" w:rsidRPr="006C0383">
        <w:t>D</w:t>
      </w:r>
      <w:r w:rsidR="00B66A7C" w:rsidRPr="006C0383">
        <w:t xml:space="preserve">) to evaluate an instructor’s performance.  Only Evaluating Instructor Course (EIC) qualified </w:t>
      </w:r>
      <w:r w:rsidR="0032184F" w:rsidRPr="006C0383">
        <w:t xml:space="preserve">and </w:t>
      </w:r>
      <w:r w:rsidR="00C71BDC" w:rsidRPr="006C0383">
        <w:t xml:space="preserve">designated </w:t>
      </w:r>
      <w:r w:rsidR="00B66A7C" w:rsidRPr="006C0383">
        <w:t>personnel will conduct the evaluations as part of an instructor recognition packet.  Use the observation results to update the instructor’s self-development plan to determine successful progression through the subsequent levels.</w:t>
      </w:r>
    </w:p>
    <w:p w14:paraId="4989FC68" w14:textId="77777777" w:rsidR="00A4229C" w:rsidRPr="006C0383" w:rsidRDefault="00A4229C" w:rsidP="006C0383"/>
    <w:p w14:paraId="320B388F" w14:textId="015BF271" w:rsidR="00D12AB0" w:rsidRDefault="006C0383" w:rsidP="006C0383">
      <w:pPr>
        <w:ind w:firstLine="270"/>
      </w:pPr>
      <w:proofErr w:type="gramStart"/>
      <w:r>
        <w:t xml:space="preserve">c.  </w:t>
      </w:r>
      <w:r w:rsidR="00B66A7C" w:rsidRPr="006C0383">
        <w:t>Lesson</w:t>
      </w:r>
      <w:proofErr w:type="gramEnd"/>
      <w:r w:rsidR="00B66A7C" w:rsidRPr="006C0383">
        <w:t xml:space="preserve"> Design/Redesign Checklist.  Instructors will use lessons from their program of instruction to meet the </w:t>
      </w:r>
      <w:r w:rsidR="003656C4" w:rsidRPr="006C0383">
        <w:t xml:space="preserve">FDRP </w:t>
      </w:r>
      <w:r w:rsidR="00B66A7C" w:rsidRPr="006C0383">
        <w:t>lesson redesign requirements</w:t>
      </w:r>
      <w:r w:rsidR="003656C4" w:rsidRPr="006C0383">
        <w:t>, regardless of the developer course attended.</w:t>
      </w:r>
      <w:r w:rsidR="00B66A7C" w:rsidRPr="006C0383">
        <w:t xml:space="preserve">  </w:t>
      </w:r>
      <w:r w:rsidR="00C910C8" w:rsidRPr="006C0383">
        <w:t>Evaluation of t</w:t>
      </w:r>
      <w:r w:rsidR="00B66A7C" w:rsidRPr="006C0383">
        <w:t xml:space="preserve">he lesson redesign </w:t>
      </w:r>
      <w:proofErr w:type="gramStart"/>
      <w:r w:rsidR="00F81EC0" w:rsidRPr="006C0383">
        <w:t>is</w:t>
      </w:r>
      <w:r w:rsidR="00B66A7C" w:rsidRPr="006C0383">
        <w:t xml:space="preserve"> compared</w:t>
      </w:r>
      <w:proofErr w:type="gramEnd"/>
      <w:r w:rsidR="00B66A7C" w:rsidRPr="006C0383">
        <w:t xml:space="preserve"> to the current lesson plan</w:t>
      </w:r>
      <w:r w:rsidR="000B32EA" w:rsidRPr="006C0383">
        <w:t xml:space="preserve">.  It </w:t>
      </w:r>
      <w:proofErr w:type="gramStart"/>
      <w:r w:rsidR="000B32EA" w:rsidRPr="006C0383">
        <w:t>is</w:t>
      </w:r>
      <w:r w:rsidR="00B66A7C" w:rsidRPr="006C0383">
        <w:t xml:space="preserve"> evaluated</w:t>
      </w:r>
      <w:proofErr w:type="gramEnd"/>
      <w:r w:rsidR="00B66A7C" w:rsidRPr="006C0383">
        <w:t xml:space="preserve"> for evidenced-based instructional design strategies and principles</w:t>
      </w:r>
      <w:r w:rsidR="00F81EC0" w:rsidRPr="006C0383">
        <w:t>,</w:t>
      </w:r>
      <w:r w:rsidR="00B66A7C" w:rsidRPr="006C0383">
        <w:t xml:space="preserve"> as outlined in the Lesson Design/Redesign Checklist</w:t>
      </w:r>
      <w:r w:rsidR="00CB2491" w:rsidRPr="006C0383">
        <w:t xml:space="preserve"> (appendix </w:t>
      </w:r>
      <w:r w:rsidR="00DA7DB1" w:rsidRPr="006C0383">
        <w:t>F</w:t>
      </w:r>
      <w:r w:rsidR="00CB2491" w:rsidRPr="006C0383">
        <w:t>)</w:t>
      </w:r>
      <w:r w:rsidR="00B66A7C" w:rsidRPr="006C0383">
        <w:t xml:space="preserve">.  Only qualified </w:t>
      </w:r>
      <w:r w:rsidR="00AD3989" w:rsidRPr="006C0383">
        <w:t xml:space="preserve">designated </w:t>
      </w:r>
      <w:r w:rsidR="00B66A7C" w:rsidRPr="006C0383">
        <w:t>personnel will evaluate an instructor’s lesson design/redesign</w:t>
      </w:r>
      <w:r w:rsidR="0012675D" w:rsidRPr="006C0383">
        <w:t xml:space="preserve"> (Table 3-1)</w:t>
      </w:r>
      <w:r w:rsidR="00B66A7C" w:rsidRPr="006C0383">
        <w:t xml:space="preserve">. The result </w:t>
      </w:r>
      <w:proofErr w:type="gramStart"/>
      <w:r w:rsidR="00F81EC0" w:rsidRPr="006C0383">
        <w:t>is</w:t>
      </w:r>
      <w:r w:rsidR="00B66A7C" w:rsidRPr="006C0383">
        <w:t xml:space="preserve"> documented</w:t>
      </w:r>
      <w:proofErr w:type="gramEnd"/>
      <w:r w:rsidR="00B66A7C" w:rsidRPr="006C0383">
        <w:t xml:space="preserve"> in the instructor recognition packet for progression.  </w:t>
      </w:r>
      <w:r w:rsidR="00F81EC0" w:rsidRPr="006C0383">
        <w:t>Not a</w:t>
      </w:r>
      <w:r w:rsidR="00B66A7C" w:rsidRPr="006C0383">
        <w:t xml:space="preserve">ll of the items on the checklist will apply to every lesson; therefore, a score </w:t>
      </w:r>
      <w:proofErr w:type="gramStart"/>
      <w:r w:rsidR="00F81EC0" w:rsidRPr="006C0383">
        <w:t>is</w:t>
      </w:r>
      <w:r w:rsidR="00B66A7C" w:rsidRPr="006C0383">
        <w:t xml:space="preserve"> computed</w:t>
      </w:r>
      <w:proofErr w:type="gramEnd"/>
      <w:r w:rsidR="00B66A7C" w:rsidRPr="006C0383">
        <w:t xml:space="preserve"> by dividing the number of items rated as “GO” by the total number of items evaluated.  Instructors seeking the Senior Instructor Badge </w:t>
      </w:r>
      <w:r w:rsidR="00AA52CD" w:rsidRPr="006C0383">
        <w:t>must</w:t>
      </w:r>
      <w:r w:rsidR="00B66A7C" w:rsidRPr="006C0383">
        <w:t xml:space="preserve"> score </w:t>
      </w:r>
      <w:r w:rsidR="00B66A7C" w:rsidRPr="006C0383">
        <w:lastRenderedPageBreak/>
        <w:t xml:space="preserve">at least 80% when they redesign a lesson.  This checklist </w:t>
      </w:r>
      <w:proofErr w:type="gramStart"/>
      <w:r w:rsidR="00F81EC0" w:rsidRPr="006C0383">
        <w:t xml:space="preserve">is only </w:t>
      </w:r>
      <w:r w:rsidR="00B66A7C" w:rsidRPr="006C0383">
        <w:t>used</w:t>
      </w:r>
      <w:proofErr w:type="gramEnd"/>
      <w:r w:rsidR="00B66A7C" w:rsidRPr="006C0383">
        <w:t xml:space="preserve"> to evaluate instructor performance </w:t>
      </w:r>
      <w:r w:rsidR="00F81EC0" w:rsidRPr="006C0383">
        <w:t>for</w:t>
      </w:r>
      <w:r w:rsidR="00B66A7C" w:rsidRPr="006C0383">
        <w:t xml:space="preserve"> the lesson redesign requirement.</w:t>
      </w:r>
      <w:bookmarkStart w:id="63" w:name="_bookmark21"/>
      <w:bookmarkEnd w:id="63"/>
    </w:p>
    <w:p w14:paraId="3F708F73" w14:textId="77777777" w:rsidR="00D12AB0" w:rsidRPr="006C0383" w:rsidRDefault="00D12AB0" w:rsidP="006C0383">
      <w:pPr>
        <w:ind w:firstLine="270"/>
      </w:pPr>
    </w:p>
    <w:p w14:paraId="7D8CFD0D" w14:textId="787891F6" w:rsidR="00001286" w:rsidRPr="00171078" w:rsidRDefault="00001286" w:rsidP="00171078">
      <w:pPr>
        <w:pStyle w:val="Table"/>
      </w:pPr>
      <w:bookmarkStart w:id="64" w:name="_Toc508259951"/>
      <w:r w:rsidRPr="00171078">
        <w:t>Table 3-1</w:t>
      </w:r>
      <w:r w:rsidR="00171078">
        <w:t>.</w:t>
      </w:r>
      <w:bookmarkEnd w:id="64"/>
    </w:p>
    <w:p w14:paraId="385719DF" w14:textId="17F24F1D" w:rsidR="00001286" w:rsidRPr="00171078" w:rsidRDefault="000F1227" w:rsidP="00171078">
      <w:pPr>
        <w:pStyle w:val="Table"/>
      </w:pPr>
      <w:bookmarkStart w:id="65" w:name="_Toc508259952"/>
      <w:r w:rsidRPr="00171078">
        <w:t xml:space="preserve">Evaluator </w:t>
      </w:r>
      <w:r w:rsidR="00001286" w:rsidRPr="00171078">
        <w:t>Qualifications</w:t>
      </w:r>
      <w:bookmarkEnd w:id="65"/>
    </w:p>
    <w:tbl>
      <w:tblPr>
        <w:tblW w:w="8535" w:type="dxa"/>
        <w:tblInd w:w="99" w:type="dxa"/>
        <w:tblLayout w:type="fixed"/>
        <w:tblCellMar>
          <w:left w:w="0" w:type="dxa"/>
          <w:right w:w="0" w:type="dxa"/>
        </w:tblCellMar>
        <w:tblLook w:val="01E0" w:firstRow="1" w:lastRow="1" w:firstColumn="1" w:lastColumn="1" w:noHBand="0" w:noVBand="0"/>
      </w:tblPr>
      <w:tblGrid>
        <w:gridCol w:w="379"/>
        <w:gridCol w:w="1676"/>
        <w:gridCol w:w="1800"/>
        <w:gridCol w:w="4680"/>
      </w:tblGrid>
      <w:tr w:rsidR="007C0031" w14:paraId="6DDCB051" w14:textId="77777777" w:rsidTr="003620D9">
        <w:trPr>
          <w:trHeight w:hRule="exact" w:val="562"/>
        </w:trPr>
        <w:tc>
          <w:tcPr>
            <w:tcW w:w="379" w:type="dxa"/>
            <w:tcBorders>
              <w:top w:val="single" w:sz="5" w:space="0" w:color="000000"/>
              <w:left w:val="single" w:sz="5" w:space="0" w:color="000000"/>
              <w:bottom w:val="single" w:sz="5" w:space="0" w:color="000000"/>
              <w:right w:val="single" w:sz="5" w:space="0" w:color="000000"/>
            </w:tcBorders>
          </w:tcPr>
          <w:p w14:paraId="199BD3BC" w14:textId="77777777" w:rsidR="007C0031" w:rsidRDefault="007C0031" w:rsidP="00B66A7C"/>
        </w:tc>
        <w:tc>
          <w:tcPr>
            <w:tcW w:w="1676" w:type="dxa"/>
            <w:tcBorders>
              <w:top w:val="single" w:sz="5" w:space="0" w:color="000000"/>
              <w:left w:val="single" w:sz="5" w:space="0" w:color="000000"/>
              <w:bottom w:val="single" w:sz="5" w:space="0" w:color="000000"/>
              <w:right w:val="single" w:sz="5" w:space="0" w:color="000000"/>
            </w:tcBorders>
          </w:tcPr>
          <w:p w14:paraId="0A169E87" w14:textId="77777777" w:rsidR="007C0031" w:rsidRDefault="007C0031" w:rsidP="00B66A7C">
            <w:pPr>
              <w:pStyle w:val="TableParagraph"/>
              <w:spacing w:line="272" w:lineRule="exact"/>
              <w:ind w:left="102"/>
              <w:rPr>
                <w:rFonts w:eastAsia="Times New Roman" w:cs="Times New Roman"/>
                <w:szCs w:val="24"/>
              </w:rPr>
            </w:pPr>
            <w:r>
              <w:rPr>
                <w:b/>
                <w:spacing w:val="-1"/>
              </w:rPr>
              <w:t>Item/Event</w:t>
            </w:r>
          </w:p>
        </w:tc>
        <w:tc>
          <w:tcPr>
            <w:tcW w:w="1800" w:type="dxa"/>
            <w:tcBorders>
              <w:top w:val="single" w:sz="5" w:space="0" w:color="000000"/>
              <w:left w:val="single" w:sz="5" w:space="0" w:color="000000"/>
              <w:bottom w:val="single" w:sz="5" w:space="0" w:color="000000"/>
              <w:right w:val="single" w:sz="5" w:space="0" w:color="000000"/>
            </w:tcBorders>
          </w:tcPr>
          <w:p w14:paraId="20CC629C" w14:textId="3B0EDBFB" w:rsidR="007C0031" w:rsidRDefault="000F1227" w:rsidP="000F1227">
            <w:pPr>
              <w:pStyle w:val="TableParagraph"/>
              <w:spacing w:line="272" w:lineRule="exact"/>
              <w:ind w:left="102"/>
              <w:rPr>
                <w:rFonts w:eastAsia="Times New Roman" w:cs="Times New Roman"/>
                <w:szCs w:val="24"/>
              </w:rPr>
            </w:pPr>
            <w:r>
              <w:rPr>
                <w:b/>
                <w:spacing w:val="-1"/>
              </w:rPr>
              <w:t>Evaluator</w:t>
            </w:r>
            <w:r w:rsidR="007C0031">
              <w:rPr>
                <w:b/>
                <w:spacing w:val="-1"/>
              </w:rPr>
              <w:t>(s)</w:t>
            </w:r>
          </w:p>
        </w:tc>
        <w:tc>
          <w:tcPr>
            <w:tcW w:w="4680" w:type="dxa"/>
            <w:tcBorders>
              <w:top w:val="single" w:sz="5" w:space="0" w:color="000000"/>
              <w:left w:val="single" w:sz="5" w:space="0" w:color="000000"/>
              <w:bottom w:val="single" w:sz="5" w:space="0" w:color="000000"/>
              <w:right w:val="single" w:sz="5" w:space="0" w:color="000000"/>
            </w:tcBorders>
          </w:tcPr>
          <w:p w14:paraId="5BEFABAC" w14:textId="1EB82F5F" w:rsidR="007C0031" w:rsidRDefault="000F1227" w:rsidP="00B66A7C">
            <w:pPr>
              <w:pStyle w:val="TableParagraph"/>
              <w:spacing w:line="272" w:lineRule="exact"/>
              <w:ind w:left="102"/>
              <w:rPr>
                <w:rFonts w:eastAsia="Times New Roman" w:cs="Times New Roman"/>
                <w:szCs w:val="24"/>
              </w:rPr>
            </w:pPr>
            <w:r>
              <w:rPr>
                <w:b/>
                <w:spacing w:val="-1"/>
              </w:rPr>
              <w:t>Evaluato</w:t>
            </w:r>
            <w:r w:rsidR="007C0031">
              <w:rPr>
                <w:b/>
                <w:spacing w:val="-1"/>
              </w:rPr>
              <w:t>r</w:t>
            </w:r>
            <w:r w:rsidR="00061948">
              <w:rPr>
                <w:b/>
                <w:spacing w:val="-1"/>
              </w:rPr>
              <w:t>(s)</w:t>
            </w:r>
            <w:r w:rsidR="007C0031">
              <w:rPr>
                <w:b/>
                <w:spacing w:val="-1"/>
              </w:rPr>
              <w:t xml:space="preserve"> </w:t>
            </w:r>
            <w:r w:rsidR="007C0031">
              <w:rPr>
                <w:b/>
              </w:rPr>
              <w:t>Qualifications</w:t>
            </w:r>
          </w:p>
        </w:tc>
      </w:tr>
      <w:tr w:rsidR="007C0031" w14:paraId="18BFD473" w14:textId="77777777" w:rsidTr="003620D9">
        <w:trPr>
          <w:trHeight w:hRule="exact" w:val="1851"/>
        </w:trPr>
        <w:tc>
          <w:tcPr>
            <w:tcW w:w="379" w:type="dxa"/>
            <w:tcBorders>
              <w:top w:val="single" w:sz="5" w:space="0" w:color="000000"/>
              <w:left w:val="single" w:sz="5" w:space="0" w:color="000000"/>
              <w:bottom w:val="single" w:sz="5" w:space="0" w:color="000000"/>
              <w:right w:val="single" w:sz="5" w:space="0" w:color="000000"/>
            </w:tcBorders>
          </w:tcPr>
          <w:p w14:paraId="4664FBA7" w14:textId="77777777" w:rsidR="007C0031" w:rsidRPr="00DB4702" w:rsidRDefault="007C0031" w:rsidP="00B66A7C">
            <w:pPr>
              <w:pStyle w:val="TableParagraph"/>
              <w:spacing w:line="222" w:lineRule="exact"/>
              <w:ind w:left="102"/>
              <w:rPr>
                <w:rFonts w:eastAsia="Times New Roman" w:cs="Times New Roman"/>
                <w:sz w:val="20"/>
                <w:szCs w:val="20"/>
              </w:rPr>
            </w:pPr>
            <w:r w:rsidRPr="00DB4702">
              <w:rPr>
                <w:sz w:val="20"/>
              </w:rPr>
              <w:t>1</w:t>
            </w:r>
          </w:p>
        </w:tc>
        <w:tc>
          <w:tcPr>
            <w:tcW w:w="1676" w:type="dxa"/>
            <w:tcBorders>
              <w:top w:val="single" w:sz="5" w:space="0" w:color="000000"/>
              <w:left w:val="single" w:sz="5" w:space="0" w:color="000000"/>
              <w:bottom w:val="single" w:sz="5" w:space="0" w:color="000000"/>
              <w:right w:val="single" w:sz="5" w:space="0" w:color="000000"/>
            </w:tcBorders>
          </w:tcPr>
          <w:p w14:paraId="6268A87B" w14:textId="77777777" w:rsidR="00061948" w:rsidRDefault="007C0031" w:rsidP="00B66A7C">
            <w:pPr>
              <w:pStyle w:val="TableParagraph"/>
              <w:ind w:left="102" w:right="349"/>
              <w:rPr>
                <w:spacing w:val="-9"/>
                <w:sz w:val="20"/>
              </w:rPr>
            </w:pPr>
            <w:r w:rsidRPr="00DB4702">
              <w:rPr>
                <w:spacing w:val="-1"/>
                <w:sz w:val="20"/>
              </w:rPr>
              <w:t>Instructor</w:t>
            </w:r>
            <w:r w:rsidRPr="00DB4702">
              <w:rPr>
                <w:spacing w:val="27"/>
                <w:w w:val="99"/>
                <w:sz w:val="20"/>
              </w:rPr>
              <w:t xml:space="preserve"> </w:t>
            </w:r>
            <w:r w:rsidRPr="00DB4702">
              <w:rPr>
                <w:w w:val="95"/>
                <w:sz w:val="20"/>
              </w:rPr>
              <w:t>Observation</w:t>
            </w:r>
            <w:r w:rsidRPr="00DB4702">
              <w:rPr>
                <w:w w:val="99"/>
                <w:sz w:val="20"/>
              </w:rPr>
              <w:t xml:space="preserve"> </w:t>
            </w:r>
            <w:r w:rsidRPr="00DB4702">
              <w:rPr>
                <w:spacing w:val="-1"/>
                <w:sz w:val="20"/>
              </w:rPr>
              <w:t>Rubric</w:t>
            </w:r>
            <w:r w:rsidRPr="00DB4702">
              <w:rPr>
                <w:spacing w:val="-9"/>
                <w:sz w:val="20"/>
              </w:rPr>
              <w:t xml:space="preserve"> </w:t>
            </w:r>
          </w:p>
          <w:p w14:paraId="2B17029F" w14:textId="2C976629" w:rsidR="007C0031" w:rsidRPr="00DB4702" w:rsidRDefault="007C0031" w:rsidP="00061948">
            <w:pPr>
              <w:pStyle w:val="TableParagraph"/>
              <w:ind w:left="102" w:right="349"/>
              <w:rPr>
                <w:rFonts w:eastAsia="Times New Roman" w:cs="Times New Roman"/>
                <w:sz w:val="20"/>
                <w:szCs w:val="20"/>
              </w:rPr>
            </w:pPr>
            <w:r w:rsidRPr="00DB4702">
              <w:rPr>
                <w:spacing w:val="2"/>
                <w:sz w:val="20"/>
              </w:rPr>
              <w:t>(TF</w:t>
            </w:r>
            <w:r w:rsidR="00061948">
              <w:rPr>
                <w:spacing w:val="2"/>
                <w:sz w:val="20"/>
              </w:rPr>
              <w:t xml:space="preserve"> </w:t>
            </w:r>
            <w:r w:rsidRPr="00DB4702">
              <w:rPr>
                <w:sz w:val="20"/>
              </w:rPr>
              <w:t>600-21-1)</w:t>
            </w:r>
          </w:p>
        </w:tc>
        <w:tc>
          <w:tcPr>
            <w:tcW w:w="1800" w:type="dxa"/>
            <w:tcBorders>
              <w:top w:val="single" w:sz="5" w:space="0" w:color="000000"/>
              <w:left w:val="single" w:sz="5" w:space="0" w:color="000000"/>
              <w:bottom w:val="single" w:sz="5" w:space="0" w:color="000000"/>
              <w:right w:val="single" w:sz="5" w:space="0" w:color="000000"/>
            </w:tcBorders>
          </w:tcPr>
          <w:p w14:paraId="0622878F" w14:textId="77777777" w:rsidR="008014CC" w:rsidRDefault="008014CC" w:rsidP="00B66A7C">
            <w:pPr>
              <w:pStyle w:val="TableParagraph"/>
              <w:ind w:left="102" w:right="789"/>
              <w:rPr>
                <w:spacing w:val="-1"/>
                <w:sz w:val="20"/>
              </w:rPr>
            </w:pPr>
            <w:r>
              <w:rPr>
                <w:spacing w:val="-1"/>
                <w:sz w:val="20"/>
              </w:rPr>
              <w:t>Qualified</w:t>
            </w:r>
          </w:p>
          <w:p w14:paraId="2CCC5625" w14:textId="77777777" w:rsidR="007C0031" w:rsidRPr="00DB4702" w:rsidRDefault="007C0031" w:rsidP="00B66A7C">
            <w:pPr>
              <w:pStyle w:val="TableParagraph"/>
              <w:ind w:left="102" w:right="789"/>
              <w:rPr>
                <w:rFonts w:eastAsia="Times New Roman" w:cs="Times New Roman"/>
                <w:sz w:val="20"/>
                <w:szCs w:val="20"/>
              </w:rPr>
            </w:pPr>
            <w:r w:rsidRPr="00DB4702">
              <w:rPr>
                <w:spacing w:val="-1"/>
                <w:sz w:val="20"/>
              </w:rPr>
              <w:t>Designated</w:t>
            </w:r>
            <w:r w:rsidRPr="00DB4702">
              <w:rPr>
                <w:spacing w:val="28"/>
                <w:w w:val="99"/>
                <w:sz w:val="20"/>
              </w:rPr>
              <w:t xml:space="preserve"> </w:t>
            </w:r>
            <w:r w:rsidRPr="00DB4702">
              <w:rPr>
                <w:spacing w:val="-1"/>
                <w:sz w:val="20"/>
              </w:rPr>
              <w:t>Evaluator</w:t>
            </w:r>
          </w:p>
        </w:tc>
        <w:tc>
          <w:tcPr>
            <w:tcW w:w="4680" w:type="dxa"/>
            <w:tcBorders>
              <w:top w:val="single" w:sz="5" w:space="0" w:color="000000"/>
              <w:left w:val="single" w:sz="5" w:space="0" w:color="000000"/>
              <w:bottom w:val="single" w:sz="5" w:space="0" w:color="000000"/>
              <w:right w:val="single" w:sz="5" w:space="0" w:color="000000"/>
            </w:tcBorders>
          </w:tcPr>
          <w:p w14:paraId="36118EC0" w14:textId="25E16A1C" w:rsidR="007C0031" w:rsidRPr="00DB4702" w:rsidRDefault="007C0031" w:rsidP="003330A0">
            <w:pPr>
              <w:pStyle w:val="TableParagraph"/>
              <w:ind w:left="102" w:right="143"/>
              <w:rPr>
                <w:rFonts w:eastAsia="Times New Roman" w:cs="Times New Roman"/>
                <w:sz w:val="20"/>
                <w:szCs w:val="20"/>
              </w:rPr>
            </w:pPr>
            <w:r w:rsidRPr="00DB4702">
              <w:rPr>
                <w:rFonts w:eastAsia="Times New Roman" w:cs="Times New Roman"/>
                <w:spacing w:val="-1"/>
                <w:sz w:val="20"/>
                <w:szCs w:val="20"/>
              </w:rPr>
              <w:t>Must</w:t>
            </w:r>
            <w:r w:rsidRPr="00DB4702">
              <w:rPr>
                <w:rFonts w:eastAsia="Times New Roman" w:cs="Times New Roman"/>
                <w:spacing w:val="-7"/>
                <w:sz w:val="20"/>
                <w:szCs w:val="20"/>
              </w:rPr>
              <w:t xml:space="preserve"> </w:t>
            </w:r>
            <w:r w:rsidRPr="00DB4702">
              <w:rPr>
                <w:rFonts w:eastAsia="Times New Roman" w:cs="Times New Roman"/>
                <w:spacing w:val="-1"/>
                <w:sz w:val="20"/>
                <w:szCs w:val="20"/>
              </w:rPr>
              <w:t>have</w:t>
            </w:r>
            <w:r w:rsidRPr="00DB4702">
              <w:rPr>
                <w:rFonts w:eastAsia="Times New Roman" w:cs="Times New Roman"/>
                <w:spacing w:val="-9"/>
                <w:sz w:val="20"/>
                <w:szCs w:val="20"/>
              </w:rPr>
              <w:t xml:space="preserve"> </w:t>
            </w:r>
            <w:r w:rsidRPr="00DB4702">
              <w:rPr>
                <w:rFonts w:eastAsia="Times New Roman" w:cs="Times New Roman"/>
                <w:spacing w:val="-1"/>
                <w:sz w:val="20"/>
                <w:szCs w:val="20"/>
              </w:rPr>
              <w:t>successfully</w:t>
            </w:r>
            <w:r w:rsidR="003B6243">
              <w:rPr>
                <w:rFonts w:eastAsia="Times New Roman" w:cs="Times New Roman"/>
                <w:spacing w:val="-1"/>
                <w:sz w:val="20"/>
                <w:szCs w:val="20"/>
              </w:rPr>
              <w:t xml:space="preserve"> </w:t>
            </w:r>
            <w:r w:rsidRPr="00DB4702">
              <w:rPr>
                <w:rFonts w:eastAsia="Times New Roman" w:cs="Times New Roman"/>
                <w:spacing w:val="-1"/>
                <w:sz w:val="20"/>
                <w:szCs w:val="20"/>
              </w:rPr>
              <w:t>completed</w:t>
            </w:r>
            <w:r w:rsidRPr="00DB4702">
              <w:rPr>
                <w:rFonts w:eastAsia="Times New Roman" w:cs="Times New Roman"/>
                <w:spacing w:val="-12"/>
                <w:sz w:val="20"/>
                <w:szCs w:val="20"/>
              </w:rPr>
              <w:t xml:space="preserve"> t</w:t>
            </w:r>
            <w:r w:rsidR="003330A0">
              <w:rPr>
                <w:rFonts w:eastAsia="Times New Roman" w:cs="Times New Roman"/>
                <w:spacing w:val="-12"/>
                <w:sz w:val="20"/>
                <w:szCs w:val="20"/>
              </w:rPr>
              <w:t xml:space="preserve">he </w:t>
            </w:r>
            <w:r w:rsidRPr="00DB4702">
              <w:rPr>
                <w:rFonts w:eastAsia="Times New Roman" w:cs="Times New Roman"/>
                <w:spacing w:val="-12"/>
                <w:sz w:val="20"/>
                <w:szCs w:val="20"/>
              </w:rPr>
              <w:t>EIC)</w:t>
            </w:r>
          </w:p>
        </w:tc>
      </w:tr>
      <w:tr w:rsidR="007C0031" w14:paraId="71BE2B3E" w14:textId="77777777" w:rsidTr="003620D9">
        <w:trPr>
          <w:trHeight w:hRule="exact" w:val="1399"/>
        </w:trPr>
        <w:tc>
          <w:tcPr>
            <w:tcW w:w="379" w:type="dxa"/>
            <w:tcBorders>
              <w:top w:val="single" w:sz="5" w:space="0" w:color="000000"/>
              <w:left w:val="single" w:sz="5" w:space="0" w:color="000000"/>
              <w:bottom w:val="single" w:sz="5" w:space="0" w:color="000000"/>
              <w:right w:val="single" w:sz="5" w:space="0" w:color="000000"/>
            </w:tcBorders>
          </w:tcPr>
          <w:p w14:paraId="12461161" w14:textId="75B73976" w:rsidR="007C0031" w:rsidRDefault="007C0031" w:rsidP="00B66A7C">
            <w:pPr>
              <w:pStyle w:val="TableParagraph"/>
              <w:spacing w:line="222" w:lineRule="exact"/>
              <w:ind w:left="102"/>
              <w:rPr>
                <w:rFonts w:eastAsia="Times New Roman" w:cs="Times New Roman"/>
                <w:sz w:val="20"/>
                <w:szCs w:val="20"/>
              </w:rPr>
            </w:pPr>
            <w:r>
              <w:rPr>
                <w:sz w:val="20"/>
              </w:rPr>
              <w:t>2</w:t>
            </w:r>
          </w:p>
        </w:tc>
        <w:tc>
          <w:tcPr>
            <w:tcW w:w="1676" w:type="dxa"/>
            <w:tcBorders>
              <w:top w:val="single" w:sz="5" w:space="0" w:color="000000"/>
              <w:left w:val="single" w:sz="5" w:space="0" w:color="000000"/>
              <w:bottom w:val="single" w:sz="5" w:space="0" w:color="000000"/>
              <w:right w:val="single" w:sz="5" w:space="0" w:color="000000"/>
            </w:tcBorders>
          </w:tcPr>
          <w:p w14:paraId="2515794D" w14:textId="0D050EE8" w:rsidR="007C0031" w:rsidRDefault="007C0031" w:rsidP="00B66A7C">
            <w:pPr>
              <w:pStyle w:val="TableParagraph"/>
              <w:ind w:left="102" w:right="142"/>
              <w:rPr>
                <w:spacing w:val="-1"/>
                <w:sz w:val="20"/>
              </w:rPr>
            </w:pPr>
            <w:r>
              <w:rPr>
                <w:spacing w:val="-1"/>
                <w:sz w:val="20"/>
              </w:rPr>
              <w:t>Lesson</w:t>
            </w:r>
            <w:r>
              <w:rPr>
                <w:spacing w:val="28"/>
                <w:w w:val="99"/>
                <w:sz w:val="20"/>
              </w:rPr>
              <w:t xml:space="preserve"> </w:t>
            </w:r>
            <w:r>
              <w:rPr>
                <w:sz w:val="20"/>
              </w:rPr>
              <w:t>Design</w:t>
            </w:r>
            <w:r>
              <w:rPr>
                <w:spacing w:val="-8"/>
                <w:sz w:val="20"/>
              </w:rPr>
              <w:t xml:space="preserve"> </w:t>
            </w:r>
            <w:r>
              <w:rPr>
                <w:sz w:val="20"/>
              </w:rPr>
              <w:t>/</w:t>
            </w:r>
            <w:r>
              <w:rPr>
                <w:w w:val="99"/>
                <w:sz w:val="20"/>
              </w:rPr>
              <w:t xml:space="preserve"> </w:t>
            </w:r>
            <w:r>
              <w:rPr>
                <w:sz w:val="20"/>
              </w:rPr>
              <w:t>Redesign</w:t>
            </w:r>
            <w:r>
              <w:rPr>
                <w:w w:val="99"/>
                <w:sz w:val="20"/>
              </w:rPr>
              <w:t xml:space="preserve"> </w:t>
            </w:r>
            <w:r>
              <w:rPr>
                <w:spacing w:val="-1"/>
                <w:sz w:val="20"/>
              </w:rPr>
              <w:t>Checklist</w:t>
            </w:r>
          </w:p>
          <w:p w14:paraId="43DB4841" w14:textId="77777777" w:rsidR="007C0031" w:rsidRDefault="007C0031" w:rsidP="00B66A7C">
            <w:pPr>
              <w:pStyle w:val="TableParagraph"/>
              <w:ind w:left="102" w:right="142"/>
              <w:rPr>
                <w:rFonts w:eastAsia="Times New Roman" w:cs="Times New Roman"/>
                <w:sz w:val="20"/>
                <w:szCs w:val="20"/>
              </w:rPr>
            </w:pPr>
            <w:r>
              <w:rPr>
                <w:spacing w:val="-1"/>
                <w:sz w:val="20"/>
              </w:rPr>
              <w:t>(TF 600-21-5)</w:t>
            </w:r>
          </w:p>
        </w:tc>
        <w:tc>
          <w:tcPr>
            <w:tcW w:w="1800" w:type="dxa"/>
            <w:tcBorders>
              <w:top w:val="single" w:sz="5" w:space="0" w:color="000000"/>
              <w:left w:val="single" w:sz="5" w:space="0" w:color="000000"/>
              <w:bottom w:val="single" w:sz="5" w:space="0" w:color="000000"/>
              <w:right w:val="single" w:sz="5" w:space="0" w:color="000000"/>
            </w:tcBorders>
          </w:tcPr>
          <w:p w14:paraId="11244CC5" w14:textId="77777777" w:rsidR="008014CC" w:rsidRDefault="008014CC" w:rsidP="00B66A7C">
            <w:pPr>
              <w:pStyle w:val="TableParagraph"/>
              <w:ind w:left="102" w:right="187"/>
              <w:rPr>
                <w:rFonts w:eastAsia="Times New Roman" w:cs="Times New Roman"/>
                <w:sz w:val="20"/>
                <w:szCs w:val="20"/>
              </w:rPr>
            </w:pPr>
            <w:r>
              <w:rPr>
                <w:rFonts w:eastAsia="Times New Roman" w:cs="Times New Roman"/>
                <w:sz w:val="20"/>
                <w:szCs w:val="20"/>
              </w:rPr>
              <w:t>Qualified</w:t>
            </w:r>
          </w:p>
          <w:p w14:paraId="4E6FB1D1" w14:textId="77777777" w:rsidR="007C0031" w:rsidRDefault="007C0031" w:rsidP="00B66A7C">
            <w:pPr>
              <w:pStyle w:val="TableParagraph"/>
              <w:ind w:left="102" w:right="187"/>
              <w:rPr>
                <w:rFonts w:eastAsia="Times New Roman" w:cs="Times New Roman"/>
                <w:sz w:val="20"/>
                <w:szCs w:val="20"/>
              </w:rPr>
            </w:pPr>
            <w:r>
              <w:rPr>
                <w:rFonts w:eastAsia="Times New Roman" w:cs="Times New Roman"/>
                <w:sz w:val="20"/>
                <w:szCs w:val="20"/>
              </w:rPr>
              <w:t>Designated Evaluator</w:t>
            </w:r>
          </w:p>
        </w:tc>
        <w:tc>
          <w:tcPr>
            <w:tcW w:w="4680" w:type="dxa"/>
            <w:tcBorders>
              <w:top w:val="single" w:sz="5" w:space="0" w:color="000000"/>
              <w:left w:val="single" w:sz="5" w:space="0" w:color="000000"/>
              <w:bottom w:val="single" w:sz="5" w:space="0" w:color="000000"/>
              <w:right w:val="single" w:sz="5" w:space="0" w:color="000000"/>
            </w:tcBorders>
          </w:tcPr>
          <w:p w14:paraId="439A07F2" w14:textId="7071CFCB" w:rsidR="003B6243" w:rsidRPr="003B6243" w:rsidRDefault="007C0031" w:rsidP="003B6243">
            <w:pPr>
              <w:spacing w:after="1" w:line="238" w:lineRule="auto"/>
              <w:ind w:left="145"/>
              <w:rPr>
                <w:rFonts w:eastAsia="Times New Roman" w:cs="Times New Roman"/>
                <w:color w:val="000000"/>
              </w:rPr>
            </w:pPr>
            <w:r>
              <w:rPr>
                <w:spacing w:val="-1"/>
                <w:sz w:val="20"/>
              </w:rPr>
              <w:t xml:space="preserve">Must </w:t>
            </w:r>
            <w:r w:rsidRPr="001A1E8F">
              <w:rPr>
                <w:spacing w:val="-1"/>
                <w:sz w:val="20"/>
              </w:rPr>
              <w:t>have</w:t>
            </w:r>
            <w:r w:rsidRPr="001A1E8F">
              <w:rPr>
                <w:spacing w:val="-7"/>
                <w:sz w:val="20"/>
              </w:rPr>
              <w:t xml:space="preserve"> </w:t>
            </w:r>
            <w:r w:rsidRPr="001A1E8F">
              <w:rPr>
                <w:sz w:val="20"/>
              </w:rPr>
              <w:t>successfully</w:t>
            </w:r>
            <w:r w:rsidR="00061948">
              <w:rPr>
                <w:sz w:val="20"/>
              </w:rPr>
              <w:t xml:space="preserve"> </w:t>
            </w:r>
            <w:r w:rsidRPr="001A1E8F">
              <w:rPr>
                <w:spacing w:val="-1"/>
                <w:sz w:val="20"/>
              </w:rPr>
              <w:t>completed</w:t>
            </w:r>
            <w:r w:rsidRPr="001A1E8F">
              <w:rPr>
                <w:spacing w:val="-11"/>
                <w:sz w:val="20"/>
              </w:rPr>
              <w:t xml:space="preserve"> </w:t>
            </w:r>
            <w:r>
              <w:rPr>
                <w:spacing w:val="-11"/>
                <w:sz w:val="20"/>
              </w:rPr>
              <w:t xml:space="preserve">Common Faculty Development – Developer Course </w:t>
            </w:r>
            <w:r w:rsidRPr="001A1E8F">
              <w:rPr>
                <w:sz w:val="20"/>
              </w:rPr>
              <w:t>or</w:t>
            </w:r>
            <w:r w:rsidRPr="001A1E8F">
              <w:rPr>
                <w:spacing w:val="-7"/>
                <w:sz w:val="20"/>
              </w:rPr>
              <w:t xml:space="preserve"> </w:t>
            </w:r>
            <w:r w:rsidRPr="001A1E8F">
              <w:rPr>
                <w:spacing w:val="-1"/>
                <w:sz w:val="20"/>
              </w:rPr>
              <w:t>Instructional</w:t>
            </w:r>
            <w:r w:rsidRPr="001A1E8F">
              <w:rPr>
                <w:spacing w:val="37"/>
                <w:w w:val="99"/>
                <w:sz w:val="20"/>
              </w:rPr>
              <w:t xml:space="preserve"> </w:t>
            </w:r>
            <w:r w:rsidRPr="001A1E8F">
              <w:rPr>
                <w:sz w:val="20"/>
              </w:rPr>
              <w:t>Design</w:t>
            </w:r>
            <w:r w:rsidRPr="001A1E8F">
              <w:rPr>
                <w:spacing w:val="-9"/>
                <w:sz w:val="20"/>
              </w:rPr>
              <w:t xml:space="preserve"> </w:t>
            </w:r>
            <w:r w:rsidRPr="001A1E8F">
              <w:rPr>
                <w:sz w:val="20"/>
              </w:rPr>
              <w:t>Basic</w:t>
            </w:r>
            <w:r w:rsidRPr="001A1E8F">
              <w:rPr>
                <w:spacing w:val="-5"/>
                <w:sz w:val="20"/>
              </w:rPr>
              <w:t xml:space="preserve"> </w:t>
            </w:r>
            <w:r w:rsidRPr="001A1E8F">
              <w:rPr>
                <w:spacing w:val="-1"/>
                <w:sz w:val="20"/>
              </w:rPr>
              <w:t>Course</w:t>
            </w:r>
            <w:r w:rsidRPr="001A1E8F">
              <w:rPr>
                <w:spacing w:val="-7"/>
                <w:sz w:val="20"/>
              </w:rPr>
              <w:t xml:space="preserve"> </w:t>
            </w:r>
            <w:r w:rsidRPr="001A1E8F">
              <w:rPr>
                <w:sz w:val="20"/>
              </w:rPr>
              <w:t>(IDBC)</w:t>
            </w:r>
            <w:r>
              <w:rPr>
                <w:sz w:val="20"/>
              </w:rPr>
              <w:t xml:space="preserve"> or</w:t>
            </w:r>
            <w:r w:rsidR="003B6243">
              <w:rPr>
                <w:sz w:val="20"/>
              </w:rPr>
              <w:t xml:space="preserve"> </w:t>
            </w:r>
          </w:p>
          <w:p w14:paraId="41635CCF" w14:textId="5B76BEB0" w:rsidR="003B6243" w:rsidRDefault="003B6243" w:rsidP="003B6243">
            <w:pPr>
              <w:spacing w:after="1" w:line="238" w:lineRule="auto"/>
              <w:ind w:left="145" w:hanging="90"/>
              <w:rPr>
                <w:rFonts w:eastAsia="Times New Roman" w:cs="Times New Roman"/>
                <w:color w:val="000000"/>
                <w:sz w:val="20"/>
              </w:rPr>
            </w:pPr>
            <w:r>
              <w:rPr>
                <w:rFonts w:eastAsia="Times New Roman" w:cs="Times New Roman"/>
                <w:color w:val="000000"/>
                <w:sz w:val="20"/>
              </w:rPr>
              <w:t xml:space="preserve">  </w:t>
            </w:r>
            <w:r w:rsidRPr="003B6243">
              <w:rPr>
                <w:rFonts w:eastAsia="Times New Roman" w:cs="Times New Roman"/>
                <w:color w:val="000000"/>
                <w:sz w:val="20"/>
              </w:rPr>
              <w:t>Faculty Development</w:t>
            </w:r>
            <w:r>
              <w:rPr>
                <w:rFonts w:eastAsia="Times New Roman" w:cs="Times New Roman"/>
                <w:color w:val="000000"/>
                <w:sz w:val="20"/>
              </w:rPr>
              <w:t xml:space="preserve"> </w:t>
            </w:r>
            <w:r w:rsidRPr="003B6243">
              <w:rPr>
                <w:rFonts w:eastAsia="Times New Roman" w:cs="Times New Roman"/>
                <w:color w:val="000000"/>
                <w:sz w:val="20"/>
              </w:rPr>
              <w:t xml:space="preserve">Program-3 (FDP-3) or </w:t>
            </w:r>
          </w:p>
          <w:p w14:paraId="061A8CD9" w14:textId="5727E471" w:rsidR="003B6243" w:rsidRPr="003B6243" w:rsidRDefault="003B6243" w:rsidP="003B6243">
            <w:pPr>
              <w:spacing w:after="1" w:line="238" w:lineRule="auto"/>
              <w:rPr>
                <w:rFonts w:eastAsia="Times New Roman" w:cs="Times New Roman"/>
                <w:color w:val="000000"/>
              </w:rPr>
            </w:pPr>
            <w:r>
              <w:rPr>
                <w:rFonts w:eastAsia="Times New Roman" w:cs="Times New Roman"/>
                <w:color w:val="000000"/>
                <w:sz w:val="20"/>
              </w:rPr>
              <w:t xml:space="preserve">   </w:t>
            </w:r>
            <w:r w:rsidRPr="003B6243">
              <w:rPr>
                <w:rFonts w:eastAsia="Times New Roman" w:cs="Times New Roman"/>
                <w:color w:val="000000"/>
                <w:sz w:val="20"/>
              </w:rPr>
              <w:t>Advance</w:t>
            </w:r>
            <w:r w:rsidR="007112C6">
              <w:rPr>
                <w:rFonts w:eastAsia="Times New Roman" w:cs="Times New Roman"/>
                <w:color w:val="000000"/>
                <w:sz w:val="20"/>
              </w:rPr>
              <w:t>d</w:t>
            </w:r>
            <w:r w:rsidRPr="003B6243">
              <w:rPr>
                <w:rFonts w:eastAsia="Times New Roman" w:cs="Times New Roman"/>
                <w:color w:val="000000"/>
                <w:sz w:val="20"/>
              </w:rPr>
              <w:t xml:space="preserve"> Training Developer Course (ATDC) </w:t>
            </w:r>
          </w:p>
          <w:p w14:paraId="21673ADA" w14:textId="7A7E1744" w:rsidR="007C0031" w:rsidRPr="001A1E8F" w:rsidRDefault="007C0031" w:rsidP="000F1227">
            <w:pPr>
              <w:tabs>
                <w:tab w:val="left" w:pos="268"/>
              </w:tabs>
              <w:ind w:left="102" w:right="-145"/>
              <w:rPr>
                <w:rFonts w:eastAsia="Times New Roman" w:cs="Times New Roman"/>
                <w:sz w:val="20"/>
                <w:szCs w:val="20"/>
              </w:rPr>
            </w:pPr>
          </w:p>
        </w:tc>
      </w:tr>
    </w:tbl>
    <w:p w14:paraId="72B4A82F" w14:textId="77777777" w:rsidR="004F5189" w:rsidRPr="00376F52" w:rsidRDefault="004F5189" w:rsidP="00376F52">
      <w:pPr>
        <w:pStyle w:val="Heading2"/>
      </w:pPr>
      <w:bookmarkStart w:id="66" w:name="4-5.__Instructor_Recognition_Requirement"/>
      <w:bookmarkStart w:id="67" w:name="_bookmark22"/>
      <w:bookmarkEnd w:id="66"/>
      <w:bookmarkEnd w:id="67"/>
    </w:p>
    <w:p w14:paraId="4AF0405E" w14:textId="35234C24" w:rsidR="00B66A7C" w:rsidRPr="00376F52" w:rsidRDefault="0053017F" w:rsidP="00376F52">
      <w:pPr>
        <w:pStyle w:val="Heading2"/>
      </w:pPr>
      <w:bookmarkStart w:id="68" w:name="_Toc508260086"/>
      <w:bookmarkStart w:id="69" w:name="_Toc509924483"/>
      <w:r w:rsidRPr="00376F52">
        <w:t>3</w:t>
      </w:r>
      <w:r w:rsidR="00B66A7C" w:rsidRPr="00376F52">
        <w:t>-</w:t>
      </w:r>
      <w:r w:rsidR="00D34020" w:rsidRPr="00376F52">
        <w:t>4</w:t>
      </w:r>
      <w:r w:rsidR="00E02F85" w:rsidRPr="00376F52">
        <w:t>. Instructor</w:t>
      </w:r>
      <w:r w:rsidR="00B66A7C" w:rsidRPr="00376F52">
        <w:t xml:space="preserve"> Recognition Requirements</w:t>
      </w:r>
      <w:bookmarkEnd w:id="68"/>
      <w:bookmarkEnd w:id="69"/>
    </w:p>
    <w:p w14:paraId="7DE222F2" w14:textId="77777777" w:rsidR="00B66A7C" w:rsidRDefault="00B66A7C" w:rsidP="00EC4C99">
      <w:pPr>
        <w:pStyle w:val="ListParagraph"/>
      </w:pPr>
    </w:p>
    <w:p w14:paraId="34D2BED9" w14:textId="1E7E1697" w:rsidR="007C0031" w:rsidRPr="006C0383" w:rsidRDefault="006C0383" w:rsidP="006C0383">
      <w:pPr>
        <w:ind w:firstLine="270"/>
      </w:pPr>
      <w:proofErr w:type="gramStart"/>
      <w:r>
        <w:t xml:space="preserve">a.  </w:t>
      </w:r>
      <w:r w:rsidR="00B66A7C" w:rsidRPr="006C0383">
        <w:t>Evaluations</w:t>
      </w:r>
      <w:proofErr w:type="gramEnd"/>
      <w:r w:rsidR="00B66A7C" w:rsidRPr="006C0383">
        <w:t xml:space="preserve"> will be conducted by a </w:t>
      </w:r>
      <w:r w:rsidR="00C55F73" w:rsidRPr="006C0383">
        <w:t xml:space="preserve">qualified </w:t>
      </w:r>
      <w:r w:rsidR="00F81EC0" w:rsidRPr="006C0383">
        <w:t xml:space="preserve">and </w:t>
      </w:r>
      <w:r w:rsidR="00C55F73" w:rsidRPr="006C0383">
        <w:t>designated</w:t>
      </w:r>
      <w:r w:rsidR="00B66A7C" w:rsidRPr="006C0383">
        <w:t xml:space="preserve"> evaluator </w:t>
      </w:r>
      <w:r w:rsidR="00C55F73" w:rsidRPr="006C0383">
        <w:t>(Table 3-1)</w:t>
      </w:r>
      <w:r w:rsidR="00F81EC0" w:rsidRPr="006C0383">
        <w:t>,</w:t>
      </w:r>
      <w:r w:rsidR="00C55F73" w:rsidRPr="006C0383">
        <w:t xml:space="preserve"> </w:t>
      </w:r>
      <w:r w:rsidR="00B66A7C" w:rsidRPr="006C0383">
        <w:t>in a face-to-face educational setting</w:t>
      </w:r>
      <w:r w:rsidR="00C04F14" w:rsidRPr="006C0383">
        <w:t xml:space="preserve">, utilizing only the </w:t>
      </w:r>
      <w:r w:rsidR="00376F52" w:rsidRPr="006C0383">
        <w:t>T</w:t>
      </w:r>
      <w:r w:rsidR="00C04F14" w:rsidRPr="006C0383">
        <w:t>F 600-21-1 Instructor Observation Rubric (</w:t>
      </w:r>
      <w:r w:rsidR="00506D1A" w:rsidRPr="006C0383">
        <w:t>a</w:t>
      </w:r>
      <w:r w:rsidR="00C04F14" w:rsidRPr="006C0383">
        <w:t xml:space="preserve">ppendix </w:t>
      </w:r>
      <w:r w:rsidR="00DA7DB1" w:rsidRPr="006C0383">
        <w:t>D</w:t>
      </w:r>
      <w:r w:rsidR="00C04F14" w:rsidRPr="006C0383">
        <w:t>).</w:t>
      </w:r>
      <w:r w:rsidR="00B66A7C" w:rsidRPr="006C0383">
        <w:t xml:space="preserve">  Instructors who solely teach distribute</w:t>
      </w:r>
      <w:r w:rsidR="00497E07" w:rsidRPr="006C0383">
        <w:t>d</w:t>
      </w:r>
      <w:r w:rsidR="00B66A7C" w:rsidRPr="006C0383">
        <w:t xml:space="preserve"> learning content will need to coordinate evaluat</w:t>
      </w:r>
      <w:r w:rsidR="00F81EC0" w:rsidRPr="006C0383">
        <w:t>ion</w:t>
      </w:r>
      <w:r w:rsidR="00B66A7C" w:rsidRPr="006C0383">
        <w:t xml:space="preserve"> in </w:t>
      </w:r>
      <w:r w:rsidR="00CF6D32" w:rsidRPr="006C0383">
        <w:t>a distance learning</w:t>
      </w:r>
      <w:r w:rsidR="00B66A7C" w:rsidRPr="006C0383">
        <w:t xml:space="preserve"> setting.  </w:t>
      </w:r>
    </w:p>
    <w:p w14:paraId="082D8DD7" w14:textId="77777777" w:rsidR="007C0031" w:rsidRPr="006C0383" w:rsidRDefault="007C0031" w:rsidP="006C0383"/>
    <w:p w14:paraId="0D66DB0A" w14:textId="18B6379F" w:rsidR="007C0031" w:rsidRPr="006C0383" w:rsidRDefault="006C0383" w:rsidP="006C0383">
      <w:pPr>
        <w:ind w:firstLine="270"/>
      </w:pPr>
      <w:proofErr w:type="gramStart"/>
      <w:r>
        <w:t xml:space="preserve">b.  </w:t>
      </w:r>
      <w:r w:rsidR="00B66A7C" w:rsidRPr="006C0383">
        <w:t>The</w:t>
      </w:r>
      <w:proofErr w:type="gramEnd"/>
      <w:r w:rsidR="00B66A7C" w:rsidRPr="006C0383">
        <w:t xml:space="preserve"> Commander or Commandant is responsible for maintaining a tracking system for primary instructor </w:t>
      </w:r>
      <w:r w:rsidR="00E2765A" w:rsidRPr="006C0383">
        <w:t xml:space="preserve">(PI) </w:t>
      </w:r>
      <w:r w:rsidR="00B66A7C" w:rsidRPr="006C0383">
        <w:t xml:space="preserve">hours.  PI hours are instructional hours allocated in the lesson plan for </w:t>
      </w:r>
      <w:r w:rsidR="00A015B7" w:rsidRPr="006C0383">
        <w:t>a single</w:t>
      </w:r>
      <w:r w:rsidR="00B66A7C" w:rsidRPr="006C0383">
        <w:t xml:space="preserve"> lead instructor </w:t>
      </w:r>
      <w:r w:rsidR="00A015B7" w:rsidRPr="006C0383">
        <w:t>responsible for reaching the learning objective</w:t>
      </w:r>
      <w:r w:rsidR="00B66A7C" w:rsidRPr="006C0383">
        <w:t xml:space="preserve">.  Instructional hours accrued teaching courses that are not part of the curriculum </w:t>
      </w:r>
      <w:r w:rsidR="00F81EC0" w:rsidRPr="006C0383">
        <w:t>are not</w:t>
      </w:r>
      <w:r w:rsidR="00B66A7C" w:rsidRPr="006C0383">
        <w:t xml:space="preserve"> counted for F</w:t>
      </w:r>
      <w:r w:rsidR="001C15A7" w:rsidRPr="006C0383">
        <w:t>D</w:t>
      </w:r>
      <w:r w:rsidR="00B66A7C" w:rsidRPr="006C0383">
        <w:t xml:space="preserve">RP progression.  </w:t>
      </w:r>
    </w:p>
    <w:p w14:paraId="643F8939" w14:textId="77777777" w:rsidR="007C0031" w:rsidRPr="006C0383" w:rsidRDefault="007C0031" w:rsidP="006C0383"/>
    <w:p w14:paraId="74803A7A" w14:textId="7C1F8989" w:rsidR="007C0031" w:rsidRPr="006C0383" w:rsidRDefault="006C0383" w:rsidP="006C0383">
      <w:pPr>
        <w:ind w:firstLine="270"/>
      </w:pPr>
      <w:proofErr w:type="gramStart"/>
      <w:r>
        <w:t xml:space="preserve">c.  </w:t>
      </w:r>
      <w:r w:rsidR="00B66A7C" w:rsidRPr="006C0383">
        <w:t>Accumulating</w:t>
      </w:r>
      <w:proofErr w:type="gramEnd"/>
      <w:r w:rsidR="00B66A7C" w:rsidRPr="006C0383">
        <w:t xml:space="preserve"> hours in support of the </w:t>
      </w:r>
      <w:r w:rsidR="00AA52CD" w:rsidRPr="006C0383">
        <w:t>Senior Army Instructor Badge (</w:t>
      </w:r>
      <w:r w:rsidR="00B66A7C" w:rsidRPr="006C0383">
        <w:t>SAIB</w:t>
      </w:r>
      <w:r w:rsidR="00AA52CD" w:rsidRPr="006C0383">
        <w:t>)</w:t>
      </w:r>
      <w:r w:rsidR="00B66A7C" w:rsidRPr="006C0383">
        <w:t xml:space="preserve"> will commence on the day after submission of the B</w:t>
      </w:r>
      <w:r w:rsidR="006E55B5">
        <w:t xml:space="preserve">asic </w:t>
      </w:r>
      <w:r w:rsidR="00B66A7C" w:rsidRPr="006C0383">
        <w:t>A</w:t>
      </w:r>
      <w:r w:rsidR="006E55B5">
        <w:t xml:space="preserve">rmy </w:t>
      </w:r>
      <w:r w:rsidR="00B66A7C" w:rsidRPr="006C0383">
        <w:t>I</w:t>
      </w:r>
      <w:r w:rsidR="006E55B5">
        <w:t xml:space="preserve">nstructor </w:t>
      </w:r>
      <w:r w:rsidR="00B66A7C" w:rsidRPr="006C0383">
        <w:t>B</w:t>
      </w:r>
      <w:r w:rsidR="006E55B5">
        <w:t>adge (BAIB)</w:t>
      </w:r>
      <w:r w:rsidR="00B66A7C" w:rsidRPr="006C0383">
        <w:t xml:space="preserve"> nomination packet.  Subsequently, instructional hours in support of the </w:t>
      </w:r>
      <w:r w:rsidR="00AA52CD" w:rsidRPr="006C0383">
        <w:t>Master Army Instructor Badge (</w:t>
      </w:r>
      <w:r w:rsidR="00B66A7C" w:rsidRPr="006C0383">
        <w:t>MAIB</w:t>
      </w:r>
      <w:r w:rsidR="00AA52CD" w:rsidRPr="006C0383">
        <w:t>)</w:t>
      </w:r>
      <w:r w:rsidR="00B66A7C" w:rsidRPr="006C0383">
        <w:t xml:space="preserve"> will commence on</w:t>
      </w:r>
      <w:r w:rsidR="00E02F85" w:rsidRPr="006C0383">
        <w:t xml:space="preserve"> the</w:t>
      </w:r>
      <w:r w:rsidR="00B66A7C" w:rsidRPr="006C0383">
        <w:t xml:space="preserve"> day after submission of the SAIB nomination packet.  </w:t>
      </w:r>
    </w:p>
    <w:p w14:paraId="02BF0317" w14:textId="77777777" w:rsidR="007C0031" w:rsidRPr="006C0383" w:rsidRDefault="007C0031" w:rsidP="006C0383"/>
    <w:p w14:paraId="6763A515" w14:textId="5CAC11D4" w:rsidR="00B66A7C" w:rsidRPr="006C0383" w:rsidRDefault="006C0383" w:rsidP="006C0383">
      <w:pPr>
        <w:ind w:firstLine="270"/>
      </w:pPr>
      <w:proofErr w:type="gramStart"/>
      <w:r>
        <w:t xml:space="preserve">d.  </w:t>
      </w:r>
      <w:r w:rsidR="00B66A7C" w:rsidRPr="006C0383">
        <w:t>Instructors</w:t>
      </w:r>
      <w:proofErr w:type="gramEnd"/>
      <w:r w:rsidR="00B66A7C" w:rsidRPr="006C0383">
        <w:t xml:space="preserve"> are encouraged to request a memorandum for record (MFR) that details the PI hours </w:t>
      </w:r>
      <w:r w:rsidR="0032184F" w:rsidRPr="006C0383">
        <w:t xml:space="preserve">and time </w:t>
      </w:r>
      <w:r w:rsidR="00B66A7C" w:rsidRPr="006C0383">
        <w:t xml:space="preserve">accrued prior to departing an instructor position.  </w:t>
      </w:r>
      <w:r w:rsidR="001D3F6B" w:rsidRPr="006C0383">
        <w:t xml:space="preserve">Prospective Commanders or Commandants </w:t>
      </w:r>
      <w:r w:rsidR="000D289E" w:rsidRPr="006C0383">
        <w:t xml:space="preserve">will </w:t>
      </w:r>
      <w:r w:rsidR="00B66A7C" w:rsidRPr="006C0383">
        <w:t>use</w:t>
      </w:r>
      <w:r w:rsidR="001D3F6B" w:rsidRPr="006C0383">
        <w:t xml:space="preserve"> the MFR to</w:t>
      </w:r>
      <w:r w:rsidR="00B66A7C" w:rsidRPr="006C0383">
        <w:t xml:space="preserve"> validate requirements for continued F</w:t>
      </w:r>
      <w:r w:rsidR="001C15A7" w:rsidRPr="006C0383">
        <w:t>D</w:t>
      </w:r>
      <w:r w:rsidR="00B66A7C" w:rsidRPr="006C0383">
        <w:t>RP progression.</w:t>
      </w:r>
    </w:p>
    <w:p w14:paraId="74C10A8A" w14:textId="77777777" w:rsidR="00B66A7C" w:rsidRPr="006C0383" w:rsidRDefault="00B66A7C" w:rsidP="006C0383"/>
    <w:p w14:paraId="571779B5" w14:textId="5034CE67" w:rsidR="000B32EA" w:rsidRPr="006C0383" w:rsidRDefault="006C0383" w:rsidP="006C0383">
      <w:pPr>
        <w:ind w:firstLine="270"/>
      </w:pPr>
      <w:proofErr w:type="gramStart"/>
      <w:r>
        <w:t xml:space="preserve">e.  </w:t>
      </w:r>
      <w:r w:rsidR="0007518C" w:rsidRPr="006C0383">
        <w:t>BAIB</w:t>
      </w:r>
      <w:proofErr w:type="gramEnd"/>
      <w:r w:rsidR="0007518C" w:rsidRPr="006C0383">
        <w:t xml:space="preserve"> l</w:t>
      </w:r>
      <w:r w:rsidR="00B66A7C" w:rsidRPr="006C0383">
        <w:t>evel.  Soldiers and civilians performing at this level are able to facilitate and present instruction in a variety of learning environments.  Instructors closely adhere to the instruction outlined in the lesson plan and effectively prepare and execute instruction.  They communicate effectively and apply various instructional methods, media, and educational</w:t>
      </w:r>
      <w:r w:rsidR="00A42D16" w:rsidRPr="006C0383">
        <w:t xml:space="preserve"> </w:t>
      </w:r>
    </w:p>
    <w:p w14:paraId="2CBE5043" w14:textId="182ADE36" w:rsidR="00B66A7C" w:rsidRPr="006C0383" w:rsidRDefault="00B66A7C" w:rsidP="006C0383">
      <w:proofErr w:type="gramStart"/>
      <w:r w:rsidRPr="006C0383">
        <w:lastRenderedPageBreak/>
        <w:t>technology</w:t>
      </w:r>
      <w:proofErr w:type="gramEnd"/>
      <w:r w:rsidRPr="006C0383">
        <w:t xml:space="preserve"> in order to facilitate learning and present instruction.  Instructors at this level question students and provide effective feedback, promote learning retention and transfer, assess learning, and counsel students.  To receive the BAIB instructors must:</w:t>
      </w:r>
    </w:p>
    <w:p w14:paraId="18587A83" w14:textId="77777777" w:rsidR="006C0383" w:rsidRDefault="006C0383" w:rsidP="006C0383"/>
    <w:p w14:paraId="287A7440" w14:textId="78A9826F" w:rsidR="00B66A7C" w:rsidRPr="006C0383" w:rsidRDefault="006C0383" w:rsidP="006C0383">
      <w:pPr>
        <w:ind w:firstLine="540"/>
      </w:pPr>
      <w:r>
        <w:t xml:space="preserve">(1)  </w:t>
      </w:r>
      <w:r w:rsidR="00B66A7C" w:rsidRPr="006C0383">
        <w:t>Meet all instructor requirements in</w:t>
      </w:r>
      <w:r w:rsidR="00FE04F0" w:rsidRPr="006C0383">
        <w:t xml:space="preserve"> AR 614-100 (officer only),</w:t>
      </w:r>
      <w:r w:rsidR="00B66A7C" w:rsidRPr="006C0383">
        <w:t xml:space="preserve"> AR 614-200 </w:t>
      </w:r>
      <w:r w:rsidR="00DA1BF1" w:rsidRPr="006C0383">
        <w:t xml:space="preserve">chapter 6 </w:t>
      </w:r>
      <w:r w:rsidR="00B66A7C" w:rsidRPr="006C0383">
        <w:t>(</w:t>
      </w:r>
      <w:r w:rsidR="000D289E" w:rsidRPr="006C0383">
        <w:t>enlisted</w:t>
      </w:r>
      <w:r w:rsidR="00DA1BF1" w:rsidRPr="006C0383">
        <w:t xml:space="preserve"> only</w:t>
      </w:r>
      <w:r w:rsidR="00B66A7C" w:rsidRPr="006C0383">
        <w:t>)</w:t>
      </w:r>
      <w:r w:rsidR="00FE04F0" w:rsidRPr="006C0383">
        <w:t>, Department of the Army Pamphlet (DA P</w:t>
      </w:r>
      <w:r w:rsidR="00EB6650">
        <w:t>am</w:t>
      </w:r>
      <w:r w:rsidR="00FE04F0" w:rsidRPr="006C0383">
        <w:t xml:space="preserve">) 600-3 and </w:t>
      </w:r>
      <w:r w:rsidR="00EB6650">
        <w:t>DA Pam</w:t>
      </w:r>
      <w:r w:rsidR="00FE04F0" w:rsidRPr="006C0383">
        <w:t xml:space="preserve"> 600-8</w:t>
      </w:r>
      <w:r w:rsidR="00B66A7C" w:rsidRPr="006C0383">
        <w:t>.</w:t>
      </w:r>
    </w:p>
    <w:p w14:paraId="7CCA80DB" w14:textId="77777777" w:rsidR="00B66A7C" w:rsidRPr="006C0383" w:rsidRDefault="00B66A7C" w:rsidP="006C0383"/>
    <w:p w14:paraId="7FBE47F1" w14:textId="04A535E2" w:rsidR="00B66A7C" w:rsidRPr="006C0383" w:rsidRDefault="006C0383" w:rsidP="006C0383">
      <w:pPr>
        <w:ind w:firstLine="540"/>
      </w:pPr>
      <w:r>
        <w:t xml:space="preserve">(2)  </w:t>
      </w:r>
      <w:r w:rsidR="00B66A7C" w:rsidRPr="006C0383">
        <w:t>Compl</w:t>
      </w:r>
      <w:r w:rsidR="00376F52" w:rsidRPr="006C0383">
        <w:t>ete the initial counseling (DA F</w:t>
      </w:r>
      <w:r w:rsidR="00B66A7C" w:rsidRPr="006C0383">
        <w:t xml:space="preserve">orm 4856) with supervisor. </w:t>
      </w:r>
    </w:p>
    <w:p w14:paraId="41DAE874" w14:textId="77777777" w:rsidR="00B66A7C" w:rsidRPr="006C0383" w:rsidRDefault="00B66A7C" w:rsidP="006C0383"/>
    <w:p w14:paraId="06148662" w14:textId="5110DE57" w:rsidR="00B66A7C" w:rsidRPr="006C0383" w:rsidRDefault="006C0383" w:rsidP="006C0383">
      <w:pPr>
        <w:ind w:firstLine="540"/>
      </w:pPr>
      <w:r>
        <w:t xml:space="preserve">(3)  </w:t>
      </w:r>
      <w:proofErr w:type="gramStart"/>
      <w:r w:rsidR="00D31C52" w:rsidRPr="006C0383">
        <w:t>Provide</w:t>
      </w:r>
      <w:proofErr w:type="gramEnd"/>
      <w:r w:rsidR="00D31C52" w:rsidRPr="006C0383">
        <w:t xml:space="preserve"> a</w:t>
      </w:r>
      <w:r w:rsidR="00B66A7C" w:rsidRPr="006C0383">
        <w:t xml:space="preserve"> current A</w:t>
      </w:r>
      <w:r w:rsidR="00376F52" w:rsidRPr="006C0383">
        <w:t xml:space="preserve">rmy </w:t>
      </w:r>
      <w:r w:rsidR="00B66A7C" w:rsidRPr="006C0383">
        <w:t>P</w:t>
      </w:r>
      <w:r w:rsidR="00376F52" w:rsidRPr="006C0383">
        <w:t xml:space="preserve">hysical </w:t>
      </w:r>
      <w:r w:rsidR="00B66A7C" w:rsidRPr="006C0383">
        <w:t>F</w:t>
      </w:r>
      <w:r w:rsidR="00376F52" w:rsidRPr="006C0383">
        <w:t xml:space="preserve">itness </w:t>
      </w:r>
      <w:r w:rsidR="00B66A7C" w:rsidRPr="006C0383">
        <w:t>T</w:t>
      </w:r>
      <w:r w:rsidR="00376F52" w:rsidRPr="006C0383">
        <w:t>est (APFT)</w:t>
      </w:r>
      <w:r w:rsidR="00B66A7C" w:rsidRPr="006C0383">
        <w:t xml:space="preserve"> scorecard </w:t>
      </w:r>
      <w:r w:rsidR="0007518C" w:rsidRPr="006C0383">
        <w:t>(</w:t>
      </w:r>
      <w:r w:rsidR="00B66A7C" w:rsidRPr="006C0383">
        <w:t>DA Form 705</w:t>
      </w:r>
      <w:r w:rsidR="0007518C" w:rsidRPr="006C0383">
        <w:t>)</w:t>
      </w:r>
      <w:r w:rsidR="00B66A7C" w:rsidRPr="006C0383">
        <w:t xml:space="preserve"> (</w:t>
      </w:r>
      <w:r w:rsidR="0007518C" w:rsidRPr="006C0383">
        <w:t>military only</w:t>
      </w:r>
      <w:r w:rsidR="00B66A7C" w:rsidRPr="006C0383">
        <w:t>).</w:t>
      </w:r>
    </w:p>
    <w:p w14:paraId="5C7401B7" w14:textId="77777777" w:rsidR="00B66A7C" w:rsidRPr="006C0383" w:rsidRDefault="00B66A7C" w:rsidP="006C0383"/>
    <w:p w14:paraId="6972B872" w14:textId="50EF9BD1" w:rsidR="00B66A7C" w:rsidRPr="006C0383" w:rsidRDefault="006C0383" w:rsidP="006C0383">
      <w:pPr>
        <w:ind w:firstLine="540"/>
      </w:pPr>
      <w:r>
        <w:t xml:space="preserve">(4)  </w:t>
      </w:r>
      <w:r w:rsidR="00B66A7C" w:rsidRPr="006C0383">
        <w:t>Complete TR 350-70 instructor certification requirements by attending the Common Faculty Development – Instructor Course (CFD</w:t>
      </w:r>
      <w:r w:rsidR="003330A0">
        <w:t>-</w:t>
      </w:r>
      <w:r w:rsidR="00B66A7C" w:rsidRPr="006C0383">
        <w:t xml:space="preserve">IC), and </w:t>
      </w:r>
      <w:r w:rsidR="00B27B38" w:rsidRPr="006C0383">
        <w:t xml:space="preserve">accomplishing all </w:t>
      </w:r>
      <w:r w:rsidR="00B66A7C" w:rsidRPr="006C0383">
        <w:t>local certification requirements.</w:t>
      </w:r>
    </w:p>
    <w:p w14:paraId="711AEDFD" w14:textId="77777777" w:rsidR="00B66A7C" w:rsidRPr="006C0383" w:rsidRDefault="00B66A7C" w:rsidP="006C0383"/>
    <w:p w14:paraId="3128F76D" w14:textId="091C17EA" w:rsidR="00B66A7C" w:rsidRPr="006C0383" w:rsidRDefault="006C0383" w:rsidP="006C0383">
      <w:pPr>
        <w:ind w:firstLine="540"/>
      </w:pPr>
      <w:r>
        <w:t xml:space="preserve">(5)  </w:t>
      </w:r>
      <w:r w:rsidR="00B66A7C" w:rsidRPr="006C0383">
        <w:t>Successfully teach at least 80 hours of instruction as the primary instructor after completing TR 350-70 instructor certification requirements.</w:t>
      </w:r>
    </w:p>
    <w:p w14:paraId="0BA8D576" w14:textId="77777777" w:rsidR="00B66A7C" w:rsidRPr="006C0383" w:rsidRDefault="00B66A7C" w:rsidP="006C0383"/>
    <w:p w14:paraId="3A7A0F5F" w14:textId="15CE2854" w:rsidR="005D5E36" w:rsidRPr="006C0383" w:rsidRDefault="006C0383" w:rsidP="006C0383">
      <w:pPr>
        <w:ind w:firstLine="540"/>
      </w:pPr>
      <w:r>
        <w:t xml:space="preserve">(6)  </w:t>
      </w:r>
      <w:r w:rsidR="00B66A7C" w:rsidRPr="006C0383">
        <w:t>Have two consecutive evaluations conducted a minimum of 7 days apart by a</w:t>
      </w:r>
      <w:r w:rsidR="00C55F73" w:rsidRPr="006C0383">
        <w:t xml:space="preserve"> qualified designated</w:t>
      </w:r>
      <w:r w:rsidR="00B66A7C" w:rsidRPr="006C0383">
        <w:t xml:space="preserve"> evaluator, with a score of 12 or higher on the Instructor Observation Rubric TF 600-21-1 (appendix </w:t>
      </w:r>
      <w:r w:rsidR="00DA7DB1" w:rsidRPr="006C0383">
        <w:t>D</w:t>
      </w:r>
      <w:r w:rsidR="00B66A7C" w:rsidRPr="006C0383">
        <w:t>). The instructor will conduct a self-assessment (TF 600-21-1) prior to each formal EIC evaluation feedback.</w:t>
      </w:r>
    </w:p>
    <w:p w14:paraId="77AC7DCF" w14:textId="77777777" w:rsidR="005D5E36" w:rsidRPr="006C0383" w:rsidRDefault="005D5E36" w:rsidP="006C0383"/>
    <w:p w14:paraId="66799703" w14:textId="20EDDA76" w:rsidR="00B66A7C" w:rsidRPr="006C0383" w:rsidRDefault="006C0383" w:rsidP="00E1142D">
      <w:pPr>
        <w:ind w:firstLine="540"/>
      </w:pPr>
      <w:r>
        <w:t xml:space="preserve">(7)  </w:t>
      </w:r>
      <w:r w:rsidR="00B66A7C" w:rsidRPr="006C0383">
        <w:t xml:space="preserve">Conduct </w:t>
      </w:r>
      <w:r w:rsidR="00DA1BF1" w:rsidRPr="006C0383">
        <w:t>four</w:t>
      </w:r>
      <w:r w:rsidR="00B66A7C" w:rsidRPr="006C0383">
        <w:t xml:space="preserve"> developmental observations </w:t>
      </w:r>
      <w:r w:rsidR="00C8353F" w:rsidRPr="006C0383">
        <w:t xml:space="preserve">(TF 600-21-4) </w:t>
      </w:r>
      <w:r w:rsidR="00B66A7C" w:rsidRPr="006C0383">
        <w:t xml:space="preserve">of other instructors (can be outside of the instructor’s institution) and provide written feedback to supervisor for certification (appendix </w:t>
      </w:r>
      <w:r w:rsidR="00DA7DB1" w:rsidRPr="006C0383">
        <w:t>G</w:t>
      </w:r>
      <w:r w:rsidR="00B66A7C" w:rsidRPr="006C0383">
        <w:t xml:space="preserve">). </w:t>
      </w:r>
    </w:p>
    <w:p w14:paraId="3AF6A9DB" w14:textId="77777777" w:rsidR="00C50169" w:rsidRDefault="00C50169" w:rsidP="00CE1277">
      <w:pPr>
        <w:pStyle w:val="BodyText"/>
        <w:tabs>
          <w:tab w:val="left" w:pos="686"/>
        </w:tabs>
        <w:ind w:right="135"/>
        <w:jc w:val="right"/>
      </w:pPr>
    </w:p>
    <w:p w14:paraId="4D2E10E3" w14:textId="14DF1DD6" w:rsidR="00B66A7C" w:rsidRPr="006C0383" w:rsidRDefault="006C0383" w:rsidP="006C0383">
      <w:pPr>
        <w:ind w:firstLine="270"/>
      </w:pPr>
      <w:proofErr w:type="gramStart"/>
      <w:r>
        <w:t xml:space="preserve">f.  </w:t>
      </w:r>
      <w:r w:rsidR="0007518C" w:rsidRPr="006C0383">
        <w:t>SAIB</w:t>
      </w:r>
      <w:proofErr w:type="gramEnd"/>
      <w:r w:rsidR="0007518C" w:rsidRPr="006C0383">
        <w:t xml:space="preserve"> l</w:t>
      </w:r>
      <w:r w:rsidR="00B66A7C" w:rsidRPr="006C0383">
        <w:t>evel.  In addition to continuing to</w:t>
      </w:r>
      <w:r w:rsidR="0007518C" w:rsidRPr="006C0383">
        <w:t xml:space="preserve"> </w:t>
      </w:r>
      <w:r w:rsidR="00B66A7C" w:rsidRPr="006C0383">
        <w:t>improve instructor skills, senior instructors also use student reaction and learning data to</w:t>
      </w:r>
      <w:r w:rsidR="004768CD" w:rsidRPr="006C0383">
        <w:t xml:space="preserve"> </w:t>
      </w:r>
      <w:r w:rsidR="00B66A7C" w:rsidRPr="006C0383">
        <w:t>recommend areas for instructor improvement or curriculum changes.  They are able to redesign</w:t>
      </w:r>
      <w:r w:rsidR="004768CD" w:rsidRPr="006C0383">
        <w:t xml:space="preserve"> </w:t>
      </w:r>
      <w:r w:rsidR="00B66A7C" w:rsidRPr="006C0383">
        <w:t>lessons to update content or implement other changes approved by</w:t>
      </w:r>
      <w:r w:rsidR="0007518C" w:rsidRPr="006C0383">
        <w:t xml:space="preserve"> </w:t>
      </w:r>
      <w:r w:rsidR="00B66A7C" w:rsidRPr="006C0383">
        <w:t xml:space="preserve">the appropriate authority (e.g. course manager, training developer). </w:t>
      </w:r>
      <w:r w:rsidR="00A736FA" w:rsidRPr="006C0383">
        <w:t xml:space="preserve"> </w:t>
      </w:r>
      <w:r w:rsidR="00B66A7C" w:rsidRPr="006C0383">
        <w:t>To receive the SAIB instructors must:</w:t>
      </w:r>
    </w:p>
    <w:p w14:paraId="31EAFCB8" w14:textId="77777777" w:rsidR="00C50169" w:rsidRPr="00C50169" w:rsidRDefault="00C50169" w:rsidP="00CE1277">
      <w:pPr>
        <w:pStyle w:val="ListParagraph"/>
      </w:pPr>
    </w:p>
    <w:p w14:paraId="4E086A31" w14:textId="632AC34E" w:rsidR="009F5167" w:rsidRPr="00D44568" w:rsidRDefault="00D44568" w:rsidP="00D44568">
      <w:pPr>
        <w:ind w:firstLine="540"/>
      </w:pPr>
      <w:r>
        <w:t xml:space="preserve">(1)  </w:t>
      </w:r>
      <w:r w:rsidR="00B66A7C" w:rsidRPr="00D44568">
        <w:t xml:space="preserve">Meet all instructor requirements in </w:t>
      </w:r>
      <w:r w:rsidR="00FE04F0" w:rsidRPr="00D44568">
        <w:t xml:space="preserve">AR 614-100 (officer only), AR 614-200 chapter 6 (enlisted only), </w:t>
      </w:r>
      <w:r w:rsidR="00EB6650">
        <w:t>DA Pam</w:t>
      </w:r>
      <w:r w:rsidR="00FE04F0" w:rsidRPr="00D44568">
        <w:t xml:space="preserve"> 600-3 and </w:t>
      </w:r>
      <w:r w:rsidR="00EB6650">
        <w:t>DA Pam</w:t>
      </w:r>
      <w:r w:rsidR="00FE04F0" w:rsidRPr="00D44568">
        <w:t xml:space="preserve"> 600-8.</w:t>
      </w:r>
    </w:p>
    <w:p w14:paraId="01C2CC80" w14:textId="77777777" w:rsidR="009F5167" w:rsidRPr="00D44568" w:rsidRDefault="009F5167" w:rsidP="00D44568"/>
    <w:p w14:paraId="34695D79" w14:textId="79F21AE0" w:rsidR="00B66A7C" w:rsidRPr="00D44568" w:rsidRDefault="00D44568" w:rsidP="00D44568">
      <w:pPr>
        <w:ind w:firstLine="540"/>
      </w:pPr>
      <w:r>
        <w:t xml:space="preserve">(2)  </w:t>
      </w:r>
      <w:r w:rsidR="004768CD" w:rsidRPr="00D44568">
        <w:t>S</w:t>
      </w:r>
      <w:r w:rsidR="00B66A7C" w:rsidRPr="00D44568">
        <w:t>erved a minimum of 12 months as a</w:t>
      </w:r>
      <w:r w:rsidR="002B4E39" w:rsidRPr="00D44568">
        <w:t>n i</w:t>
      </w:r>
      <w:r w:rsidR="00B66A7C" w:rsidRPr="00D44568">
        <w:t>nstructor</w:t>
      </w:r>
      <w:r w:rsidR="002B4E39" w:rsidRPr="00D44568">
        <w:t xml:space="preserve"> after submission of the BAIB nomination packet</w:t>
      </w:r>
      <w:r w:rsidR="00B66A7C" w:rsidRPr="00D44568">
        <w:t>.</w:t>
      </w:r>
    </w:p>
    <w:p w14:paraId="4933A853" w14:textId="77777777" w:rsidR="00B66A7C" w:rsidRPr="00D44568" w:rsidRDefault="00B66A7C" w:rsidP="00D44568"/>
    <w:p w14:paraId="5DCD48EC" w14:textId="57FE0779" w:rsidR="00B66A7C" w:rsidRPr="00D44568" w:rsidRDefault="00D44568" w:rsidP="00D44568">
      <w:pPr>
        <w:ind w:firstLine="540"/>
      </w:pPr>
      <w:r>
        <w:t xml:space="preserve">(3)  </w:t>
      </w:r>
      <w:r w:rsidR="00D31C52" w:rsidRPr="00D44568">
        <w:t>Provide a</w:t>
      </w:r>
      <w:r w:rsidR="00B66A7C" w:rsidRPr="00D44568">
        <w:t xml:space="preserve"> current APFT scorecard DA Form 705 (</w:t>
      </w:r>
      <w:r w:rsidR="004768CD" w:rsidRPr="00D44568">
        <w:t>military only</w:t>
      </w:r>
      <w:r w:rsidR="00B66A7C" w:rsidRPr="00D44568">
        <w:t>).</w:t>
      </w:r>
    </w:p>
    <w:p w14:paraId="27737E98" w14:textId="77777777" w:rsidR="00B66A7C" w:rsidRPr="00D44568" w:rsidRDefault="00B66A7C" w:rsidP="00D44568">
      <w:r w:rsidRPr="00D44568">
        <w:t xml:space="preserve"> </w:t>
      </w:r>
    </w:p>
    <w:p w14:paraId="14CC6689" w14:textId="03BE3784" w:rsidR="00B66A7C" w:rsidRPr="00D44568" w:rsidRDefault="00D44568" w:rsidP="00D44568">
      <w:pPr>
        <w:ind w:firstLine="540"/>
      </w:pPr>
      <w:r>
        <w:t xml:space="preserve">(4)  </w:t>
      </w:r>
      <w:r w:rsidR="00B66A7C" w:rsidRPr="00D44568">
        <w:t>Complete the following training: Instruction Design Basic Course (IDBC) and the</w:t>
      </w:r>
      <w:r w:rsidR="003330A0">
        <w:t xml:space="preserve"> </w:t>
      </w:r>
      <w:r w:rsidR="00B66A7C" w:rsidRPr="00D44568">
        <w:t xml:space="preserve">EIC, but not before conducting a minimum of 100 PI hours as a Basic Instructor. </w:t>
      </w:r>
      <w:r w:rsidR="00A736FA" w:rsidRPr="00D44568">
        <w:t xml:space="preserve"> </w:t>
      </w:r>
      <w:r w:rsidR="00B66A7C" w:rsidRPr="00D44568">
        <w:t>Conduct a lesson redesign</w:t>
      </w:r>
      <w:r w:rsidR="00AD3989" w:rsidRPr="00D44568">
        <w:t xml:space="preserve"> after completion of IDBC</w:t>
      </w:r>
      <w:r w:rsidR="00B66A7C" w:rsidRPr="00D44568">
        <w:t>, scoring at least 80% on the Lesson</w:t>
      </w:r>
      <w:r w:rsidR="004768CD" w:rsidRPr="00D44568">
        <w:t xml:space="preserve"> </w:t>
      </w:r>
      <w:r w:rsidR="00B66A7C" w:rsidRPr="00D44568">
        <w:t>Design</w:t>
      </w:r>
      <w:r w:rsidR="004768CD" w:rsidRPr="00D44568">
        <w:t xml:space="preserve"> </w:t>
      </w:r>
      <w:r w:rsidR="00B66A7C" w:rsidRPr="00D44568">
        <w:t>/</w:t>
      </w:r>
      <w:r w:rsidR="004768CD" w:rsidRPr="00D44568">
        <w:t xml:space="preserve"> </w:t>
      </w:r>
      <w:r w:rsidR="00B66A7C" w:rsidRPr="00D44568">
        <w:t xml:space="preserve">Redesign </w:t>
      </w:r>
      <w:r w:rsidR="00B66A7C" w:rsidRPr="00D44568">
        <w:lastRenderedPageBreak/>
        <w:t xml:space="preserve">Checklist TF 600-21-5 (appendix </w:t>
      </w:r>
      <w:r w:rsidR="00DA7DB1" w:rsidRPr="00D44568">
        <w:t>F</w:t>
      </w:r>
      <w:r w:rsidR="00B66A7C" w:rsidRPr="00D44568">
        <w:t xml:space="preserve">). </w:t>
      </w:r>
      <w:r w:rsidR="00A736FA" w:rsidRPr="00D44568">
        <w:t xml:space="preserve"> </w:t>
      </w:r>
      <w:r w:rsidR="001D3F6B" w:rsidRPr="00D44568">
        <w:t xml:space="preserve">A qualified and designated evaluator (table 3-1) will </w:t>
      </w:r>
      <w:r w:rsidR="006A52EC" w:rsidRPr="00D44568">
        <w:t>conduct this evaluation</w:t>
      </w:r>
      <w:r w:rsidR="001D3F6B" w:rsidRPr="00D44568">
        <w:t>.</w:t>
      </w:r>
      <w:r w:rsidR="00B66A7C" w:rsidRPr="00D44568">
        <w:t xml:space="preserve">  </w:t>
      </w:r>
    </w:p>
    <w:p w14:paraId="6AA60243" w14:textId="77777777" w:rsidR="00D44568" w:rsidRDefault="00D44568" w:rsidP="00D44568"/>
    <w:p w14:paraId="3DABA56B" w14:textId="7DB1A1EC" w:rsidR="00B66A7C" w:rsidRPr="00D44568" w:rsidRDefault="00D44568" w:rsidP="00D44568">
      <w:pPr>
        <w:ind w:firstLine="540"/>
      </w:pPr>
      <w:r>
        <w:t xml:space="preserve">(5)  </w:t>
      </w:r>
      <w:r w:rsidR="00B66A7C" w:rsidRPr="00D44568">
        <w:t>Successfully teach at least 200 hours of instruction as the primary instructor after submission of BAIB packet (280 total hours).</w:t>
      </w:r>
    </w:p>
    <w:p w14:paraId="6A3362DF" w14:textId="77777777" w:rsidR="00753D49" w:rsidRPr="00D44568" w:rsidRDefault="00753D49" w:rsidP="00D44568">
      <w:pPr>
        <w:ind w:firstLine="540"/>
      </w:pPr>
    </w:p>
    <w:p w14:paraId="7BA5A2D2" w14:textId="1C246387" w:rsidR="00B66A7C" w:rsidRPr="00D44568" w:rsidRDefault="00D44568" w:rsidP="00D44568">
      <w:pPr>
        <w:ind w:firstLine="540"/>
      </w:pPr>
      <w:r>
        <w:t xml:space="preserve">(6)  </w:t>
      </w:r>
      <w:r w:rsidR="00B66A7C" w:rsidRPr="00D44568">
        <w:t xml:space="preserve">Have </w:t>
      </w:r>
      <w:r w:rsidR="00151F55" w:rsidRPr="00D44568">
        <w:t>three</w:t>
      </w:r>
      <w:r w:rsidR="00B66A7C" w:rsidRPr="00D44568">
        <w:t xml:space="preserve"> consecutive evaluations conducted a minimum of 7 days apart by a</w:t>
      </w:r>
      <w:r w:rsidR="00C55F73" w:rsidRPr="00D44568">
        <w:t xml:space="preserve"> qualified designated </w:t>
      </w:r>
      <w:r w:rsidR="00B66A7C" w:rsidRPr="00D44568">
        <w:t xml:space="preserve">evaluator, with a score of 16 or higher on the Instructor Observation Rubric TF 600-21-1 (appendix </w:t>
      </w:r>
      <w:r w:rsidR="00DA7DB1" w:rsidRPr="00D44568">
        <w:t>D</w:t>
      </w:r>
      <w:r w:rsidR="00B66A7C" w:rsidRPr="00D44568">
        <w:t xml:space="preserve">). </w:t>
      </w:r>
      <w:r w:rsidR="001D239C" w:rsidRPr="00D44568">
        <w:t xml:space="preserve"> </w:t>
      </w:r>
      <w:r w:rsidR="00B66A7C" w:rsidRPr="00D44568">
        <w:t>The instructor will conduct a self-assessment prior to each formal EIC evaluation feedback.</w:t>
      </w:r>
    </w:p>
    <w:p w14:paraId="1C6459D6" w14:textId="77777777" w:rsidR="00B66A7C" w:rsidRPr="00D44568" w:rsidRDefault="00B66A7C" w:rsidP="00D44568"/>
    <w:p w14:paraId="50D730D8" w14:textId="3B0AECA3" w:rsidR="00B66A7C" w:rsidRPr="00D44568" w:rsidRDefault="00D44568" w:rsidP="00D44568">
      <w:pPr>
        <w:ind w:firstLine="540"/>
      </w:pPr>
      <w:r>
        <w:t xml:space="preserve">(7)  </w:t>
      </w:r>
      <w:r w:rsidR="00B66A7C" w:rsidRPr="00D44568">
        <w:t xml:space="preserve">Conduct </w:t>
      </w:r>
      <w:r w:rsidR="00776586" w:rsidRPr="00D44568">
        <w:t>three</w:t>
      </w:r>
      <w:r w:rsidR="00B66A7C" w:rsidRPr="00D44568">
        <w:t xml:space="preserve"> developmental observations </w:t>
      </w:r>
      <w:r w:rsidR="00C8353F" w:rsidRPr="00D44568">
        <w:t xml:space="preserve">(TF 600-21-4) </w:t>
      </w:r>
      <w:r w:rsidR="00B66A7C" w:rsidRPr="00D44568">
        <w:t>of other instructors (can be outside of the</w:t>
      </w:r>
      <w:r w:rsidR="00C8353F" w:rsidRPr="00D44568">
        <w:t xml:space="preserve"> </w:t>
      </w:r>
      <w:r w:rsidR="00B66A7C" w:rsidRPr="00D44568">
        <w:t xml:space="preserve">instructor’s institution) and provide written feedback to supervisor for certification (appendix </w:t>
      </w:r>
      <w:r w:rsidR="00DA7DB1" w:rsidRPr="00D44568">
        <w:t>G</w:t>
      </w:r>
      <w:r w:rsidR="00B66A7C" w:rsidRPr="00D44568">
        <w:t xml:space="preserve">). </w:t>
      </w:r>
    </w:p>
    <w:p w14:paraId="162CB01C" w14:textId="77777777" w:rsidR="00970AA4" w:rsidRDefault="00970AA4" w:rsidP="00CE1277">
      <w:pPr>
        <w:pStyle w:val="ListParagraph"/>
      </w:pPr>
    </w:p>
    <w:p w14:paraId="5BEC65D2" w14:textId="6ABF9E79" w:rsidR="00B66A7C" w:rsidRPr="006C0383" w:rsidRDefault="006C0383" w:rsidP="006C0383">
      <w:pPr>
        <w:ind w:firstLine="270"/>
      </w:pPr>
      <w:proofErr w:type="gramStart"/>
      <w:r>
        <w:t xml:space="preserve">g.  </w:t>
      </w:r>
      <w:r w:rsidR="00B66A7C" w:rsidRPr="006C0383">
        <w:t>M</w:t>
      </w:r>
      <w:r w:rsidR="0007518C" w:rsidRPr="006C0383">
        <w:t>A</w:t>
      </w:r>
      <w:r w:rsidR="00B66A7C" w:rsidRPr="006C0383">
        <w:t>IB</w:t>
      </w:r>
      <w:proofErr w:type="gramEnd"/>
      <w:r w:rsidR="00B66A7C" w:rsidRPr="006C0383">
        <w:t xml:space="preserve"> </w:t>
      </w:r>
      <w:r w:rsidR="0007518C" w:rsidRPr="006C0383">
        <w:t>l</w:t>
      </w:r>
      <w:r w:rsidR="00B66A7C" w:rsidRPr="006C0383">
        <w:t xml:space="preserve">evel. </w:t>
      </w:r>
      <w:r w:rsidR="00A736FA" w:rsidRPr="006C0383">
        <w:t xml:space="preserve"> </w:t>
      </w:r>
      <w:r w:rsidR="00B66A7C" w:rsidRPr="006C0383">
        <w:t>Master instructor recognition is</w:t>
      </w:r>
      <w:r w:rsidR="0007518C" w:rsidRPr="006C0383">
        <w:t xml:space="preserve"> </w:t>
      </w:r>
      <w:r w:rsidR="00B66A7C" w:rsidRPr="006C0383">
        <w:t>the highest level attained</w:t>
      </w:r>
      <w:r w:rsidR="004768CD" w:rsidRPr="006C0383">
        <w:t>,</w:t>
      </w:r>
      <w:r w:rsidR="00B66A7C" w:rsidRPr="006C0383">
        <w:t xml:space="preserve"> and is representative of </w:t>
      </w:r>
      <w:r w:rsidR="004768CD" w:rsidRPr="006C0383">
        <w:t>instructors</w:t>
      </w:r>
      <w:r w:rsidR="00B66A7C" w:rsidRPr="006C0383">
        <w:t xml:space="preserve"> </w:t>
      </w:r>
      <w:r w:rsidR="00692E6A" w:rsidRPr="006C0383">
        <w:t>who</w:t>
      </w:r>
      <w:r w:rsidR="00B66A7C" w:rsidRPr="006C0383">
        <w:t xml:space="preserve"> choose to become fully knowledgeable learning professionals. Master instructors serve on Master Instructor Selection Boards (MISB</w:t>
      </w:r>
      <w:r w:rsidR="004927DF">
        <w:t>s</w:t>
      </w:r>
      <w:r w:rsidR="00B66A7C" w:rsidRPr="006C0383">
        <w:t>) and are able to demonstrate an in-depth understanding of the fundamental principles of learning, design, and implementation.  Master instructors are capable of designing/redesigning lessons and make evidence-based recommendations regarding instructional strategies, methods, media and technology</w:t>
      </w:r>
      <w:r w:rsidR="0007518C" w:rsidRPr="006C0383">
        <w:t>,</w:t>
      </w:r>
      <w:r w:rsidR="00B66A7C" w:rsidRPr="006C0383">
        <w:t xml:space="preserve"> while continuously striving to update their knowledge of learning practices.  To receive the MAIB instructors must:</w:t>
      </w:r>
    </w:p>
    <w:p w14:paraId="170B1BEF" w14:textId="77777777" w:rsidR="00B66A7C" w:rsidRDefault="00B66A7C" w:rsidP="00CE1277">
      <w:pPr>
        <w:pStyle w:val="ListParagraph"/>
      </w:pPr>
    </w:p>
    <w:p w14:paraId="203B4FDB" w14:textId="345811F6" w:rsidR="00B66A7C" w:rsidRPr="00D44568" w:rsidRDefault="00D44568" w:rsidP="00D44568">
      <w:pPr>
        <w:ind w:firstLine="540"/>
      </w:pPr>
      <w:r>
        <w:t xml:space="preserve">(1)  </w:t>
      </w:r>
      <w:r w:rsidR="00B66A7C" w:rsidRPr="00D44568">
        <w:t xml:space="preserve">Meet all instructor requirements in </w:t>
      </w:r>
      <w:r w:rsidR="00FE04F0" w:rsidRPr="00D44568">
        <w:t xml:space="preserve">AR 614-100 (officer only), AR 614-200 chapter 6 (enlisted only), </w:t>
      </w:r>
      <w:r w:rsidR="00EB6650">
        <w:t>DA Pam</w:t>
      </w:r>
      <w:r w:rsidR="00FE04F0" w:rsidRPr="00D44568">
        <w:t xml:space="preserve"> 600-3 and </w:t>
      </w:r>
      <w:r w:rsidR="00EB6650">
        <w:t>DA Pam</w:t>
      </w:r>
      <w:r w:rsidR="00FE04F0" w:rsidRPr="00D44568">
        <w:t xml:space="preserve"> 600-8.</w:t>
      </w:r>
    </w:p>
    <w:p w14:paraId="5F2C29B8" w14:textId="77777777" w:rsidR="009F5167" w:rsidRPr="00D44568" w:rsidRDefault="009F5167" w:rsidP="00D44568"/>
    <w:p w14:paraId="2A7B5A45" w14:textId="7B52C5CD" w:rsidR="009F5167" w:rsidRPr="00D44568" w:rsidRDefault="00D44568" w:rsidP="00D44568">
      <w:pPr>
        <w:ind w:firstLine="540"/>
      </w:pPr>
      <w:r>
        <w:t xml:space="preserve">(2)  </w:t>
      </w:r>
      <w:r w:rsidR="00B66A7C" w:rsidRPr="00D44568">
        <w:t xml:space="preserve">Have served a minimum of 24 months </w:t>
      </w:r>
      <w:r w:rsidR="0007518C" w:rsidRPr="00D44568">
        <w:t xml:space="preserve">as an instructor </w:t>
      </w:r>
      <w:r w:rsidR="004D23B2" w:rsidRPr="00D44568">
        <w:t xml:space="preserve">after submission of the </w:t>
      </w:r>
      <w:r w:rsidR="00B66A7C" w:rsidRPr="00D44568">
        <w:t>SAI</w:t>
      </w:r>
      <w:r w:rsidR="0007518C" w:rsidRPr="00D44568">
        <w:t xml:space="preserve">B </w:t>
      </w:r>
      <w:r w:rsidR="004D23B2" w:rsidRPr="00D44568">
        <w:t>nomination packet</w:t>
      </w:r>
      <w:r w:rsidR="00B66A7C" w:rsidRPr="00D44568">
        <w:t>.</w:t>
      </w:r>
    </w:p>
    <w:p w14:paraId="76EEE6BB" w14:textId="77777777" w:rsidR="009F5167" w:rsidRPr="00D44568" w:rsidRDefault="009F5167" w:rsidP="00D44568"/>
    <w:p w14:paraId="6DC8CE78" w14:textId="317B33B9" w:rsidR="009F5167" w:rsidRPr="00D44568" w:rsidRDefault="00D44568" w:rsidP="00D44568">
      <w:pPr>
        <w:ind w:firstLine="540"/>
      </w:pPr>
      <w:r>
        <w:t xml:space="preserve">(3)  </w:t>
      </w:r>
      <w:r w:rsidR="00D31C52" w:rsidRPr="00D44568">
        <w:t>Provide a</w:t>
      </w:r>
      <w:r w:rsidR="00B66A7C" w:rsidRPr="00D44568">
        <w:t xml:space="preserve"> current APFT scorecard DA Form 705 (</w:t>
      </w:r>
      <w:r w:rsidR="0007518C" w:rsidRPr="00D44568">
        <w:t>military only</w:t>
      </w:r>
      <w:r w:rsidR="00B66A7C" w:rsidRPr="00D44568">
        <w:t>).</w:t>
      </w:r>
    </w:p>
    <w:p w14:paraId="5BB8DD40" w14:textId="77777777" w:rsidR="009F5167" w:rsidRPr="00D44568" w:rsidRDefault="009F5167" w:rsidP="00D44568"/>
    <w:p w14:paraId="6E6A99AA" w14:textId="5E7C098F" w:rsidR="00B66A7C" w:rsidRPr="00D44568" w:rsidRDefault="00D44568" w:rsidP="00D44568">
      <w:pPr>
        <w:ind w:firstLine="540"/>
      </w:pPr>
      <w:r>
        <w:t xml:space="preserve">(4)  </w:t>
      </w:r>
      <w:r w:rsidR="00B66A7C" w:rsidRPr="00D44568">
        <w:t>Successfully teach at least 200 hours of instruction as the primary instructor after submission of the SAIB packet (480 total hours).</w:t>
      </w:r>
    </w:p>
    <w:p w14:paraId="0A961389" w14:textId="77777777" w:rsidR="00B66A7C" w:rsidRPr="00D44568" w:rsidRDefault="00B66A7C" w:rsidP="00D44568"/>
    <w:p w14:paraId="3A781D27" w14:textId="5787AC7B" w:rsidR="00B66A7C" w:rsidRPr="00D44568" w:rsidRDefault="00D44568" w:rsidP="00D44568">
      <w:pPr>
        <w:ind w:firstLine="540"/>
      </w:pPr>
      <w:r>
        <w:t xml:space="preserve">(5)  </w:t>
      </w:r>
      <w:r w:rsidR="00B66A7C" w:rsidRPr="00D44568">
        <w:t xml:space="preserve">Have </w:t>
      </w:r>
      <w:r w:rsidR="00151F55" w:rsidRPr="00D44568">
        <w:t>three</w:t>
      </w:r>
      <w:r w:rsidR="00B66A7C" w:rsidRPr="00D44568">
        <w:t xml:space="preserve"> consecutive evaluations conducted a minimum of </w:t>
      </w:r>
      <w:r w:rsidR="00604FAE" w:rsidRPr="00D44568">
        <w:t>seven</w:t>
      </w:r>
      <w:r w:rsidR="00B66A7C" w:rsidRPr="00D44568">
        <w:t xml:space="preserve"> days apart by a</w:t>
      </w:r>
      <w:r w:rsidR="00C55F73" w:rsidRPr="00D44568">
        <w:t xml:space="preserve"> qualified designated</w:t>
      </w:r>
      <w:r w:rsidR="00B66A7C" w:rsidRPr="00D44568">
        <w:t xml:space="preserve"> evaluator, with a score of 20 or higher on the Instructor Observation Rubric TF 600-21-1 (appendix </w:t>
      </w:r>
      <w:r w:rsidR="00DA7DB1" w:rsidRPr="00D44568">
        <w:t>D</w:t>
      </w:r>
      <w:r w:rsidR="00B66A7C" w:rsidRPr="00D44568">
        <w:t xml:space="preserve">). </w:t>
      </w:r>
      <w:r w:rsidR="001D239C" w:rsidRPr="00D44568">
        <w:t xml:space="preserve"> </w:t>
      </w:r>
      <w:r w:rsidR="00B66A7C" w:rsidRPr="00D44568">
        <w:t>The instructor will conduct a self-assessment prior to each formal EIC evaluation feedback.</w:t>
      </w:r>
    </w:p>
    <w:p w14:paraId="2D03255B" w14:textId="77777777" w:rsidR="00B66A7C" w:rsidRPr="00D44568" w:rsidRDefault="00B66A7C" w:rsidP="00D44568"/>
    <w:p w14:paraId="6CBCD2C5" w14:textId="0AF0DC5A" w:rsidR="00B66A7C" w:rsidRPr="00D44568" w:rsidRDefault="00D44568" w:rsidP="00D44568">
      <w:pPr>
        <w:ind w:firstLine="540"/>
      </w:pPr>
      <w:r>
        <w:t xml:space="preserve">(6)  </w:t>
      </w:r>
      <w:r w:rsidR="00B66A7C" w:rsidRPr="00D44568">
        <w:t xml:space="preserve">Conduct at least four EIC evaluations, providing feedback to instructors utilizing the Instructor Observation Rubric, TF 600-21-1 (appendix </w:t>
      </w:r>
      <w:r w:rsidR="00DA7DB1" w:rsidRPr="00D44568">
        <w:t>D</w:t>
      </w:r>
      <w:r w:rsidR="00B66A7C" w:rsidRPr="00D44568">
        <w:t>).</w:t>
      </w:r>
    </w:p>
    <w:p w14:paraId="22EED10B" w14:textId="77777777" w:rsidR="00B66A7C" w:rsidRPr="00D44568" w:rsidRDefault="00B66A7C" w:rsidP="00D44568"/>
    <w:p w14:paraId="3ED6680A" w14:textId="5542313A" w:rsidR="00B66A7C" w:rsidRPr="00D44568" w:rsidRDefault="00D44568" w:rsidP="00D44568">
      <w:pPr>
        <w:ind w:firstLine="540"/>
      </w:pPr>
      <w:r>
        <w:t xml:space="preserve">(7)  </w:t>
      </w:r>
      <w:r w:rsidR="00B66A7C" w:rsidRPr="00D44568">
        <w:t>Be recommended by members of the MISB on TF 600-21-</w:t>
      </w:r>
      <w:r w:rsidR="0007518C" w:rsidRPr="00D44568">
        <w:t>2 and TF 600-21-</w:t>
      </w:r>
      <w:r w:rsidR="00B66A7C" w:rsidRPr="00D44568">
        <w:t xml:space="preserve">3 (appendix </w:t>
      </w:r>
      <w:r w:rsidR="00DA7DB1" w:rsidRPr="00D44568">
        <w:t>E</w:t>
      </w:r>
      <w:r w:rsidR="00B66A7C" w:rsidRPr="00D44568">
        <w:t>).</w:t>
      </w:r>
    </w:p>
    <w:p w14:paraId="50090BB5" w14:textId="77777777" w:rsidR="00CE1277" w:rsidRDefault="00CE1277" w:rsidP="00CE1277">
      <w:pPr>
        <w:pStyle w:val="Heading1"/>
        <w:spacing w:line="274" w:lineRule="exact"/>
        <w:rPr>
          <w:spacing w:val="-1"/>
        </w:rPr>
      </w:pPr>
      <w:bookmarkStart w:id="70" w:name="4-6.__Mandatory_Course_Equivalents"/>
      <w:bookmarkStart w:id="71" w:name="_bookmark23"/>
      <w:bookmarkStart w:id="72" w:name="4-7.__Process"/>
      <w:bookmarkStart w:id="73" w:name="_bookmark25"/>
      <w:bookmarkEnd w:id="70"/>
      <w:bookmarkEnd w:id="71"/>
      <w:bookmarkEnd w:id="72"/>
      <w:bookmarkEnd w:id="73"/>
    </w:p>
    <w:p w14:paraId="20B76BCC" w14:textId="7BA970DE" w:rsidR="00B66A7C" w:rsidRPr="00376F52" w:rsidRDefault="0053017F" w:rsidP="00376F52">
      <w:pPr>
        <w:pStyle w:val="Heading2"/>
      </w:pPr>
      <w:bookmarkStart w:id="74" w:name="_Toc508260087"/>
      <w:bookmarkStart w:id="75" w:name="_Toc509924484"/>
      <w:r w:rsidRPr="00376F52">
        <w:lastRenderedPageBreak/>
        <w:t>3</w:t>
      </w:r>
      <w:r w:rsidR="00B66A7C" w:rsidRPr="00376F52">
        <w:t>-</w:t>
      </w:r>
      <w:r w:rsidR="00D34020" w:rsidRPr="00376F52">
        <w:t>5</w:t>
      </w:r>
      <w:r w:rsidR="00776586" w:rsidRPr="00376F52">
        <w:t>. Process</w:t>
      </w:r>
      <w:bookmarkEnd w:id="74"/>
      <w:bookmarkEnd w:id="75"/>
    </w:p>
    <w:p w14:paraId="37AF252F" w14:textId="4CA4E663" w:rsidR="00B66A7C" w:rsidRDefault="00B66A7C" w:rsidP="00CE1277">
      <w:pPr>
        <w:pStyle w:val="BodyText"/>
        <w:ind w:right="154"/>
        <w:rPr>
          <w:spacing w:val="60"/>
        </w:rPr>
      </w:pPr>
      <w:r>
        <w:rPr>
          <w:spacing w:val="-1"/>
        </w:rPr>
        <w:t>Participation</w:t>
      </w:r>
      <w:r>
        <w:t xml:space="preserve"> in the</w:t>
      </w:r>
      <w:r>
        <w:rPr>
          <w:spacing w:val="1"/>
        </w:rPr>
        <w:t xml:space="preserve"> F</w:t>
      </w:r>
      <w:r w:rsidR="001C15A7">
        <w:rPr>
          <w:spacing w:val="1"/>
        </w:rPr>
        <w:t>D</w:t>
      </w:r>
      <w:r>
        <w:rPr>
          <w:spacing w:val="-1"/>
        </w:rPr>
        <w:t>RP</w:t>
      </w:r>
      <w:r>
        <w:t xml:space="preserve"> is </w:t>
      </w:r>
      <w:r>
        <w:rPr>
          <w:spacing w:val="-1"/>
        </w:rPr>
        <w:t>voluntary.  The instructor</w:t>
      </w:r>
      <w:r>
        <w:t xml:space="preserve"> </w:t>
      </w:r>
      <w:r>
        <w:rPr>
          <w:spacing w:val="-1"/>
        </w:rPr>
        <w:t>and</w:t>
      </w:r>
      <w:r>
        <w:rPr>
          <w:spacing w:val="2"/>
        </w:rPr>
        <w:t xml:space="preserve"> </w:t>
      </w:r>
      <w:r>
        <w:t>their</w:t>
      </w:r>
      <w:r>
        <w:rPr>
          <w:spacing w:val="-1"/>
        </w:rPr>
        <w:t xml:space="preserve"> </w:t>
      </w:r>
      <w:r>
        <w:t>supervisory</w:t>
      </w:r>
      <w:r>
        <w:rPr>
          <w:spacing w:val="-5"/>
        </w:rPr>
        <w:t xml:space="preserve"> </w:t>
      </w:r>
      <w:r>
        <w:t xml:space="preserve">chain </w:t>
      </w:r>
      <w:r w:rsidR="00AA52CD">
        <w:t>will</w:t>
      </w:r>
      <w:r>
        <w:t xml:space="preserve"> </w:t>
      </w:r>
      <w:r>
        <w:rPr>
          <w:spacing w:val="-1"/>
        </w:rPr>
        <w:t xml:space="preserve">manage </w:t>
      </w:r>
      <w:r>
        <w:t xml:space="preserve">the progression </w:t>
      </w:r>
      <w:r>
        <w:rPr>
          <w:spacing w:val="-1"/>
        </w:rPr>
        <w:t>based</w:t>
      </w:r>
      <w:r>
        <w:t xml:space="preserve"> on how </w:t>
      </w:r>
      <w:r>
        <w:rPr>
          <w:spacing w:val="-1"/>
        </w:rPr>
        <w:t>well</w:t>
      </w:r>
      <w:r>
        <w:t xml:space="preserve"> the </w:t>
      </w:r>
      <w:r>
        <w:rPr>
          <w:spacing w:val="-1"/>
        </w:rPr>
        <w:t>instructor</w:t>
      </w:r>
      <w:r>
        <w:t xml:space="preserve"> performs and </w:t>
      </w:r>
      <w:r>
        <w:rPr>
          <w:spacing w:val="-1"/>
        </w:rPr>
        <w:t>completes</w:t>
      </w:r>
      <w:r>
        <w:t xml:space="preserve"> the</w:t>
      </w:r>
      <w:r>
        <w:rPr>
          <w:spacing w:val="-1"/>
        </w:rPr>
        <w:t xml:space="preserve"> requirements.</w:t>
      </w:r>
      <w:r>
        <w:t xml:space="preserve"> </w:t>
      </w:r>
      <w:r>
        <w:rPr>
          <w:spacing w:val="2"/>
        </w:rPr>
        <w:t xml:space="preserve"> </w:t>
      </w:r>
      <w:r>
        <w:rPr>
          <w:spacing w:val="-3"/>
        </w:rPr>
        <w:t>It</w:t>
      </w:r>
      <w:r>
        <w:t xml:space="preserve"> </w:t>
      </w:r>
      <w:proofErr w:type="gramStart"/>
      <w:r>
        <w:t xml:space="preserve">is </w:t>
      </w:r>
      <w:r w:rsidR="00847ADA">
        <w:t>not intended</w:t>
      </w:r>
      <w:proofErr w:type="gramEnd"/>
      <w:r>
        <w:rPr>
          <w:spacing w:val="-5"/>
        </w:rPr>
        <w:t xml:space="preserve"> </w:t>
      </w:r>
      <w:r w:rsidR="00847ADA">
        <w:rPr>
          <w:spacing w:val="-5"/>
        </w:rPr>
        <w:t xml:space="preserve">within this program </w:t>
      </w:r>
      <w:r>
        <w:t xml:space="preserve">that </w:t>
      </w:r>
      <w:r w:rsidR="00847ADA">
        <w:t>every</w:t>
      </w:r>
      <w:r>
        <w:t xml:space="preserve"> </w:t>
      </w:r>
      <w:r>
        <w:rPr>
          <w:spacing w:val="-1"/>
        </w:rPr>
        <w:t>new</w:t>
      </w:r>
      <w:r>
        <w:t xml:space="preserve"> </w:t>
      </w:r>
      <w:r w:rsidR="00DD5571">
        <w:t xml:space="preserve">military </w:t>
      </w:r>
      <w:r>
        <w:rPr>
          <w:spacing w:val="-1"/>
        </w:rPr>
        <w:t xml:space="preserve">instructor </w:t>
      </w:r>
      <w:r>
        <w:t xml:space="preserve">will be </w:t>
      </w:r>
      <w:r>
        <w:rPr>
          <w:spacing w:val="-1"/>
        </w:rPr>
        <w:t>able</w:t>
      </w:r>
      <w:r>
        <w:t xml:space="preserve"> to </w:t>
      </w:r>
      <w:r>
        <w:rPr>
          <w:spacing w:val="-1"/>
        </w:rPr>
        <w:t>progress</w:t>
      </w:r>
      <w:r>
        <w:t xml:space="preserve"> </w:t>
      </w:r>
      <w:r>
        <w:rPr>
          <w:spacing w:val="-1"/>
        </w:rPr>
        <w:t>through</w:t>
      </w:r>
      <w:r>
        <w:t xml:space="preserve"> </w:t>
      </w:r>
      <w:r>
        <w:rPr>
          <w:spacing w:val="-1"/>
        </w:rPr>
        <w:t>all</w:t>
      </w:r>
      <w:r>
        <w:t xml:space="preserve"> </w:t>
      </w:r>
      <w:r w:rsidR="00B27B38">
        <w:t xml:space="preserve">AIB </w:t>
      </w:r>
      <w:r>
        <w:rPr>
          <w:spacing w:val="-1"/>
        </w:rPr>
        <w:t>levels</w:t>
      </w:r>
      <w:r>
        <w:t xml:space="preserve"> within a single </w:t>
      </w:r>
      <w:r>
        <w:rPr>
          <w:spacing w:val="-1"/>
        </w:rPr>
        <w:t>assignment</w:t>
      </w:r>
      <w:r>
        <w:t>.  H</w:t>
      </w:r>
      <w:r>
        <w:rPr>
          <w:spacing w:val="-1"/>
        </w:rPr>
        <w:t>owever,</w:t>
      </w:r>
      <w:r>
        <w:t xml:space="preserve"> instructors </w:t>
      </w:r>
      <w:r>
        <w:rPr>
          <w:spacing w:val="1"/>
        </w:rPr>
        <w:t>may</w:t>
      </w:r>
      <w:r>
        <w:rPr>
          <w:spacing w:val="-3"/>
        </w:rPr>
        <w:t xml:space="preserve"> </w:t>
      </w:r>
      <w:r>
        <w:rPr>
          <w:spacing w:val="-1"/>
        </w:rPr>
        <w:t xml:space="preserve">continue </w:t>
      </w:r>
      <w:r>
        <w:t xml:space="preserve">to </w:t>
      </w:r>
      <w:r>
        <w:rPr>
          <w:spacing w:val="-1"/>
        </w:rPr>
        <w:t>progress</w:t>
      </w:r>
      <w:r>
        <w:t xml:space="preserve"> in the</w:t>
      </w:r>
      <w:r>
        <w:rPr>
          <w:spacing w:val="-1"/>
        </w:rPr>
        <w:t xml:space="preserve"> program</w:t>
      </w:r>
      <w:r>
        <w:t xml:space="preserve"> during</w:t>
      </w:r>
      <w:r>
        <w:rPr>
          <w:spacing w:val="-3"/>
        </w:rPr>
        <w:t xml:space="preserve"> </w:t>
      </w:r>
      <w:r>
        <w:t>subsequent assignments</w:t>
      </w:r>
      <w:r>
        <w:rPr>
          <w:spacing w:val="-1"/>
        </w:rPr>
        <w:t>.</w:t>
      </w:r>
      <w:r>
        <w:rPr>
          <w:spacing w:val="60"/>
        </w:rPr>
        <w:t xml:space="preserve"> </w:t>
      </w:r>
    </w:p>
    <w:p w14:paraId="5065031E" w14:textId="77777777" w:rsidR="00753D49" w:rsidRPr="00753D49" w:rsidRDefault="00753D49" w:rsidP="00753D49"/>
    <w:p w14:paraId="087853C7" w14:textId="119C7E9C" w:rsidR="00B66A7C" w:rsidRPr="00D44568" w:rsidRDefault="00D44568" w:rsidP="00D44568">
      <w:pPr>
        <w:ind w:firstLine="270"/>
      </w:pPr>
      <w:proofErr w:type="gramStart"/>
      <w:r>
        <w:t xml:space="preserve">a.  </w:t>
      </w:r>
      <w:r w:rsidR="00B66A7C" w:rsidRPr="00D44568">
        <w:t>Instructors</w:t>
      </w:r>
      <w:proofErr w:type="gramEnd"/>
      <w:r w:rsidR="00B66A7C" w:rsidRPr="00D44568">
        <w:t xml:space="preserve"> may choose to participate in the F</w:t>
      </w:r>
      <w:r w:rsidR="001C15A7" w:rsidRPr="00D44568">
        <w:t>D</w:t>
      </w:r>
      <w:r w:rsidR="00B66A7C" w:rsidRPr="00D44568">
        <w:t>RP any time after they complete instructor certification requirements as required by TR 350-70.  An instructor that decides to participate in the program will notify their immediate supervisor who will complete a formal counseling (</w:t>
      </w:r>
      <w:r w:rsidR="00F2723E" w:rsidRPr="00D44568">
        <w:t xml:space="preserve">DA </w:t>
      </w:r>
      <w:r w:rsidR="00EB6650">
        <w:t>F</w:t>
      </w:r>
      <w:r w:rsidR="00B66A7C" w:rsidRPr="00D44568">
        <w:t>orm 4856).  This ensures the instructor understands the program requirements and local procedures for documenting progress in the program.</w:t>
      </w:r>
    </w:p>
    <w:p w14:paraId="57D7C417" w14:textId="77777777" w:rsidR="00D317EF" w:rsidRPr="00D44568" w:rsidRDefault="00D317EF" w:rsidP="00D44568"/>
    <w:p w14:paraId="30D0421D" w14:textId="541B7C53" w:rsidR="00B66A7C" w:rsidRPr="00D44568" w:rsidRDefault="00D44568" w:rsidP="00D44568">
      <w:pPr>
        <w:ind w:firstLine="270"/>
      </w:pPr>
      <w:proofErr w:type="gramStart"/>
      <w:r>
        <w:t xml:space="preserve">b.  </w:t>
      </w:r>
      <w:r w:rsidR="00B66A7C" w:rsidRPr="00D44568">
        <w:t>The</w:t>
      </w:r>
      <w:proofErr w:type="gramEnd"/>
      <w:r w:rsidR="00B66A7C" w:rsidRPr="00D44568">
        <w:t xml:space="preserve"> supervisor will notify the </w:t>
      </w:r>
      <w:r w:rsidR="004F6B6E" w:rsidRPr="00D44568">
        <w:t xml:space="preserve">unit </w:t>
      </w:r>
      <w:r w:rsidR="00B66A7C" w:rsidRPr="00D44568">
        <w:t>F</w:t>
      </w:r>
      <w:r w:rsidR="001C15A7" w:rsidRPr="00D44568">
        <w:t>D</w:t>
      </w:r>
      <w:r w:rsidR="00B66A7C" w:rsidRPr="00D44568">
        <w:t>RP manager to ensure the instructor is included in future program reports.</w:t>
      </w:r>
    </w:p>
    <w:p w14:paraId="63C424C1" w14:textId="77777777" w:rsidR="00D317EF" w:rsidRPr="00D44568" w:rsidRDefault="00D317EF" w:rsidP="00D44568"/>
    <w:p w14:paraId="3AC13D81" w14:textId="3D7D5E62" w:rsidR="00D317EF" w:rsidRPr="00D44568" w:rsidRDefault="00D44568" w:rsidP="00D44568">
      <w:pPr>
        <w:ind w:firstLine="270"/>
      </w:pPr>
      <w:proofErr w:type="gramStart"/>
      <w:r>
        <w:t xml:space="preserve">c.  </w:t>
      </w:r>
      <w:r w:rsidR="00B66A7C" w:rsidRPr="00D44568">
        <w:t>The</w:t>
      </w:r>
      <w:proofErr w:type="gramEnd"/>
      <w:r w:rsidR="00B66A7C" w:rsidRPr="00D44568">
        <w:t xml:space="preserve"> supervisor and instructor will schedule formal evaluations and document</w:t>
      </w:r>
      <w:r w:rsidR="004D23B2" w:rsidRPr="00D44568">
        <w:t xml:space="preserve"> </w:t>
      </w:r>
      <w:r w:rsidR="00B66A7C" w:rsidRPr="00D44568">
        <w:t xml:space="preserve">performance on the Instructor Observation Rubric (TF 600-21-1). Only </w:t>
      </w:r>
      <w:r w:rsidR="00C55F73" w:rsidRPr="00D44568">
        <w:t>designated and</w:t>
      </w:r>
      <w:r w:rsidR="00B66A7C" w:rsidRPr="00D44568">
        <w:t xml:space="preserve"> qualified </w:t>
      </w:r>
      <w:r w:rsidR="00140776" w:rsidRPr="00D44568">
        <w:t xml:space="preserve">personnel </w:t>
      </w:r>
      <w:r w:rsidR="00B66A7C" w:rsidRPr="00D44568">
        <w:t>will conduct</w:t>
      </w:r>
      <w:r w:rsidR="00140776" w:rsidRPr="00D44568">
        <w:t xml:space="preserve"> </w:t>
      </w:r>
      <w:r w:rsidR="00B66A7C" w:rsidRPr="00D44568">
        <w:t>evaluations</w:t>
      </w:r>
      <w:r w:rsidR="004D23B2" w:rsidRPr="00D44568">
        <w:t xml:space="preserve"> (table 3-1)</w:t>
      </w:r>
      <w:r w:rsidR="00B66A7C" w:rsidRPr="00D44568">
        <w:t>.</w:t>
      </w:r>
      <w:r w:rsidR="00D317EF" w:rsidRPr="00D44568">
        <w:t xml:space="preserve">  </w:t>
      </w:r>
    </w:p>
    <w:p w14:paraId="09F2F723" w14:textId="77777777" w:rsidR="00D317EF" w:rsidRPr="00D44568" w:rsidRDefault="00D317EF" w:rsidP="00D44568"/>
    <w:p w14:paraId="5F1C8524" w14:textId="0D9AB477" w:rsidR="00B66A7C" w:rsidRPr="00D44568" w:rsidRDefault="00D44568" w:rsidP="00D44568">
      <w:pPr>
        <w:ind w:firstLine="270"/>
      </w:pPr>
      <w:r>
        <w:t xml:space="preserve">d.  </w:t>
      </w:r>
      <w:r w:rsidR="00B66A7C" w:rsidRPr="00D44568">
        <w:t xml:space="preserve">When an instructor has met the requirements for recognition as a basic instructor, senior instructor or master instructor, the supervisor and instructor will prepare a </w:t>
      </w:r>
      <w:r w:rsidR="00CB2491" w:rsidRPr="00D44568">
        <w:t xml:space="preserve">nomination </w:t>
      </w:r>
      <w:r w:rsidR="00B66A7C" w:rsidRPr="00D44568">
        <w:t xml:space="preserve">packet (see figure </w:t>
      </w:r>
      <w:r w:rsidR="009E0106" w:rsidRPr="00D44568">
        <w:t>C</w:t>
      </w:r>
      <w:r w:rsidR="00CB2491" w:rsidRPr="00D44568">
        <w:t>-1</w:t>
      </w:r>
      <w:r w:rsidR="00B66A7C" w:rsidRPr="00D44568">
        <w:t>) with documentation that shows the instructor has completed the requirements</w:t>
      </w:r>
      <w:r w:rsidR="00AE1383" w:rsidRPr="00D44568">
        <w:t xml:space="preserve"> to the FDRP manager</w:t>
      </w:r>
      <w:r w:rsidR="00B66A7C" w:rsidRPr="00D44568">
        <w:t>.</w:t>
      </w:r>
    </w:p>
    <w:p w14:paraId="0E7ADD5D" w14:textId="77777777" w:rsidR="00E07C52" w:rsidRPr="00D44568" w:rsidRDefault="00E07C52" w:rsidP="00D44568"/>
    <w:p w14:paraId="1FDE7669" w14:textId="0309EB10" w:rsidR="00B66A7C" w:rsidRPr="00D44568" w:rsidRDefault="00D44568" w:rsidP="00D44568">
      <w:pPr>
        <w:ind w:firstLine="270"/>
      </w:pPr>
      <w:proofErr w:type="gramStart"/>
      <w:r>
        <w:t xml:space="preserve">e.  </w:t>
      </w:r>
      <w:r w:rsidR="00B66A7C" w:rsidRPr="00D44568">
        <w:t>For</w:t>
      </w:r>
      <w:proofErr w:type="gramEnd"/>
      <w:r w:rsidR="00B66A7C" w:rsidRPr="00D44568">
        <w:t xml:space="preserve"> instructors seeking B</w:t>
      </w:r>
      <w:r w:rsidR="00CB2491" w:rsidRPr="00D44568">
        <w:t>AIB recognition</w:t>
      </w:r>
      <w:r w:rsidR="00B66A7C" w:rsidRPr="00D44568">
        <w:t xml:space="preserve"> the packet must contain the following:</w:t>
      </w:r>
    </w:p>
    <w:p w14:paraId="34716992" w14:textId="77777777" w:rsidR="00B66A7C" w:rsidRPr="00CE6F84" w:rsidRDefault="00B66A7C" w:rsidP="00CE1277">
      <w:pPr>
        <w:pStyle w:val="BodyText"/>
        <w:tabs>
          <w:tab w:val="left" w:pos="701"/>
        </w:tabs>
        <w:ind w:right="538"/>
        <w:rPr>
          <w:rFonts w:cs="Times New Roman"/>
        </w:rPr>
      </w:pPr>
    </w:p>
    <w:p w14:paraId="7DEBCE31" w14:textId="31873B58" w:rsidR="00B66A7C" w:rsidRPr="00D44568" w:rsidRDefault="00D44568" w:rsidP="00D44568">
      <w:pPr>
        <w:ind w:firstLine="540"/>
      </w:pPr>
      <w:r>
        <w:t xml:space="preserve">(1)  </w:t>
      </w:r>
      <w:r w:rsidR="00B66A7C" w:rsidRPr="00D44568">
        <w:t xml:space="preserve">A signed counseling annotated in a Developmental Counseling Form (DA Form 4856) by both </w:t>
      </w:r>
      <w:r w:rsidR="008F66AB" w:rsidRPr="00D44568">
        <w:t xml:space="preserve">the </w:t>
      </w:r>
      <w:r w:rsidR="00B66A7C" w:rsidRPr="00D44568">
        <w:t>instructor and supervisor.</w:t>
      </w:r>
    </w:p>
    <w:p w14:paraId="3D6F0E5D" w14:textId="77777777" w:rsidR="005D5E36" w:rsidRPr="00D44568" w:rsidRDefault="005D5E36" w:rsidP="00D44568"/>
    <w:p w14:paraId="785630F8" w14:textId="49D258EC" w:rsidR="00DE42BE" w:rsidRPr="00D44568" w:rsidRDefault="00D44568" w:rsidP="00D44568">
      <w:pPr>
        <w:ind w:firstLine="540"/>
      </w:pPr>
      <w:r>
        <w:t xml:space="preserve">(2)  </w:t>
      </w:r>
      <w:r w:rsidR="00B66A7C" w:rsidRPr="00D44568">
        <w:t>A current APFT scorecard DA Form 705 (</w:t>
      </w:r>
      <w:r w:rsidR="009108BF" w:rsidRPr="00D44568">
        <w:t>military only</w:t>
      </w:r>
      <w:r w:rsidR="00B66A7C" w:rsidRPr="00D44568">
        <w:t>)</w:t>
      </w:r>
      <w:r w:rsidR="00CA0FA6" w:rsidRPr="00D44568">
        <w:t>.</w:t>
      </w:r>
    </w:p>
    <w:p w14:paraId="4C0B8790" w14:textId="77777777" w:rsidR="00DE42BE" w:rsidRPr="00D44568" w:rsidRDefault="00DE42BE" w:rsidP="00D44568"/>
    <w:p w14:paraId="52AFE86C" w14:textId="5B3550AB" w:rsidR="00DE42BE" w:rsidRPr="00D44568" w:rsidRDefault="00D44568" w:rsidP="00D44568">
      <w:pPr>
        <w:ind w:firstLine="540"/>
      </w:pPr>
      <w:r>
        <w:t xml:space="preserve">(3)  </w:t>
      </w:r>
      <w:r w:rsidR="00B66A7C" w:rsidRPr="00D44568">
        <w:t>CFD</w:t>
      </w:r>
      <w:r w:rsidR="003330A0">
        <w:t>-</w:t>
      </w:r>
      <w:r w:rsidR="00B66A7C" w:rsidRPr="00D44568">
        <w:t>IC certificate.</w:t>
      </w:r>
    </w:p>
    <w:p w14:paraId="352E9E81" w14:textId="77777777" w:rsidR="00DE42BE" w:rsidRPr="00D44568" w:rsidRDefault="00DE42BE" w:rsidP="00D44568"/>
    <w:p w14:paraId="3847537F" w14:textId="0F0C53C4" w:rsidR="00DE42BE" w:rsidRPr="00D44568" w:rsidRDefault="00D44568" w:rsidP="00D44568">
      <w:pPr>
        <w:ind w:firstLine="540"/>
      </w:pPr>
      <w:r>
        <w:t xml:space="preserve">(4)  </w:t>
      </w:r>
      <w:r w:rsidR="00B66A7C" w:rsidRPr="00D44568">
        <w:t>Documentation showing that instructor has completed 80 instructional hours as a PI.</w:t>
      </w:r>
    </w:p>
    <w:p w14:paraId="087FD25E" w14:textId="77777777" w:rsidR="00DE42BE" w:rsidRPr="00D44568" w:rsidRDefault="00DE42BE" w:rsidP="00D44568"/>
    <w:p w14:paraId="01A66788" w14:textId="66F631BC" w:rsidR="00DF743B" w:rsidRPr="00D44568" w:rsidRDefault="00D44568" w:rsidP="00D44568">
      <w:pPr>
        <w:ind w:firstLine="540"/>
      </w:pPr>
      <w:r>
        <w:t xml:space="preserve">(5)  </w:t>
      </w:r>
      <w:r w:rsidR="00B66A7C" w:rsidRPr="00D44568">
        <w:t xml:space="preserve">Two formal instructor observation rubrics (appendix </w:t>
      </w:r>
      <w:r w:rsidR="00DA7DB1" w:rsidRPr="00D44568">
        <w:t>D</w:t>
      </w:r>
      <w:r w:rsidR="00B66A7C" w:rsidRPr="00D44568">
        <w:t xml:space="preserve">) scoring 12 points or higher, and two self-assessments.  </w:t>
      </w:r>
      <w:r w:rsidR="00140776" w:rsidRPr="00D44568">
        <w:t>Only EIC certified evaluators conduct e</w:t>
      </w:r>
      <w:r w:rsidR="00B66A7C" w:rsidRPr="00D44568">
        <w:t xml:space="preserve">valuations.  </w:t>
      </w:r>
      <w:r w:rsidR="00FA31D0" w:rsidRPr="00D44568">
        <w:t>T</w:t>
      </w:r>
      <w:r w:rsidR="00B66A7C" w:rsidRPr="00D44568">
        <w:t xml:space="preserve">he packet </w:t>
      </w:r>
      <w:r w:rsidR="00FA31D0" w:rsidRPr="00D44568">
        <w:t>must</w:t>
      </w:r>
      <w:r w:rsidR="00B66A7C" w:rsidRPr="00D44568">
        <w:t xml:space="preserve"> </w:t>
      </w:r>
      <w:r w:rsidR="00140776" w:rsidRPr="00D44568">
        <w:t xml:space="preserve">also </w:t>
      </w:r>
      <w:r w:rsidR="00B66A7C" w:rsidRPr="00D44568">
        <w:t xml:space="preserve">include </w:t>
      </w:r>
      <w:r w:rsidR="00140776" w:rsidRPr="00D44568">
        <w:t xml:space="preserve">the </w:t>
      </w:r>
      <w:r w:rsidR="00B66A7C" w:rsidRPr="00D44568">
        <w:t>evaluator’s EIC certificate.</w:t>
      </w:r>
    </w:p>
    <w:p w14:paraId="2147A98D" w14:textId="77777777" w:rsidR="00DF743B" w:rsidRPr="00D44568" w:rsidRDefault="00DF743B" w:rsidP="00D44568"/>
    <w:p w14:paraId="39E06F45" w14:textId="0DDEE798" w:rsidR="00B66A7C" w:rsidRPr="00D44568" w:rsidRDefault="00D44568" w:rsidP="00D44568">
      <w:pPr>
        <w:ind w:firstLine="540"/>
      </w:pPr>
      <w:r>
        <w:t xml:space="preserve">(6)  </w:t>
      </w:r>
      <w:r w:rsidR="00B66A7C" w:rsidRPr="00D44568">
        <w:t xml:space="preserve">Four developmental observations (appendix </w:t>
      </w:r>
      <w:r w:rsidR="00DA7DB1" w:rsidRPr="00D44568">
        <w:t>G</w:t>
      </w:r>
      <w:r w:rsidR="00B66A7C" w:rsidRPr="00D44568">
        <w:t xml:space="preserve">). </w:t>
      </w:r>
    </w:p>
    <w:p w14:paraId="721973F1" w14:textId="77777777" w:rsidR="00B66A7C" w:rsidRDefault="00B66A7C" w:rsidP="00DE42BE">
      <w:pPr>
        <w:pStyle w:val="ListParagraph"/>
        <w:ind w:firstLine="540"/>
      </w:pPr>
    </w:p>
    <w:p w14:paraId="5581E880" w14:textId="2E8B7046" w:rsidR="00B66A7C" w:rsidRPr="00A649F2" w:rsidRDefault="00D44568" w:rsidP="00D44568">
      <w:pPr>
        <w:ind w:firstLine="270"/>
      </w:pPr>
      <w:proofErr w:type="gramStart"/>
      <w:r>
        <w:t xml:space="preserve">f.  </w:t>
      </w:r>
      <w:r w:rsidR="00B66A7C" w:rsidRPr="00BB2E59">
        <w:t>For</w:t>
      </w:r>
      <w:proofErr w:type="gramEnd"/>
      <w:r w:rsidR="00B66A7C" w:rsidRPr="00BB2E59">
        <w:t xml:space="preserve"> instructors seeking S</w:t>
      </w:r>
      <w:r w:rsidR="009108BF">
        <w:t>AIB recognition</w:t>
      </w:r>
      <w:r w:rsidR="00B66A7C" w:rsidRPr="00BB2E59">
        <w:t xml:space="preserve"> the packet must contain the following:</w:t>
      </w:r>
    </w:p>
    <w:p w14:paraId="73C14B64" w14:textId="77777777" w:rsidR="00B66A7C" w:rsidRPr="00BB2E59" w:rsidRDefault="00B66A7C" w:rsidP="00DE42BE">
      <w:pPr>
        <w:pStyle w:val="BodyText"/>
        <w:tabs>
          <w:tab w:val="left" w:pos="1042"/>
        </w:tabs>
        <w:ind w:firstLine="540"/>
      </w:pPr>
    </w:p>
    <w:p w14:paraId="597633D0" w14:textId="260A5060" w:rsidR="00B66A7C" w:rsidRPr="003F789B" w:rsidRDefault="003F789B" w:rsidP="003F789B">
      <w:pPr>
        <w:ind w:firstLine="540"/>
      </w:pPr>
      <w:r>
        <w:t xml:space="preserve">(1)  </w:t>
      </w:r>
      <w:r w:rsidR="00B66A7C" w:rsidRPr="003F789B">
        <w:t>B</w:t>
      </w:r>
      <w:r w:rsidR="009108BF" w:rsidRPr="003F789B">
        <w:t>AIB</w:t>
      </w:r>
      <w:r w:rsidR="00B66A7C" w:rsidRPr="003F789B">
        <w:t xml:space="preserve"> certification.</w:t>
      </w:r>
    </w:p>
    <w:p w14:paraId="75B21CDC" w14:textId="77777777" w:rsidR="00BA14BA" w:rsidRPr="003F789B" w:rsidRDefault="00BA14BA" w:rsidP="003F789B"/>
    <w:p w14:paraId="11C017EB" w14:textId="2C0BACA2" w:rsidR="00B66A7C" w:rsidRPr="003F789B" w:rsidRDefault="003F789B" w:rsidP="003F789B">
      <w:pPr>
        <w:ind w:firstLine="540"/>
      </w:pPr>
      <w:r>
        <w:lastRenderedPageBreak/>
        <w:t xml:space="preserve">(2)  </w:t>
      </w:r>
      <w:r w:rsidR="00B66A7C" w:rsidRPr="003F789B">
        <w:t>A current APFT scorecard DA Form 705 (</w:t>
      </w:r>
      <w:r w:rsidR="009108BF" w:rsidRPr="003F789B">
        <w:t>military only</w:t>
      </w:r>
      <w:r w:rsidR="00B66A7C" w:rsidRPr="003F789B">
        <w:t>).</w:t>
      </w:r>
    </w:p>
    <w:p w14:paraId="4D0A113E" w14:textId="77777777" w:rsidR="00BA14BA" w:rsidRPr="003F789B" w:rsidRDefault="00BA14BA" w:rsidP="003F789B"/>
    <w:p w14:paraId="74325D67" w14:textId="56EA811E" w:rsidR="00CA0FA6" w:rsidRPr="003F789B" w:rsidRDefault="003F789B" w:rsidP="003F789B">
      <w:pPr>
        <w:ind w:firstLine="540"/>
      </w:pPr>
      <w:r>
        <w:t xml:space="preserve">(3)  </w:t>
      </w:r>
      <w:r w:rsidR="00B66A7C" w:rsidRPr="003F789B">
        <w:t xml:space="preserve">IDBC </w:t>
      </w:r>
      <w:r w:rsidR="009108BF" w:rsidRPr="003F789B">
        <w:t xml:space="preserve">certificate </w:t>
      </w:r>
      <w:r w:rsidR="00B66A7C" w:rsidRPr="003F789B">
        <w:t xml:space="preserve">and lesson redesign certification (appendix </w:t>
      </w:r>
      <w:r w:rsidR="008C312F" w:rsidRPr="003F789B">
        <w:t>F</w:t>
      </w:r>
      <w:r w:rsidR="00B66A7C" w:rsidRPr="003F789B">
        <w:t>).</w:t>
      </w:r>
    </w:p>
    <w:p w14:paraId="60D4068C" w14:textId="7FE25494" w:rsidR="00B66A7C" w:rsidRDefault="003F789B" w:rsidP="003F789B">
      <w:r>
        <w:t xml:space="preserve">(4)  </w:t>
      </w:r>
      <w:r w:rsidR="00CA0FA6" w:rsidRPr="003F789B">
        <w:t>EIC certificate.</w:t>
      </w:r>
      <w:r w:rsidR="00B66A7C" w:rsidRPr="003F789B">
        <w:t xml:space="preserve"> </w:t>
      </w:r>
    </w:p>
    <w:p w14:paraId="16A8CF72" w14:textId="77777777" w:rsidR="0094192D" w:rsidRPr="003F789B" w:rsidRDefault="0094192D" w:rsidP="003F789B"/>
    <w:p w14:paraId="410C089E" w14:textId="218F0916" w:rsidR="00B66A7C" w:rsidRPr="003F789B" w:rsidRDefault="003F789B" w:rsidP="003F789B">
      <w:pPr>
        <w:ind w:firstLine="540"/>
      </w:pPr>
      <w:r>
        <w:t xml:space="preserve">(5)  </w:t>
      </w:r>
      <w:r w:rsidR="00B66A7C" w:rsidRPr="003F789B">
        <w:t>Documentation showing the instructor completed 200 additional hours as a B</w:t>
      </w:r>
      <w:r w:rsidR="009108BF" w:rsidRPr="003F789B">
        <w:t xml:space="preserve">AIB </w:t>
      </w:r>
      <w:r w:rsidR="00B66A7C" w:rsidRPr="003F789B">
        <w:t>PI.</w:t>
      </w:r>
    </w:p>
    <w:p w14:paraId="50887FC7" w14:textId="36113AE4" w:rsidR="00B66A7C" w:rsidRPr="003F789B" w:rsidRDefault="00151F55" w:rsidP="003F789B">
      <w:r w:rsidRPr="003F789B">
        <w:t>Three</w:t>
      </w:r>
      <w:r w:rsidR="00B66A7C" w:rsidRPr="003F789B">
        <w:t xml:space="preserve"> formal instructor observation rubrics (appendix </w:t>
      </w:r>
      <w:r w:rsidR="008C312F" w:rsidRPr="003F789B">
        <w:t>D</w:t>
      </w:r>
      <w:r w:rsidR="00B66A7C" w:rsidRPr="003F789B">
        <w:t xml:space="preserve">) scoring 16 points or higher, and </w:t>
      </w:r>
      <w:r w:rsidR="00DC5089" w:rsidRPr="003F789B">
        <w:t>three</w:t>
      </w:r>
      <w:r w:rsidR="00B66A7C" w:rsidRPr="003F789B">
        <w:t xml:space="preserve"> self-assessments. </w:t>
      </w:r>
      <w:r w:rsidR="00E04C6B" w:rsidRPr="003F789B">
        <w:t xml:space="preserve"> Only EIC certified evaluators conduct evaluations.  </w:t>
      </w:r>
      <w:r w:rsidR="00FA31D0" w:rsidRPr="003F789B">
        <w:t>T</w:t>
      </w:r>
      <w:r w:rsidR="00B66A7C" w:rsidRPr="003F789B">
        <w:t xml:space="preserve">he packet </w:t>
      </w:r>
      <w:r w:rsidR="00FA31D0" w:rsidRPr="003F789B">
        <w:t>must</w:t>
      </w:r>
      <w:r w:rsidR="00B66A7C" w:rsidRPr="003F789B">
        <w:t xml:space="preserve"> </w:t>
      </w:r>
      <w:r w:rsidR="00E04C6B" w:rsidRPr="003F789B">
        <w:t xml:space="preserve">also </w:t>
      </w:r>
      <w:r w:rsidR="00B66A7C" w:rsidRPr="003F789B">
        <w:t xml:space="preserve">include </w:t>
      </w:r>
      <w:r w:rsidR="00E04C6B" w:rsidRPr="003F789B">
        <w:t xml:space="preserve">the </w:t>
      </w:r>
      <w:r w:rsidR="00B66A7C" w:rsidRPr="003F789B">
        <w:t>evaluator’s EIC certificate.</w:t>
      </w:r>
    </w:p>
    <w:p w14:paraId="67B8CE37" w14:textId="77777777" w:rsidR="003F789B" w:rsidRDefault="003F789B" w:rsidP="003F789B"/>
    <w:p w14:paraId="13BAFDFD" w14:textId="2C703548" w:rsidR="00B66A7C" w:rsidRPr="003F789B" w:rsidRDefault="003F789B" w:rsidP="003F789B">
      <w:pPr>
        <w:ind w:firstLine="540"/>
      </w:pPr>
      <w:r>
        <w:t xml:space="preserve">(6)  </w:t>
      </w:r>
      <w:r w:rsidR="00AD3989" w:rsidRPr="003F789B">
        <w:t>Three</w:t>
      </w:r>
      <w:r w:rsidR="00B66A7C" w:rsidRPr="003F789B">
        <w:t xml:space="preserve"> developmental observations (appendix </w:t>
      </w:r>
      <w:r w:rsidR="008C312F" w:rsidRPr="003F789B">
        <w:t>G</w:t>
      </w:r>
      <w:r w:rsidR="00B66A7C" w:rsidRPr="003F789B">
        <w:t>)</w:t>
      </w:r>
      <w:r w:rsidR="009108BF" w:rsidRPr="003F789B">
        <w:t>.</w:t>
      </w:r>
    </w:p>
    <w:p w14:paraId="332892AC" w14:textId="77777777" w:rsidR="005C38A7" w:rsidRDefault="005C38A7" w:rsidP="005C38A7">
      <w:pPr>
        <w:pStyle w:val="BodyText"/>
        <w:tabs>
          <w:tab w:val="left" w:pos="1040"/>
        </w:tabs>
        <w:spacing w:before="1"/>
        <w:ind w:right="230"/>
        <w:rPr>
          <w:rFonts w:cs="Times New Roman"/>
        </w:rPr>
      </w:pPr>
    </w:p>
    <w:p w14:paraId="4E9707ED" w14:textId="4806BE85" w:rsidR="00B66A7C" w:rsidRPr="00D44568" w:rsidRDefault="00D44568" w:rsidP="00D44568">
      <w:pPr>
        <w:ind w:firstLine="270"/>
      </w:pPr>
      <w:proofErr w:type="gramStart"/>
      <w:r>
        <w:t xml:space="preserve">g.  </w:t>
      </w:r>
      <w:r w:rsidR="00B66A7C" w:rsidRPr="00D44568">
        <w:t>For</w:t>
      </w:r>
      <w:proofErr w:type="gramEnd"/>
      <w:r w:rsidR="00B66A7C" w:rsidRPr="00D44568">
        <w:t xml:space="preserve"> instructors seeking M</w:t>
      </w:r>
      <w:r w:rsidR="009108BF" w:rsidRPr="00D44568">
        <w:t>AIB recognition</w:t>
      </w:r>
      <w:r w:rsidR="00B66A7C" w:rsidRPr="00D44568">
        <w:t xml:space="preserve"> the packet must contain the following:</w:t>
      </w:r>
    </w:p>
    <w:p w14:paraId="13180005" w14:textId="77777777" w:rsidR="00B66A7C" w:rsidRPr="00186BE9" w:rsidRDefault="00B66A7C" w:rsidP="00DE42BE">
      <w:pPr>
        <w:pStyle w:val="BodyText"/>
        <w:tabs>
          <w:tab w:val="left" w:pos="1040"/>
        </w:tabs>
        <w:spacing w:before="1"/>
        <w:ind w:right="230" w:firstLine="540"/>
        <w:rPr>
          <w:rFonts w:cs="Times New Roman"/>
        </w:rPr>
      </w:pPr>
    </w:p>
    <w:p w14:paraId="3E023526" w14:textId="5D9E1E41" w:rsidR="00023302" w:rsidRPr="003F789B" w:rsidRDefault="00A42479" w:rsidP="00A42479">
      <w:pPr>
        <w:ind w:firstLine="540"/>
      </w:pPr>
      <w:r>
        <w:t xml:space="preserve">(1)  </w:t>
      </w:r>
      <w:r w:rsidR="00B66A7C" w:rsidRPr="003F789B">
        <w:t>S</w:t>
      </w:r>
      <w:r w:rsidR="009108BF" w:rsidRPr="003F789B">
        <w:t>AIB</w:t>
      </w:r>
      <w:r w:rsidR="00B66A7C" w:rsidRPr="003F789B">
        <w:t xml:space="preserve"> </w:t>
      </w:r>
      <w:r w:rsidR="009108BF" w:rsidRPr="003F789B">
        <w:t>c</w:t>
      </w:r>
      <w:r w:rsidR="00B66A7C" w:rsidRPr="003F789B">
        <w:t>ertification.</w:t>
      </w:r>
    </w:p>
    <w:p w14:paraId="69D1F984" w14:textId="77777777" w:rsidR="009F5167" w:rsidRPr="003F789B" w:rsidRDefault="009F5167" w:rsidP="003F789B"/>
    <w:p w14:paraId="0576369F" w14:textId="3E7E28E4" w:rsidR="00023302" w:rsidRPr="003F789B" w:rsidRDefault="00A42479" w:rsidP="00A42479">
      <w:pPr>
        <w:ind w:firstLine="540"/>
      </w:pPr>
      <w:r>
        <w:t xml:space="preserve">(2)  </w:t>
      </w:r>
      <w:r w:rsidR="00E07C52" w:rsidRPr="003F789B">
        <w:t>A</w:t>
      </w:r>
      <w:r w:rsidR="00B66A7C" w:rsidRPr="003F789B">
        <w:t xml:space="preserve"> current APFT scorecard DA Form 705 (</w:t>
      </w:r>
      <w:r w:rsidR="009108BF" w:rsidRPr="003F789B">
        <w:t>military only</w:t>
      </w:r>
      <w:r w:rsidR="00B66A7C" w:rsidRPr="003F789B">
        <w:t>).</w:t>
      </w:r>
    </w:p>
    <w:p w14:paraId="3FE6B91D" w14:textId="77777777" w:rsidR="009F5167" w:rsidRPr="003F789B" w:rsidRDefault="009F5167" w:rsidP="003F789B"/>
    <w:p w14:paraId="7B0095FB" w14:textId="28D3BBB6" w:rsidR="00971A70" w:rsidRDefault="00A42479" w:rsidP="00A42479">
      <w:pPr>
        <w:ind w:firstLine="540"/>
      </w:pPr>
      <w:r>
        <w:t xml:space="preserve">(3)  </w:t>
      </w:r>
      <w:r w:rsidR="00B66A7C" w:rsidRPr="003F789B">
        <w:t>Documentation showing the instructor has completed 200 additional hours</w:t>
      </w:r>
    </w:p>
    <w:p w14:paraId="2AC1F2EB" w14:textId="6086C9C6" w:rsidR="00023302" w:rsidRPr="003F789B" w:rsidRDefault="00B66A7C" w:rsidP="00971A70">
      <w:proofErr w:type="gramStart"/>
      <w:r w:rsidRPr="003F789B">
        <w:t>as</w:t>
      </w:r>
      <w:proofErr w:type="gramEnd"/>
      <w:r w:rsidR="009108BF" w:rsidRPr="003F789B">
        <w:t xml:space="preserve"> </w:t>
      </w:r>
      <w:r w:rsidRPr="003F789B">
        <w:t>a S</w:t>
      </w:r>
      <w:r w:rsidR="009108BF" w:rsidRPr="003F789B">
        <w:t>AIB</w:t>
      </w:r>
      <w:r w:rsidRPr="003F789B">
        <w:t xml:space="preserve"> PI.</w:t>
      </w:r>
    </w:p>
    <w:p w14:paraId="0BEB67EF" w14:textId="77777777" w:rsidR="009F5167" w:rsidRPr="003F789B" w:rsidRDefault="009F5167" w:rsidP="003F789B"/>
    <w:p w14:paraId="6FEA7060" w14:textId="01D89443" w:rsidR="00023302" w:rsidRPr="003F789B" w:rsidRDefault="00A42479" w:rsidP="00A42479">
      <w:pPr>
        <w:ind w:firstLine="540"/>
      </w:pPr>
      <w:r>
        <w:t xml:space="preserve">(4)  </w:t>
      </w:r>
      <w:r w:rsidR="00151F55" w:rsidRPr="003F789B">
        <w:t>Three</w:t>
      </w:r>
      <w:r w:rsidR="00B66A7C" w:rsidRPr="003F789B">
        <w:t xml:space="preserve"> formal instructor observation rubrics (appendix </w:t>
      </w:r>
      <w:r w:rsidR="008C312F" w:rsidRPr="003F789B">
        <w:t>D</w:t>
      </w:r>
      <w:r w:rsidR="00B66A7C" w:rsidRPr="003F789B">
        <w:t xml:space="preserve">) scoring 20 points or higher and </w:t>
      </w:r>
      <w:r w:rsidR="00DC5089" w:rsidRPr="003F789B">
        <w:t>three</w:t>
      </w:r>
      <w:r w:rsidR="00B66A7C" w:rsidRPr="003F789B">
        <w:t xml:space="preserve"> self-assessments.  </w:t>
      </w:r>
      <w:r w:rsidR="00E04C6B" w:rsidRPr="003F789B">
        <w:t xml:space="preserve">Only EIC certified evaluators conduct evaluations.  </w:t>
      </w:r>
      <w:r w:rsidR="00FA31D0" w:rsidRPr="003F789B">
        <w:t>T</w:t>
      </w:r>
      <w:r w:rsidR="00B66A7C" w:rsidRPr="003F789B">
        <w:t xml:space="preserve">he packet </w:t>
      </w:r>
      <w:r w:rsidR="00FA31D0" w:rsidRPr="003F789B">
        <w:t>must</w:t>
      </w:r>
      <w:r w:rsidR="00B66A7C" w:rsidRPr="003F789B">
        <w:t xml:space="preserve"> </w:t>
      </w:r>
      <w:r w:rsidR="00E04C6B" w:rsidRPr="003F789B">
        <w:t xml:space="preserve">also </w:t>
      </w:r>
      <w:r w:rsidR="00B66A7C" w:rsidRPr="003F789B">
        <w:t xml:space="preserve">include </w:t>
      </w:r>
      <w:r w:rsidR="00E04C6B" w:rsidRPr="003F789B">
        <w:t xml:space="preserve">the </w:t>
      </w:r>
      <w:r w:rsidR="00B66A7C" w:rsidRPr="003F789B">
        <w:t>evaluator’s EIC certificate.</w:t>
      </w:r>
    </w:p>
    <w:p w14:paraId="052C7789" w14:textId="77777777" w:rsidR="0087390F" w:rsidRPr="003F789B" w:rsidRDefault="0087390F" w:rsidP="003F789B"/>
    <w:p w14:paraId="621F3386" w14:textId="6CBC8F9A" w:rsidR="00023302" w:rsidRPr="003F789B" w:rsidRDefault="00A42479" w:rsidP="00A42479">
      <w:pPr>
        <w:ind w:firstLine="540"/>
      </w:pPr>
      <w:r>
        <w:t xml:space="preserve">(5)  </w:t>
      </w:r>
      <w:r w:rsidR="00B66A7C" w:rsidRPr="003F789B">
        <w:t>Documentation demonstrating that the instructor conducted a minimum of four</w:t>
      </w:r>
      <w:r w:rsidR="0087390F" w:rsidRPr="003F789B">
        <w:t xml:space="preserve"> </w:t>
      </w:r>
      <w:r w:rsidR="00B66A7C" w:rsidRPr="003F789B">
        <w:t xml:space="preserve">EIC formal evaluations (appendix </w:t>
      </w:r>
      <w:r w:rsidR="008C312F" w:rsidRPr="003F789B">
        <w:t>D</w:t>
      </w:r>
      <w:r w:rsidR="00B66A7C" w:rsidRPr="003F789B">
        <w:t>).</w:t>
      </w:r>
    </w:p>
    <w:p w14:paraId="0AB4C4A3" w14:textId="77777777" w:rsidR="009F5167" w:rsidRPr="003F789B" w:rsidRDefault="009F5167" w:rsidP="003F789B"/>
    <w:p w14:paraId="6530737F" w14:textId="18DDE8CF" w:rsidR="00B66A7C" w:rsidRPr="003F789B" w:rsidRDefault="00A42479" w:rsidP="00A42479">
      <w:pPr>
        <w:ind w:firstLine="540"/>
      </w:pPr>
      <w:r>
        <w:t xml:space="preserve">(6)  </w:t>
      </w:r>
      <w:r w:rsidR="00B66A7C" w:rsidRPr="003F789B">
        <w:t>M</w:t>
      </w:r>
      <w:r w:rsidR="00096CE2" w:rsidRPr="003F789B">
        <w:t xml:space="preserve">aster </w:t>
      </w:r>
      <w:r w:rsidR="00B66A7C" w:rsidRPr="003F789B">
        <w:t>I</w:t>
      </w:r>
      <w:r w:rsidR="00096CE2" w:rsidRPr="003F789B">
        <w:t xml:space="preserve">nstructor </w:t>
      </w:r>
      <w:r w:rsidR="00B66A7C" w:rsidRPr="003F789B">
        <w:t>S</w:t>
      </w:r>
      <w:r w:rsidR="00096CE2" w:rsidRPr="003F789B">
        <w:t xml:space="preserve">election </w:t>
      </w:r>
      <w:r w:rsidR="00B66A7C" w:rsidRPr="003F789B">
        <w:t>B</w:t>
      </w:r>
      <w:r w:rsidR="00096CE2" w:rsidRPr="003F789B">
        <w:t>oard</w:t>
      </w:r>
      <w:r w:rsidR="00B66A7C" w:rsidRPr="003F789B">
        <w:t xml:space="preserve"> recommendation TF 600-21-2 and TF 600-21-3</w:t>
      </w:r>
      <w:r w:rsidR="0087390F" w:rsidRPr="003F789B">
        <w:t xml:space="preserve"> </w:t>
      </w:r>
      <w:r w:rsidR="00B66A7C" w:rsidRPr="003F789B">
        <w:t xml:space="preserve">(appendix </w:t>
      </w:r>
      <w:r w:rsidR="008C312F" w:rsidRPr="003F789B">
        <w:t>E</w:t>
      </w:r>
      <w:r w:rsidR="00B66A7C" w:rsidRPr="003F789B">
        <w:t>).</w:t>
      </w:r>
    </w:p>
    <w:p w14:paraId="1A5A61FF" w14:textId="77777777" w:rsidR="005D5E36" w:rsidRDefault="005D5E36" w:rsidP="00DE42BE">
      <w:pPr>
        <w:pStyle w:val="ListParagraph"/>
        <w:ind w:firstLine="540"/>
      </w:pPr>
    </w:p>
    <w:p w14:paraId="72DF4FC3" w14:textId="6707D008" w:rsidR="00B66A7C" w:rsidRPr="00D44568" w:rsidRDefault="00D44568" w:rsidP="00D44568">
      <w:pPr>
        <w:ind w:firstLine="270"/>
      </w:pPr>
      <w:proofErr w:type="gramStart"/>
      <w:r>
        <w:t xml:space="preserve">h.  </w:t>
      </w:r>
      <w:r w:rsidR="00B66A7C" w:rsidRPr="00D44568">
        <w:t>The</w:t>
      </w:r>
      <w:proofErr w:type="gramEnd"/>
      <w:r w:rsidR="00B66A7C" w:rsidRPr="00D44568">
        <w:t xml:space="preserve"> </w:t>
      </w:r>
      <w:r w:rsidR="0011234C" w:rsidRPr="00D44568">
        <w:t xml:space="preserve">unit </w:t>
      </w:r>
      <w:r w:rsidR="0021635C" w:rsidRPr="00D44568">
        <w:t>F</w:t>
      </w:r>
      <w:r w:rsidR="0039768A" w:rsidRPr="00D44568">
        <w:t>D</w:t>
      </w:r>
      <w:r w:rsidR="0021635C" w:rsidRPr="00D44568">
        <w:t>RP manager</w:t>
      </w:r>
      <w:r w:rsidR="00B66A7C" w:rsidRPr="00D44568">
        <w:t xml:space="preserve"> will review the packet to verify all requirements. For instructor recognition, the </w:t>
      </w:r>
      <w:r w:rsidR="0011234C" w:rsidRPr="00D44568">
        <w:t>unit</w:t>
      </w:r>
      <w:r w:rsidR="00B66A7C" w:rsidRPr="00D44568">
        <w:t xml:space="preserve"> will prepare a DA Form 4187 (</w:t>
      </w:r>
      <w:r w:rsidR="00D20BC1" w:rsidRPr="00D44568">
        <w:t>appendi</w:t>
      </w:r>
      <w:r w:rsidR="00CC41CD" w:rsidRPr="00D44568">
        <w:t>x</w:t>
      </w:r>
      <w:r w:rsidR="00436E30" w:rsidRPr="00D44568">
        <w:t xml:space="preserve"> </w:t>
      </w:r>
      <w:r w:rsidR="009E0106" w:rsidRPr="00D44568">
        <w:t>C</w:t>
      </w:r>
      <w:r w:rsidR="00B66A7C" w:rsidRPr="00D44568">
        <w:t>).</w:t>
      </w:r>
    </w:p>
    <w:p w14:paraId="553FA9C1" w14:textId="77777777" w:rsidR="00BA14BA" w:rsidRPr="00D44568" w:rsidRDefault="00BA14BA" w:rsidP="00D44568"/>
    <w:p w14:paraId="3C49E1EA" w14:textId="21AEBD14" w:rsidR="00B66A7C" w:rsidRPr="00D44568" w:rsidRDefault="00D44568" w:rsidP="00D44568">
      <w:pPr>
        <w:ind w:firstLine="270"/>
      </w:pPr>
      <w:proofErr w:type="gramStart"/>
      <w:r>
        <w:t xml:space="preserve">i.  </w:t>
      </w:r>
      <w:r w:rsidR="00B66A7C" w:rsidRPr="00D44568">
        <w:t>The</w:t>
      </w:r>
      <w:proofErr w:type="gramEnd"/>
      <w:r w:rsidR="00B66A7C" w:rsidRPr="00D44568">
        <w:t xml:space="preserve"> awarding authority will review the packet, endorse the DA 4187 and return the packet to the </w:t>
      </w:r>
      <w:r w:rsidR="0011234C" w:rsidRPr="00D44568">
        <w:t>unit FDRP manager</w:t>
      </w:r>
      <w:r w:rsidR="00B66A7C" w:rsidRPr="00D44568">
        <w:t>.</w:t>
      </w:r>
      <w:r w:rsidR="00FC1FD6" w:rsidRPr="00D44568">
        <w:t xml:space="preserve">  </w:t>
      </w:r>
      <w:r w:rsidR="005A4F92" w:rsidRPr="00D44568">
        <w:t xml:space="preserve">Civilians </w:t>
      </w:r>
      <w:proofErr w:type="gramStart"/>
      <w:r w:rsidR="005A4F92" w:rsidRPr="00D44568">
        <w:t>will be awarded</w:t>
      </w:r>
      <w:proofErr w:type="gramEnd"/>
      <w:r w:rsidR="005A4F92" w:rsidRPr="00D44568">
        <w:t xml:space="preserve"> a completion certificate and lapel device. </w:t>
      </w:r>
      <w:r w:rsidR="00FC1FD6" w:rsidRPr="00D44568">
        <w:t xml:space="preserve">There is no further processing required for civilian instructors. </w:t>
      </w:r>
      <w:r w:rsidR="00E04C6B" w:rsidRPr="00D44568">
        <w:t>Both the unit FDRP manager and instructor maintain the Civilian instructor certifications</w:t>
      </w:r>
      <w:r w:rsidR="00FC1FD6" w:rsidRPr="00D44568">
        <w:t>.</w:t>
      </w:r>
      <w:r w:rsidR="00682870" w:rsidRPr="00D44568">
        <w:t xml:space="preserve">  Civilians can </w:t>
      </w:r>
      <w:r w:rsidR="00A42D16" w:rsidRPr="00D44568">
        <w:t xml:space="preserve">further </w:t>
      </w:r>
      <w:r w:rsidR="00682870" w:rsidRPr="00D44568">
        <w:t xml:space="preserve">update their professional development by adding the certificate in </w:t>
      </w:r>
      <w:r w:rsidR="005A4F92" w:rsidRPr="00D44568">
        <w:t>their personnel records if desired</w:t>
      </w:r>
      <w:r w:rsidR="00682870" w:rsidRPr="00D44568">
        <w:t>.</w:t>
      </w:r>
    </w:p>
    <w:p w14:paraId="06603632" w14:textId="77777777" w:rsidR="00BA14BA" w:rsidRPr="00D44568" w:rsidRDefault="00BA14BA" w:rsidP="00D44568"/>
    <w:p w14:paraId="0E9E1EA9" w14:textId="147C96D0" w:rsidR="009F5167" w:rsidRPr="00D44568" w:rsidRDefault="00D44568" w:rsidP="00D44568">
      <w:pPr>
        <w:ind w:firstLine="270"/>
      </w:pPr>
      <w:proofErr w:type="gramStart"/>
      <w:r>
        <w:t xml:space="preserve">j.  </w:t>
      </w:r>
      <w:r w:rsidR="00B66A7C" w:rsidRPr="00D44568">
        <w:t>The</w:t>
      </w:r>
      <w:proofErr w:type="gramEnd"/>
      <w:r w:rsidR="00B66A7C" w:rsidRPr="00D44568">
        <w:t xml:space="preserve"> </w:t>
      </w:r>
      <w:r w:rsidR="00333DA7" w:rsidRPr="00D44568">
        <w:t>unit FDRP manager</w:t>
      </w:r>
      <w:r w:rsidR="00B66A7C" w:rsidRPr="00D44568">
        <w:t xml:space="preserve"> will provide the completed DA Form 4187 to the S1/G1/</w:t>
      </w:r>
      <w:r w:rsidR="00E8051A" w:rsidRPr="006C0383">
        <w:t>Personnel Service Centers</w:t>
      </w:r>
      <w:r w:rsidR="00B66A7C" w:rsidRPr="00D44568">
        <w:t xml:space="preserve"> </w:t>
      </w:r>
      <w:r w:rsidR="00B91C68" w:rsidRPr="00D44568">
        <w:t>in accordance with</w:t>
      </w:r>
      <w:r w:rsidR="00333DA7" w:rsidRPr="00D44568">
        <w:t xml:space="preserve"> organizational procedures </w:t>
      </w:r>
      <w:r w:rsidR="00B66A7C" w:rsidRPr="00D44568">
        <w:t>to process orders for the award</w:t>
      </w:r>
      <w:r w:rsidR="005A4F92" w:rsidRPr="00D44568">
        <w:t>.</w:t>
      </w:r>
    </w:p>
    <w:p w14:paraId="482D1285" w14:textId="77777777" w:rsidR="00EC15F8" w:rsidRPr="00D44568" w:rsidRDefault="00EC15F8" w:rsidP="00D44568"/>
    <w:p w14:paraId="05D8D112" w14:textId="7526FB49" w:rsidR="00B66A7C" w:rsidRPr="00D44568" w:rsidRDefault="00D44568" w:rsidP="00D44568">
      <w:pPr>
        <w:ind w:firstLine="270"/>
      </w:pPr>
      <w:proofErr w:type="gramStart"/>
      <w:r>
        <w:t xml:space="preserve">k.  </w:t>
      </w:r>
      <w:r w:rsidR="00B66A7C" w:rsidRPr="00D44568">
        <w:t>Awarding</w:t>
      </w:r>
      <w:proofErr w:type="gramEnd"/>
      <w:r w:rsidR="00B66A7C" w:rsidRPr="00D44568">
        <w:t xml:space="preserve"> authority is the first </w:t>
      </w:r>
      <w:r w:rsidR="00DD5571" w:rsidRPr="00D44568">
        <w:t>Colonel</w:t>
      </w:r>
      <w:r w:rsidR="00B66A7C" w:rsidRPr="00D44568">
        <w:t xml:space="preserve"> </w:t>
      </w:r>
      <w:r w:rsidR="00311C8B" w:rsidRPr="00D44568">
        <w:t xml:space="preserve">or GS-15 </w:t>
      </w:r>
      <w:r w:rsidR="00B66A7C" w:rsidRPr="00D44568">
        <w:t xml:space="preserve">in the chain of command.  Awarding of the BAIB </w:t>
      </w:r>
      <w:proofErr w:type="gramStart"/>
      <w:r w:rsidR="00B66A7C" w:rsidRPr="00D44568">
        <w:t>can be delegated</w:t>
      </w:r>
      <w:proofErr w:type="gramEnd"/>
      <w:r w:rsidR="00B66A7C" w:rsidRPr="00D44568">
        <w:t xml:space="preserve"> to </w:t>
      </w:r>
      <w:r w:rsidR="00DD5571" w:rsidRPr="00D44568">
        <w:t>Lieutenant Colonel</w:t>
      </w:r>
      <w:r w:rsidR="00311C8B" w:rsidRPr="00D44568">
        <w:t xml:space="preserve"> or GS-14</w:t>
      </w:r>
      <w:r w:rsidR="00B66A7C" w:rsidRPr="00D44568">
        <w:t xml:space="preserve">. </w:t>
      </w:r>
      <w:r w:rsidR="00250B50" w:rsidRPr="00D44568">
        <w:t xml:space="preserve"> </w:t>
      </w:r>
      <w:r w:rsidR="00B66A7C" w:rsidRPr="00D44568">
        <w:t xml:space="preserve">Commandant of </w:t>
      </w:r>
      <w:r w:rsidR="00E8051A" w:rsidRPr="006E55B5">
        <w:t>United States Army Sergeant Major Academy</w:t>
      </w:r>
      <w:r w:rsidR="00B66A7C" w:rsidRPr="00D44568">
        <w:t xml:space="preserve"> can award all AIB levels</w:t>
      </w:r>
      <w:r w:rsidR="00250B50" w:rsidRPr="00D44568">
        <w:t xml:space="preserve"> and can delegate awarding of the </w:t>
      </w:r>
      <w:r w:rsidR="00250B50" w:rsidRPr="00D44568">
        <w:lastRenderedPageBreak/>
        <w:t xml:space="preserve">BAIB and SAIB to </w:t>
      </w:r>
      <w:r w:rsidR="004927DF">
        <w:t>Noncommissioned Officer A</w:t>
      </w:r>
      <w:r w:rsidR="00250B50" w:rsidRPr="00D44568">
        <w:t>cademy Commandants</w:t>
      </w:r>
      <w:r w:rsidR="00B66A7C" w:rsidRPr="00D44568">
        <w:t xml:space="preserve">. No further delegation authority </w:t>
      </w:r>
      <w:proofErr w:type="gramStart"/>
      <w:r w:rsidR="00B66A7C" w:rsidRPr="00D44568">
        <w:t>is authorized</w:t>
      </w:r>
      <w:proofErr w:type="gramEnd"/>
      <w:r w:rsidR="00B66A7C" w:rsidRPr="00D44568">
        <w:t>.</w:t>
      </w:r>
    </w:p>
    <w:p w14:paraId="43DCCA72" w14:textId="77777777" w:rsidR="00376F52" w:rsidRPr="00D44568" w:rsidRDefault="00376F52" w:rsidP="00D44568"/>
    <w:p w14:paraId="77E80C8E" w14:textId="1204449E" w:rsidR="00B66A7C" w:rsidRDefault="00D44568" w:rsidP="00D44568">
      <w:pPr>
        <w:ind w:firstLine="270"/>
      </w:pPr>
      <w:proofErr w:type="gramStart"/>
      <w:r>
        <w:t xml:space="preserve">l.  </w:t>
      </w:r>
      <w:r w:rsidR="00B66A7C" w:rsidRPr="00D44568">
        <w:t>Commanders</w:t>
      </w:r>
      <w:proofErr w:type="gramEnd"/>
      <w:r w:rsidR="00B66A7C" w:rsidRPr="00D44568">
        <w:t xml:space="preserve"> or Commandants must ensure </w:t>
      </w:r>
      <w:r w:rsidR="00333DA7" w:rsidRPr="00D44568">
        <w:t>supervisors update</w:t>
      </w:r>
      <w:r w:rsidR="00B66A7C" w:rsidRPr="00D44568">
        <w:t xml:space="preserve"> </w:t>
      </w:r>
      <w:r w:rsidR="005A4F92" w:rsidRPr="00D44568">
        <w:t xml:space="preserve">military </w:t>
      </w:r>
      <w:r w:rsidR="00B66A7C" w:rsidRPr="00D44568">
        <w:t>instructor personnel records to reflect award of the BAIB, SAIB, or MAIB and G1/S1/</w:t>
      </w:r>
      <w:r w:rsidR="00E8051A" w:rsidRPr="006C0383">
        <w:t>Personnel Service Centers</w:t>
      </w:r>
      <w:r w:rsidR="00B66A7C" w:rsidRPr="00D44568">
        <w:t xml:space="preserve"> send orders awarding the AIB to Human Resource</w:t>
      </w:r>
      <w:r w:rsidR="00DD5571" w:rsidRPr="00D44568">
        <w:t>s</w:t>
      </w:r>
      <w:r w:rsidR="00B66A7C" w:rsidRPr="00D44568">
        <w:t xml:space="preserve"> Command in accordance with AR 600-8-22.</w:t>
      </w:r>
    </w:p>
    <w:p w14:paraId="48C90E21" w14:textId="77777777" w:rsidR="00E8051A" w:rsidRPr="00D44568" w:rsidRDefault="00E8051A" w:rsidP="00D44568">
      <w:pPr>
        <w:ind w:firstLine="270"/>
      </w:pPr>
    </w:p>
    <w:p w14:paraId="77810AC4" w14:textId="2706ABCE" w:rsidR="00B66A7C" w:rsidRPr="00D44568" w:rsidRDefault="00D44568" w:rsidP="00D44568">
      <w:pPr>
        <w:ind w:firstLine="270"/>
      </w:pPr>
      <w:proofErr w:type="gramStart"/>
      <w:r>
        <w:t xml:space="preserve">m.  </w:t>
      </w:r>
      <w:r w:rsidR="00333DA7" w:rsidRPr="00D44568">
        <w:t>Units</w:t>
      </w:r>
      <w:proofErr w:type="gramEnd"/>
      <w:r w:rsidR="00333DA7" w:rsidRPr="00D44568">
        <w:t xml:space="preserve"> and organizations</w:t>
      </w:r>
      <w:r w:rsidR="000C1C30" w:rsidRPr="00D44568">
        <w:t xml:space="preserve"> will recognize instructors who earn an AIB at regularly scheduled award ceremonies </w:t>
      </w:r>
      <w:r w:rsidR="00B91C68" w:rsidRPr="00D44568">
        <w:t>in accordance with</w:t>
      </w:r>
      <w:r w:rsidR="000C1C30" w:rsidRPr="00D44568">
        <w:t xml:space="preserve"> organizational policy</w:t>
      </w:r>
      <w:r w:rsidR="00B66A7C" w:rsidRPr="00D44568">
        <w:t>.</w:t>
      </w:r>
      <w:r w:rsidR="000C1C30" w:rsidRPr="00D44568">
        <w:t xml:space="preserve">  Public recognition of instructors and senior leader involvement are key elements to ensuring that this program achieves the goal of promoting the continual improvement of instructor quality throughout the Army. </w:t>
      </w:r>
    </w:p>
    <w:p w14:paraId="30C7DB29" w14:textId="77777777" w:rsidR="005C38A7" w:rsidRPr="00D44568" w:rsidRDefault="005C38A7" w:rsidP="00D44568"/>
    <w:p w14:paraId="4EB8CDB5" w14:textId="45F9D3EE" w:rsidR="00B66A7C" w:rsidRPr="00D44568" w:rsidRDefault="00D44568" w:rsidP="00D44568">
      <w:pPr>
        <w:ind w:firstLine="270"/>
      </w:pPr>
      <w:proofErr w:type="gramStart"/>
      <w:r>
        <w:t xml:space="preserve">n.  </w:t>
      </w:r>
      <w:r w:rsidR="000C1C30" w:rsidRPr="00D44568">
        <w:t>Unit</w:t>
      </w:r>
      <w:proofErr w:type="gramEnd"/>
      <w:r w:rsidR="000C1C30" w:rsidRPr="00D44568">
        <w:t xml:space="preserve"> </w:t>
      </w:r>
      <w:r w:rsidR="00046D8B" w:rsidRPr="00D44568">
        <w:t>F</w:t>
      </w:r>
      <w:r w:rsidR="0039768A" w:rsidRPr="00D44568">
        <w:t>D</w:t>
      </w:r>
      <w:r w:rsidR="00046D8B" w:rsidRPr="00D44568">
        <w:t>RP manager</w:t>
      </w:r>
      <w:r w:rsidR="000C1C30" w:rsidRPr="00D44568">
        <w:t>s</w:t>
      </w:r>
      <w:r w:rsidR="00046D8B" w:rsidRPr="00D44568">
        <w:t xml:space="preserve"> ensure </w:t>
      </w:r>
      <w:r w:rsidR="00B66A7C" w:rsidRPr="00D44568">
        <w:t>update</w:t>
      </w:r>
      <w:r w:rsidR="00046D8B" w:rsidRPr="00D44568">
        <w:t>s</w:t>
      </w:r>
      <w:r w:rsidR="00B66A7C" w:rsidRPr="00D44568">
        <w:t xml:space="preserve"> and any changes to instructor recognition status are reported to </w:t>
      </w:r>
      <w:r w:rsidR="000C1C30" w:rsidRPr="00D44568">
        <w:t xml:space="preserve">the senior FDRP manager </w:t>
      </w:r>
      <w:r w:rsidR="00B91C68" w:rsidRPr="00D44568">
        <w:t>in accordance with</w:t>
      </w:r>
      <w:r w:rsidR="000C1C30" w:rsidRPr="00D44568">
        <w:t xml:space="preserve"> local policy. The senior FDRP manager will provide quarterly reports to </w:t>
      </w:r>
      <w:proofErr w:type="spellStart"/>
      <w:r w:rsidR="00B66A7C" w:rsidRPr="00D44568">
        <w:t>ArmyU</w:t>
      </w:r>
      <w:proofErr w:type="spellEnd"/>
      <w:r w:rsidR="00627324" w:rsidRPr="00D44568">
        <w:t>/</w:t>
      </w:r>
      <w:r w:rsidR="0022791C" w:rsidRPr="00D44568">
        <w:t>FSDD</w:t>
      </w:r>
      <w:r w:rsidR="00B66A7C" w:rsidRPr="00D44568">
        <w:t>.</w:t>
      </w:r>
      <w:r w:rsidR="00370F2D" w:rsidRPr="00D44568">
        <w:t xml:space="preserve">  The format </w:t>
      </w:r>
      <w:r w:rsidR="00F76345" w:rsidRPr="00D44568">
        <w:t xml:space="preserve">of this report </w:t>
      </w:r>
      <w:proofErr w:type="gramStart"/>
      <w:r w:rsidR="00370F2D" w:rsidRPr="00D44568">
        <w:t>will be distributed</w:t>
      </w:r>
      <w:proofErr w:type="gramEnd"/>
      <w:r w:rsidR="00370F2D" w:rsidRPr="00D44568">
        <w:t xml:space="preserve"> to FDRP managers by </w:t>
      </w:r>
      <w:proofErr w:type="spellStart"/>
      <w:r w:rsidR="00370F2D" w:rsidRPr="00D44568">
        <w:t>ArmyU</w:t>
      </w:r>
      <w:proofErr w:type="spellEnd"/>
      <w:r w:rsidR="00370F2D" w:rsidRPr="00D44568">
        <w:t>/FSDD.</w:t>
      </w:r>
    </w:p>
    <w:p w14:paraId="22B87C69" w14:textId="77777777" w:rsidR="00B66A7C" w:rsidRDefault="00B66A7C" w:rsidP="00EC15F8"/>
    <w:p w14:paraId="0B3D8922" w14:textId="1840475B" w:rsidR="00B66A7C" w:rsidRPr="00376F52" w:rsidRDefault="0053017F" w:rsidP="00376F52">
      <w:pPr>
        <w:pStyle w:val="Heading2"/>
      </w:pPr>
      <w:bookmarkStart w:id="76" w:name="4-8.__Instructor_Recognition_Waivers."/>
      <w:bookmarkStart w:id="77" w:name="_bookmark26"/>
      <w:bookmarkStart w:id="78" w:name="_Toc508260088"/>
      <w:bookmarkStart w:id="79" w:name="_Toc509924485"/>
      <w:bookmarkEnd w:id="76"/>
      <w:bookmarkEnd w:id="77"/>
      <w:r w:rsidRPr="00376F52">
        <w:t>3</w:t>
      </w:r>
      <w:r w:rsidR="00B66A7C" w:rsidRPr="00376F52">
        <w:t>-</w:t>
      </w:r>
      <w:r w:rsidR="00D34020" w:rsidRPr="00376F52">
        <w:t>6</w:t>
      </w:r>
      <w:r w:rsidR="00EE1E55" w:rsidRPr="00376F52">
        <w:t>. Instructor</w:t>
      </w:r>
      <w:r w:rsidR="00B66A7C" w:rsidRPr="00376F52">
        <w:t xml:space="preserve"> Recognition Waivers</w:t>
      </w:r>
      <w:bookmarkEnd w:id="78"/>
      <w:bookmarkEnd w:id="79"/>
    </w:p>
    <w:p w14:paraId="74C34DD0" w14:textId="77777777" w:rsidR="002A214D" w:rsidRPr="002A214D" w:rsidRDefault="002A214D" w:rsidP="002A214D">
      <w:pPr>
        <w:pStyle w:val="BodyText"/>
        <w:tabs>
          <w:tab w:val="left" w:pos="720"/>
        </w:tabs>
        <w:ind w:left="360"/>
      </w:pPr>
      <w:bookmarkStart w:id="80" w:name="b.__APFT:"/>
      <w:bookmarkEnd w:id="80"/>
    </w:p>
    <w:p w14:paraId="0FDE684D" w14:textId="27DA02CB" w:rsidR="00B66A7C" w:rsidRPr="00A42479" w:rsidRDefault="00A42479" w:rsidP="00A42479">
      <w:pPr>
        <w:ind w:firstLine="270"/>
      </w:pPr>
      <w:proofErr w:type="gramStart"/>
      <w:r>
        <w:t xml:space="preserve">a.  </w:t>
      </w:r>
      <w:r w:rsidR="00B66A7C" w:rsidRPr="00A42479">
        <w:t>APFT</w:t>
      </w:r>
      <w:proofErr w:type="gramEnd"/>
      <w:r w:rsidR="00B66A7C" w:rsidRPr="00A42479">
        <w:t>:</w:t>
      </w:r>
    </w:p>
    <w:p w14:paraId="6253FBA2" w14:textId="77777777" w:rsidR="00B66A7C" w:rsidRDefault="00B66A7C" w:rsidP="00EC15F8">
      <w:pPr>
        <w:pStyle w:val="BodyText"/>
        <w:rPr>
          <w:spacing w:val="-1"/>
        </w:rPr>
      </w:pPr>
      <w:r>
        <w:t>Exemptions to</w:t>
      </w:r>
      <w:r>
        <w:rPr>
          <w:spacing w:val="-3"/>
        </w:rPr>
        <w:t xml:space="preserve"> </w:t>
      </w:r>
      <w:r>
        <w:t xml:space="preserve">this </w:t>
      </w:r>
      <w:r>
        <w:rPr>
          <w:spacing w:val="-1"/>
        </w:rPr>
        <w:t>regulation</w:t>
      </w:r>
      <w:r>
        <w:t xml:space="preserve"> </w:t>
      </w:r>
      <w:r>
        <w:rPr>
          <w:spacing w:val="-1"/>
        </w:rPr>
        <w:t>for</w:t>
      </w:r>
      <w:r>
        <w:t xml:space="preserve"> the</w:t>
      </w:r>
      <w:r>
        <w:rPr>
          <w:spacing w:val="-2"/>
        </w:rPr>
        <w:t xml:space="preserve"> </w:t>
      </w:r>
      <w:r>
        <w:rPr>
          <w:spacing w:val="-1"/>
        </w:rPr>
        <w:t>APFT</w:t>
      </w:r>
      <w:r>
        <w:rPr>
          <w:spacing w:val="1"/>
        </w:rPr>
        <w:t xml:space="preserve"> </w:t>
      </w:r>
      <w:r>
        <w:rPr>
          <w:spacing w:val="-1"/>
        </w:rPr>
        <w:t>and</w:t>
      </w:r>
      <w:r>
        <w:t xml:space="preserve"> </w:t>
      </w:r>
      <w:r>
        <w:rPr>
          <w:spacing w:val="-1"/>
        </w:rPr>
        <w:t>height/weight</w:t>
      </w:r>
      <w:r>
        <w:t xml:space="preserve"> </w:t>
      </w:r>
      <w:r>
        <w:rPr>
          <w:spacing w:val="-1"/>
        </w:rPr>
        <w:t>include</w:t>
      </w:r>
      <w:r>
        <w:t xml:space="preserve"> the</w:t>
      </w:r>
      <w:r>
        <w:rPr>
          <w:spacing w:val="1"/>
        </w:rPr>
        <w:t xml:space="preserve"> </w:t>
      </w:r>
      <w:r>
        <w:rPr>
          <w:spacing w:val="-1"/>
        </w:rPr>
        <w:t>following:</w:t>
      </w:r>
    </w:p>
    <w:p w14:paraId="38173EA4" w14:textId="77777777" w:rsidR="008A7E42" w:rsidRDefault="008A7E42" w:rsidP="00EC15F8">
      <w:pPr>
        <w:pStyle w:val="BodyText"/>
        <w:rPr>
          <w:spacing w:val="-1"/>
        </w:rPr>
      </w:pPr>
    </w:p>
    <w:p w14:paraId="25741C18" w14:textId="421C6D08" w:rsidR="008A7E42" w:rsidRPr="0043211E" w:rsidRDefault="0043211E" w:rsidP="0043211E">
      <w:pPr>
        <w:ind w:firstLine="540"/>
      </w:pPr>
      <w:r>
        <w:t xml:space="preserve">(1)  </w:t>
      </w:r>
      <w:r w:rsidR="00B66A7C" w:rsidRPr="0043211E">
        <w:t>Soldier</w:t>
      </w:r>
      <w:r w:rsidR="00FB60EB" w:rsidRPr="0043211E">
        <w:t>(</w:t>
      </w:r>
      <w:r w:rsidR="00B66A7C" w:rsidRPr="0043211E">
        <w:t>s</w:t>
      </w:r>
      <w:r w:rsidR="00FB60EB" w:rsidRPr="0043211E">
        <w:t>)</w:t>
      </w:r>
      <w:r w:rsidR="00B66A7C" w:rsidRPr="0043211E">
        <w:t xml:space="preserve"> with a permanent profile:</w:t>
      </w:r>
      <w:r w:rsidRPr="0043211E">
        <w:t xml:space="preserve"> </w:t>
      </w:r>
      <w:r w:rsidR="00B66A7C" w:rsidRPr="0043211E">
        <w:t xml:space="preserve"> Soldier’s limitations </w:t>
      </w:r>
      <w:proofErr w:type="gramStart"/>
      <w:r w:rsidR="00E04C6B" w:rsidRPr="0043211E">
        <w:t>are</w:t>
      </w:r>
      <w:r w:rsidR="00B66A7C" w:rsidRPr="0043211E">
        <w:t xml:space="preserve"> recorded</w:t>
      </w:r>
      <w:proofErr w:type="gramEnd"/>
      <w:r w:rsidR="00B66A7C" w:rsidRPr="0043211E">
        <w:t xml:space="preserve"> in their physical profile (DA Form 3349). The profiled Soldier must perform all the regular APFT events his/her medical profile permits. Soldiers who cannot do any of the aerobic events due to a physical profile </w:t>
      </w:r>
      <w:proofErr w:type="gramStart"/>
      <w:r w:rsidR="00B66A7C" w:rsidRPr="0043211E">
        <w:t>cannot be tested</w:t>
      </w:r>
      <w:proofErr w:type="gramEnd"/>
      <w:r w:rsidR="00B66A7C" w:rsidRPr="0043211E">
        <w:t xml:space="preserve">. Such information </w:t>
      </w:r>
      <w:proofErr w:type="gramStart"/>
      <w:r w:rsidR="00B66A7C" w:rsidRPr="0043211E">
        <w:t>will be recorded</w:t>
      </w:r>
      <w:proofErr w:type="gramEnd"/>
      <w:r w:rsidR="00B66A7C" w:rsidRPr="0043211E">
        <w:t xml:space="preserve"> in their official military record. As a result, training school/institution Commanders/Commandants may waive the APFT requirements stipulated in TR 600-21 for any of the recognition and badging levels.</w:t>
      </w:r>
      <w:bookmarkStart w:id="81" w:name="(1)__Soldier/s_with_a_permanent_profile:"/>
      <w:bookmarkStart w:id="82" w:name="(2)__Soldier/s_with_a_temporary_profile:"/>
      <w:bookmarkEnd w:id="81"/>
      <w:bookmarkEnd w:id="82"/>
    </w:p>
    <w:p w14:paraId="2260AE52" w14:textId="77777777" w:rsidR="00FE0AB0" w:rsidRPr="0043211E" w:rsidRDefault="00FE0AB0" w:rsidP="0043211E"/>
    <w:p w14:paraId="00AFD153" w14:textId="2C136885" w:rsidR="00B66A7C" w:rsidRPr="0043211E" w:rsidRDefault="0043211E" w:rsidP="0043211E">
      <w:pPr>
        <w:ind w:firstLine="540"/>
      </w:pPr>
      <w:r>
        <w:t xml:space="preserve">(2)  </w:t>
      </w:r>
      <w:r w:rsidR="00B66A7C" w:rsidRPr="0043211E">
        <w:t>Soldier</w:t>
      </w:r>
      <w:r w:rsidR="00FB60EB" w:rsidRPr="0043211E">
        <w:t>(</w:t>
      </w:r>
      <w:r w:rsidR="00B66A7C" w:rsidRPr="0043211E">
        <w:t>s</w:t>
      </w:r>
      <w:r w:rsidR="00FB60EB" w:rsidRPr="0043211E">
        <w:t>)</w:t>
      </w:r>
      <w:r w:rsidR="00B66A7C" w:rsidRPr="0043211E">
        <w:t xml:space="preserve"> with a temporary profile:</w:t>
      </w:r>
      <w:r w:rsidRPr="0043211E">
        <w:t xml:space="preserve">  </w:t>
      </w:r>
      <w:r w:rsidR="00C0557A" w:rsidRPr="0043211E">
        <w:t>t</w:t>
      </w:r>
      <w:r w:rsidR="00B66A7C" w:rsidRPr="0043211E">
        <w:t xml:space="preserve">raining school/institution Commander/Commandant can waive the record APFT requirements stipulated in TR 600-21 on a </w:t>
      </w:r>
      <w:r w:rsidR="0003344F" w:rsidRPr="0043211E">
        <w:t>case-by-case</w:t>
      </w:r>
      <w:r w:rsidR="00B66A7C" w:rsidRPr="0043211E">
        <w:t xml:space="preserve"> basis. </w:t>
      </w:r>
    </w:p>
    <w:p w14:paraId="73FE1798" w14:textId="77777777" w:rsidR="00B66A7C" w:rsidRPr="0043211E" w:rsidRDefault="00B66A7C" w:rsidP="0043211E"/>
    <w:p w14:paraId="0C4B05A3" w14:textId="7F9D81C4" w:rsidR="00B66A7C" w:rsidRPr="0043211E" w:rsidRDefault="0043211E" w:rsidP="0043211E">
      <w:pPr>
        <w:ind w:firstLine="540"/>
      </w:pPr>
      <w:r>
        <w:t xml:space="preserve">(3)  </w:t>
      </w:r>
      <w:r w:rsidR="00B66A7C" w:rsidRPr="0043211E">
        <w:t xml:space="preserve">Commanders/Commandants </w:t>
      </w:r>
      <w:proofErr w:type="gramStart"/>
      <w:r w:rsidR="00B66A7C" w:rsidRPr="0043211E">
        <w:t>may:</w:t>
      </w:r>
      <w:proofErr w:type="gramEnd"/>
      <w:r w:rsidRPr="0043211E">
        <w:t xml:space="preserve">  f</w:t>
      </w:r>
      <w:r w:rsidR="00B66A7C" w:rsidRPr="0043211E">
        <w:t>urnish a waiver (MFR format) for the APFT.  The MFR will have a brief explanation of the Soldier current medical status</w:t>
      </w:r>
      <w:r w:rsidR="003400A4" w:rsidRPr="0043211E">
        <w:t>, without violating the Health Insurance Portability and Accountability Act (HIPAA),</w:t>
      </w:r>
      <w:r w:rsidR="00B66A7C" w:rsidRPr="0043211E">
        <w:t xml:space="preserve"> and the reasons why the Soldier is receiving a waiver for the APFT.  </w:t>
      </w:r>
    </w:p>
    <w:p w14:paraId="51577AA5" w14:textId="77777777" w:rsidR="00FE0AB0" w:rsidRPr="0043211E" w:rsidRDefault="00FE0AB0" w:rsidP="0043211E"/>
    <w:p w14:paraId="161CFF90" w14:textId="7D00D96B" w:rsidR="0022791C" w:rsidRPr="0043211E" w:rsidRDefault="0043211E" w:rsidP="0043211E">
      <w:pPr>
        <w:ind w:firstLine="540"/>
      </w:pPr>
      <w:bookmarkStart w:id="83" w:name="(3)__Recalled_retirees:"/>
      <w:bookmarkEnd w:id="83"/>
      <w:r>
        <w:t xml:space="preserve">(4)  </w:t>
      </w:r>
      <w:r w:rsidR="00B66A7C" w:rsidRPr="0043211E">
        <w:t>Recalled retirees</w:t>
      </w:r>
      <w:r w:rsidR="0022791C" w:rsidRPr="0043211E">
        <w:t xml:space="preserve"> are not required to take the APFT. </w:t>
      </w:r>
      <w:r w:rsidR="00F76345" w:rsidRPr="0043211E">
        <w:t xml:space="preserve"> </w:t>
      </w:r>
      <w:r w:rsidR="0022791C" w:rsidRPr="0043211E">
        <w:t xml:space="preserve">However, retirees must maintain a personal physical </w:t>
      </w:r>
      <w:r w:rsidR="0003344F" w:rsidRPr="0043211E">
        <w:t>readiness-training</w:t>
      </w:r>
      <w:r w:rsidR="0022791C" w:rsidRPr="0043211E">
        <w:t xml:space="preserve"> program in order to stay within Army body composition standards during the period of recall. </w:t>
      </w:r>
      <w:r w:rsidR="00EE266C" w:rsidRPr="0043211E">
        <w:t xml:space="preserve"> </w:t>
      </w:r>
      <w:r w:rsidR="0022791C" w:rsidRPr="0043211E">
        <w:t xml:space="preserve">Retirees who exceed the Army body composition standards during the period of recall </w:t>
      </w:r>
      <w:r w:rsidR="0003344F" w:rsidRPr="0043211E">
        <w:t>will enroll</w:t>
      </w:r>
      <w:r w:rsidR="0022791C" w:rsidRPr="0043211E">
        <w:t xml:space="preserve"> in the Army Body Composition Program</w:t>
      </w:r>
      <w:r w:rsidR="0003344F" w:rsidRPr="0043211E">
        <w:t>,</w:t>
      </w:r>
      <w:r w:rsidR="0022791C" w:rsidRPr="0043211E">
        <w:t xml:space="preserve"> and cannot submit a request </w:t>
      </w:r>
      <w:r w:rsidR="0003344F" w:rsidRPr="0043211E">
        <w:t>f</w:t>
      </w:r>
      <w:r w:rsidR="0022791C" w:rsidRPr="0043211E">
        <w:t xml:space="preserve">or any of the AIBs. </w:t>
      </w:r>
      <w:bookmarkStart w:id="84" w:name="(4)__Soldiers_60_years_of_age_and_older:"/>
      <w:bookmarkEnd w:id="84"/>
    </w:p>
    <w:p w14:paraId="592F1507" w14:textId="77777777" w:rsidR="00B66A7C" w:rsidRPr="0043211E" w:rsidRDefault="00B66A7C" w:rsidP="0043211E"/>
    <w:p w14:paraId="7E469B9C" w14:textId="24A1E532" w:rsidR="00B66A7C" w:rsidRPr="0043211E" w:rsidRDefault="0043211E" w:rsidP="0043211E">
      <w:pPr>
        <w:ind w:firstLine="540"/>
      </w:pPr>
      <w:r>
        <w:lastRenderedPageBreak/>
        <w:t xml:space="preserve">(5)  </w:t>
      </w:r>
      <w:r w:rsidR="00B66A7C" w:rsidRPr="0043211E">
        <w:t>Soldiers 60 years of age and older</w:t>
      </w:r>
      <w:r w:rsidR="0022791C" w:rsidRPr="0043211E">
        <w:t xml:space="preserve"> have the option of not taking the APFT; however, they must maintain a personal physical readiness program approved by a physician and remain within</w:t>
      </w:r>
      <w:r w:rsidR="00046D8B" w:rsidRPr="0043211E">
        <w:t xml:space="preserve"> </w:t>
      </w:r>
      <w:r w:rsidR="0022791C" w:rsidRPr="0043211E">
        <w:t>Army body composition standards.  Soldiers 60 years of age and older who exceed the Army</w:t>
      </w:r>
      <w:r w:rsidR="00046D8B" w:rsidRPr="0043211E">
        <w:t xml:space="preserve"> </w:t>
      </w:r>
      <w:r w:rsidR="0022791C" w:rsidRPr="0043211E">
        <w:t>body composition standards will be placed in the Army Body Composition Program and cannot</w:t>
      </w:r>
      <w:r w:rsidR="00046D8B" w:rsidRPr="0043211E">
        <w:t xml:space="preserve"> </w:t>
      </w:r>
      <w:r w:rsidR="0022791C" w:rsidRPr="0043211E">
        <w:t>submit a request or be awarded any of the AIBs.</w:t>
      </w:r>
    </w:p>
    <w:p w14:paraId="59553348" w14:textId="77777777" w:rsidR="000B32EA" w:rsidRDefault="000B32EA" w:rsidP="00B66A7C">
      <w:pPr>
        <w:pStyle w:val="BodyText"/>
        <w:ind w:left="270" w:right="227"/>
      </w:pPr>
    </w:p>
    <w:p w14:paraId="24605D4B" w14:textId="6BE19EAB" w:rsidR="004A2510" w:rsidRPr="0043211E" w:rsidRDefault="0043211E" w:rsidP="0043211E">
      <w:pPr>
        <w:ind w:firstLine="270"/>
      </w:pPr>
      <w:bookmarkStart w:id="85" w:name="c.__Other_waivers:"/>
      <w:bookmarkEnd w:id="85"/>
      <w:proofErr w:type="gramStart"/>
      <w:r>
        <w:t xml:space="preserve">b.  </w:t>
      </w:r>
      <w:r w:rsidR="004A2510" w:rsidRPr="0043211E">
        <w:t>All</w:t>
      </w:r>
      <w:proofErr w:type="gramEnd"/>
      <w:r w:rsidR="004A2510" w:rsidRPr="0043211E">
        <w:t xml:space="preserve"> other waivers concerning exceptions to </w:t>
      </w:r>
      <w:r w:rsidR="0003344F" w:rsidRPr="0043211E">
        <w:t>this regulation</w:t>
      </w:r>
      <w:r w:rsidR="004A2510" w:rsidRPr="0043211E">
        <w:t xml:space="preserve"> </w:t>
      </w:r>
      <w:r w:rsidR="000B32EA" w:rsidRPr="0043211E">
        <w:t>are</w:t>
      </w:r>
      <w:r w:rsidR="004A2510" w:rsidRPr="0043211E">
        <w:t xml:space="preserve"> by </w:t>
      </w:r>
      <w:proofErr w:type="spellStart"/>
      <w:r w:rsidR="004A2510" w:rsidRPr="0043211E">
        <w:t>ArmyU</w:t>
      </w:r>
      <w:proofErr w:type="spellEnd"/>
      <w:r w:rsidR="00613A1A" w:rsidRPr="0043211E">
        <w:t>/FSDD</w:t>
      </w:r>
      <w:r w:rsidR="004A2510" w:rsidRPr="0043211E">
        <w:t xml:space="preserve">. </w:t>
      </w:r>
      <w:r w:rsidR="00EE266C" w:rsidRPr="0043211E">
        <w:t xml:space="preserve"> </w:t>
      </w:r>
      <w:r w:rsidR="004A2510" w:rsidRPr="0043211E">
        <w:t>Training schools/institutions must submit a request (MFR format) for consideration.</w:t>
      </w:r>
    </w:p>
    <w:p w14:paraId="535E87A8" w14:textId="77777777" w:rsidR="004A2510" w:rsidRDefault="004A2510" w:rsidP="00B66A7C">
      <w:pPr>
        <w:pStyle w:val="Heading1"/>
        <w:spacing w:line="274" w:lineRule="exact"/>
        <w:ind w:left="140"/>
        <w:rPr>
          <w:spacing w:val="-1"/>
        </w:rPr>
      </w:pPr>
      <w:bookmarkStart w:id="86" w:name="4-9.__Rescinding_Instructor_Recognition."/>
      <w:bookmarkStart w:id="87" w:name="_bookmark27"/>
      <w:bookmarkEnd w:id="86"/>
      <w:bookmarkEnd w:id="87"/>
    </w:p>
    <w:p w14:paraId="308D080B" w14:textId="57E2CDB4" w:rsidR="00B66A7C" w:rsidRPr="00376F52" w:rsidRDefault="0053017F" w:rsidP="00376F52">
      <w:pPr>
        <w:pStyle w:val="Heading2"/>
      </w:pPr>
      <w:bookmarkStart w:id="88" w:name="_Toc508260089"/>
      <w:bookmarkStart w:id="89" w:name="_Toc509924486"/>
      <w:r w:rsidRPr="00376F52">
        <w:t>3</w:t>
      </w:r>
      <w:r w:rsidR="00B66A7C" w:rsidRPr="00376F52">
        <w:t>-</w:t>
      </w:r>
      <w:r w:rsidR="00D34020" w:rsidRPr="00376F52">
        <w:t>7</w:t>
      </w:r>
      <w:r w:rsidR="00836D91" w:rsidRPr="00376F52">
        <w:t>. Rescinding</w:t>
      </w:r>
      <w:r w:rsidR="00B66A7C" w:rsidRPr="00376F52">
        <w:t xml:space="preserve"> Instructor Recognition</w:t>
      </w:r>
      <w:bookmarkEnd w:id="88"/>
      <w:bookmarkEnd w:id="89"/>
    </w:p>
    <w:p w14:paraId="4B72B3FA" w14:textId="514A5F5D" w:rsidR="00B66A7C" w:rsidRDefault="0003344F" w:rsidP="008A76CE">
      <w:pPr>
        <w:pStyle w:val="BodyText"/>
        <w:ind w:right="189"/>
      </w:pPr>
      <w:r>
        <w:rPr>
          <w:spacing w:val="-1"/>
        </w:rPr>
        <w:t>The awarding authority may revoke instructor badges</w:t>
      </w:r>
      <w:r w:rsidR="00B66A7C">
        <w:rPr>
          <w:spacing w:val="-5"/>
        </w:rPr>
        <w:t xml:space="preserve"> </w:t>
      </w:r>
      <w:r w:rsidR="00B66A7C">
        <w:t>if the</w:t>
      </w:r>
      <w:r w:rsidR="00B66A7C">
        <w:rPr>
          <w:spacing w:val="1"/>
        </w:rPr>
        <w:t xml:space="preserve"> </w:t>
      </w:r>
      <w:r w:rsidR="00B66A7C">
        <w:rPr>
          <w:spacing w:val="-1"/>
        </w:rPr>
        <w:t>recipient</w:t>
      </w:r>
      <w:r w:rsidR="00B66A7C">
        <w:rPr>
          <w:spacing w:val="2"/>
        </w:rPr>
        <w:t xml:space="preserve"> </w:t>
      </w:r>
      <w:proofErr w:type="gramStart"/>
      <w:r w:rsidR="00B66A7C">
        <w:t xml:space="preserve">is </w:t>
      </w:r>
      <w:r w:rsidR="00B66A7C">
        <w:rPr>
          <w:spacing w:val="-1"/>
        </w:rPr>
        <w:t>removed</w:t>
      </w:r>
      <w:proofErr w:type="gramEnd"/>
      <w:r w:rsidR="00B66A7C">
        <w:t xml:space="preserve"> </w:t>
      </w:r>
      <w:r w:rsidR="00B66A7C">
        <w:rPr>
          <w:spacing w:val="-1"/>
        </w:rPr>
        <w:t>from</w:t>
      </w:r>
      <w:r w:rsidR="00B66A7C">
        <w:t xml:space="preserve"> the </w:t>
      </w:r>
      <w:r w:rsidR="00B66A7C">
        <w:rPr>
          <w:spacing w:val="-1"/>
        </w:rPr>
        <w:t>instructor</w:t>
      </w:r>
      <w:r w:rsidR="00B66A7C">
        <w:t xml:space="preserve"> position for</w:t>
      </w:r>
      <w:r w:rsidR="00B66A7C">
        <w:rPr>
          <w:spacing w:val="-1"/>
        </w:rPr>
        <w:t xml:space="preserve"> cause,</w:t>
      </w:r>
      <w:r w:rsidR="00B66A7C">
        <w:t xml:space="preserve"> </w:t>
      </w:r>
      <w:r w:rsidR="00B66A7C">
        <w:rPr>
          <w:spacing w:val="-1"/>
        </w:rPr>
        <w:t>regardless</w:t>
      </w:r>
      <w:r w:rsidR="00B66A7C">
        <w:t xml:space="preserve"> of the</w:t>
      </w:r>
      <w:r w:rsidR="00B66A7C">
        <w:rPr>
          <w:spacing w:val="1"/>
        </w:rPr>
        <w:t xml:space="preserve"> </w:t>
      </w:r>
      <w:r w:rsidR="00B66A7C">
        <w:rPr>
          <w:spacing w:val="-1"/>
        </w:rPr>
        <w:t>amount</w:t>
      </w:r>
      <w:r w:rsidR="00B66A7C">
        <w:t xml:space="preserve"> of time</w:t>
      </w:r>
      <w:r w:rsidR="00B66A7C">
        <w:rPr>
          <w:spacing w:val="-1"/>
        </w:rPr>
        <w:t xml:space="preserve"> </w:t>
      </w:r>
      <w:r w:rsidR="00B66A7C">
        <w:t xml:space="preserve">the </w:t>
      </w:r>
      <w:r w:rsidR="00B66A7C">
        <w:rPr>
          <w:spacing w:val="-1"/>
        </w:rPr>
        <w:t>individual</w:t>
      </w:r>
      <w:r w:rsidR="00B66A7C">
        <w:t xml:space="preserve"> has </w:t>
      </w:r>
      <w:r w:rsidR="00B66A7C">
        <w:rPr>
          <w:spacing w:val="-1"/>
        </w:rPr>
        <w:t>served</w:t>
      </w:r>
      <w:r w:rsidR="00B66A7C">
        <w:t xml:space="preserve"> in the position in a </w:t>
      </w:r>
      <w:r w:rsidR="00B66A7C">
        <w:rPr>
          <w:spacing w:val="-1"/>
        </w:rPr>
        <w:t>satisfactory</w:t>
      </w:r>
      <w:r w:rsidR="00B66A7C">
        <w:rPr>
          <w:spacing w:val="-3"/>
        </w:rPr>
        <w:t xml:space="preserve"> </w:t>
      </w:r>
      <w:r w:rsidR="00B66A7C">
        <w:rPr>
          <w:spacing w:val="-1"/>
        </w:rPr>
        <w:t>manner.</w:t>
      </w:r>
      <w:r w:rsidR="00B66A7C">
        <w:t xml:space="preserve"> </w:t>
      </w:r>
      <w:r w:rsidR="00B66A7C">
        <w:rPr>
          <w:spacing w:val="1"/>
        </w:rPr>
        <w:t xml:space="preserve"> </w:t>
      </w:r>
      <w:r w:rsidR="00B66A7C">
        <w:t>While</w:t>
      </w:r>
      <w:r w:rsidR="00B66A7C">
        <w:rPr>
          <w:spacing w:val="-1"/>
        </w:rPr>
        <w:t xml:space="preserve"> </w:t>
      </w:r>
      <w:r w:rsidR="00B66A7C">
        <w:t>serving</w:t>
      </w:r>
      <w:r w:rsidR="00B66A7C">
        <w:rPr>
          <w:spacing w:val="-3"/>
        </w:rPr>
        <w:t xml:space="preserve"> </w:t>
      </w:r>
      <w:r w:rsidR="00B66A7C">
        <w:t xml:space="preserve">in an </w:t>
      </w:r>
      <w:r w:rsidR="00B66A7C">
        <w:rPr>
          <w:spacing w:val="-1"/>
        </w:rPr>
        <w:t>instructor</w:t>
      </w:r>
      <w:r w:rsidR="00B66A7C">
        <w:t xml:space="preserve"> position, if an instructor</w:t>
      </w:r>
      <w:r w:rsidR="00B66A7C">
        <w:rPr>
          <w:spacing w:val="-2"/>
        </w:rPr>
        <w:t xml:space="preserve"> </w:t>
      </w:r>
      <w:r w:rsidR="00B66A7C">
        <w:rPr>
          <w:spacing w:val="-1"/>
        </w:rPr>
        <w:t>fails</w:t>
      </w:r>
      <w:r w:rsidR="00B66A7C">
        <w:t xml:space="preserve"> to </w:t>
      </w:r>
      <w:r w:rsidR="00B66A7C">
        <w:rPr>
          <w:spacing w:val="-1"/>
        </w:rPr>
        <w:t>meet,</w:t>
      </w:r>
      <w:r w:rsidR="00B66A7C">
        <w:t xml:space="preserve"> or </w:t>
      </w:r>
      <w:r w:rsidR="00B66A7C">
        <w:rPr>
          <w:spacing w:val="-1"/>
        </w:rPr>
        <w:t>falls</w:t>
      </w:r>
      <w:r w:rsidR="00B66A7C">
        <w:t xml:space="preserve"> </w:t>
      </w:r>
      <w:r w:rsidR="00B66A7C">
        <w:rPr>
          <w:spacing w:val="-1"/>
        </w:rPr>
        <w:t>below</w:t>
      </w:r>
      <w:r w:rsidR="00B66A7C">
        <w:t xml:space="preserve"> the</w:t>
      </w:r>
      <w:r w:rsidR="00B66A7C">
        <w:rPr>
          <w:spacing w:val="1"/>
        </w:rPr>
        <w:t xml:space="preserve"> </w:t>
      </w:r>
      <w:r w:rsidR="00B66A7C">
        <w:t xml:space="preserve">minimum </w:t>
      </w:r>
      <w:r w:rsidR="00B66A7C">
        <w:rPr>
          <w:spacing w:val="-1"/>
        </w:rPr>
        <w:t>instructor</w:t>
      </w:r>
      <w:r w:rsidR="00B66A7C">
        <w:t xml:space="preserve"> </w:t>
      </w:r>
      <w:r w:rsidR="00B66A7C">
        <w:rPr>
          <w:spacing w:val="-1"/>
        </w:rPr>
        <w:t>observation</w:t>
      </w:r>
      <w:r w:rsidR="00B66A7C">
        <w:t xml:space="preserve"> </w:t>
      </w:r>
      <w:r w:rsidR="00B66A7C">
        <w:rPr>
          <w:spacing w:val="-1"/>
        </w:rPr>
        <w:t>score</w:t>
      </w:r>
      <w:r w:rsidR="00B66A7C">
        <w:rPr>
          <w:spacing w:val="3"/>
        </w:rPr>
        <w:t xml:space="preserve"> </w:t>
      </w:r>
      <w:r w:rsidR="00B66A7C">
        <w:rPr>
          <w:spacing w:val="-1"/>
        </w:rPr>
        <w:t>(BAIB:</w:t>
      </w:r>
      <w:r w:rsidR="00B66A7C">
        <w:t xml:space="preserve"> 12;</w:t>
      </w:r>
      <w:r w:rsidR="00B66A7C">
        <w:rPr>
          <w:spacing w:val="2"/>
        </w:rPr>
        <w:t xml:space="preserve"> </w:t>
      </w:r>
      <w:r w:rsidR="00B66A7C">
        <w:rPr>
          <w:spacing w:val="-1"/>
        </w:rPr>
        <w:t>SAIB:</w:t>
      </w:r>
      <w:r w:rsidR="00B66A7C">
        <w:t xml:space="preserve"> 16; </w:t>
      </w:r>
      <w:r w:rsidR="00B66A7C">
        <w:rPr>
          <w:spacing w:val="-1"/>
        </w:rPr>
        <w:t>and</w:t>
      </w:r>
      <w:r w:rsidR="00B66A7C">
        <w:t xml:space="preserve"> </w:t>
      </w:r>
      <w:r w:rsidR="00B66A7C">
        <w:rPr>
          <w:spacing w:val="-1"/>
        </w:rPr>
        <w:t>MAIB: 20) for two consecutive evaluations during</w:t>
      </w:r>
      <w:r w:rsidR="00B66A7C">
        <w:t xml:space="preserve"> </w:t>
      </w:r>
      <w:r w:rsidR="00B66A7C">
        <w:rPr>
          <w:spacing w:val="1"/>
        </w:rPr>
        <w:t>any</w:t>
      </w:r>
      <w:r w:rsidR="00B66A7C">
        <w:rPr>
          <w:spacing w:val="-5"/>
        </w:rPr>
        <w:t xml:space="preserve"> </w:t>
      </w:r>
      <w:r w:rsidR="00B66A7C">
        <w:t>six-month</w:t>
      </w:r>
      <w:r w:rsidR="00B66A7C">
        <w:rPr>
          <w:spacing w:val="-3"/>
        </w:rPr>
        <w:t xml:space="preserve"> </w:t>
      </w:r>
      <w:r w:rsidR="00B66A7C">
        <w:rPr>
          <w:spacing w:val="-1"/>
        </w:rPr>
        <w:t>period,</w:t>
      </w:r>
      <w:r w:rsidR="00B66A7C">
        <w:t xml:space="preserve"> they</w:t>
      </w:r>
      <w:r w:rsidR="00B66A7C">
        <w:rPr>
          <w:spacing w:val="-3"/>
        </w:rPr>
        <w:t xml:space="preserve"> </w:t>
      </w:r>
      <w:r w:rsidR="00627324">
        <w:rPr>
          <w:spacing w:val="-3"/>
        </w:rPr>
        <w:t>will</w:t>
      </w:r>
      <w:r w:rsidR="00B66A7C">
        <w:t xml:space="preserve"> be</w:t>
      </w:r>
      <w:r w:rsidR="00B66A7C">
        <w:rPr>
          <w:spacing w:val="-1"/>
        </w:rPr>
        <w:t xml:space="preserve"> counseled</w:t>
      </w:r>
      <w:r w:rsidR="00B66A7C">
        <w:rPr>
          <w:spacing w:val="1"/>
        </w:rPr>
        <w:t xml:space="preserve"> </w:t>
      </w:r>
      <w:r w:rsidR="00B66A7C">
        <w:rPr>
          <w:spacing w:val="-1"/>
        </w:rPr>
        <w:t>and</w:t>
      </w:r>
      <w:r w:rsidR="00B66A7C">
        <w:rPr>
          <w:spacing w:val="2"/>
        </w:rPr>
        <w:t xml:space="preserve"> </w:t>
      </w:r>
      <w:r w:rsidR="00B66A7C">
        <w:rPr>
          <w:spacing w:val="-1"/>
        </w:rPr>
        <w:t>develop</w:t>
      </w:r>
      <w:r w:rsidR="00B66A7C">
        <w:t xml:space="preserve"> a </w:t>
      </w:r>
      <w:r w:rsidR="00B66A7C">
        <w:rPr>
          <w:spacing w:val="-1"/>
        </w:rPr>
        <w:t>plan</w:t>
      </w:r>
      <w:r w:rsidR="00B66A7C">
        <w:t xml:space="preserve"> to </w:t>
      </w:r>
      <w:r w:rsidR="00B66A7C">
        <w:rPr>
          <w:spacing w:val="-1"/>
        </w:rPr>
        <w:t>remediate</w:t>
      </w:r>
      <w:r w:rsidR="00B66A7C">
        <w:t xml:space="preserve"> </w:t>
      </w:r>
      <w:r w:rsidR="00B66A7C">
        <w:rPr>
          <w:spacing w:val="-1"/>
        </w:rPr>
        <w:t>performance.</w:t>
      </w:r>
      <w:r w:rsidR="00B66A7C">
        <w:t xml:space="preserve"> </w:t>
      </w:r>
      <w:r w:rsidR="00B66A7C">
        <w:rPr>
          <w:spacing w:val="2"/>
        </w:rPr>
        <w:t xml:space="preserve"> </w:t>
      </w:r>
      <w:r w:rsidR="00B66A7C">
        <w:rPr>
          <w:spacing w:val="-2"/>
        </w:rPr>
        <w:t>If</w:t>
      </w:r>
      <w:r w:rsidR="00B66A7C">
        <w:rPr>
          <w:spacing w:val="1"/>
        </w:rPr>
        <w:t xml:space="preserve"> </w:t>
      </w:r>
      <w:r w:rsidR="00B66A7C">
        <w:t xml:space="preserve">the instructor </w:t>
      </w:r>
      <w:r w:rsidR="00B66A7C">
        <w:rPr>
          <w:spacing w:val="-1"/>
        </w:rPr>
        <w:t>continues</w:t>
      </w:r>
      <w:r w:rsidR="00B66A7C">
        <w:t xml:space="preserve"> to </w:t>
      </w:r>
      <w:r w:rsidR="00B66A7C">
        <w:rPr>
          <w:spacing w:val="-1"/>
        </w:rPr>
        <w:t>perform</w:t>
      </w:r>
      <w:r w:rsidR="00B66A7C">
        <w:t xml:space="preserve"> </w:t>
      </w:r>
      <w:r w:rsidR="00B66A7C">
        <w:rPr>
          <w:spacing w:val="-1"/>
        </w:rPr>
        <w:t>unsatisfactor</w:t>
      </w:r>
      <w:r w:rsidR="00C22E46">
        <w:rPr>
          <w:spacing w:val="-1"/>
        </w:rPr>
        <w:t>il</w:t>
      </w:r>
      <w:r w:rsidR="00B66A7C">
        <w:rPr>
          <w:spacing w:val="-1"/>
        </w:rPr>
        <w:t>y</w:t>
      </w:r>
      <w:r w:rsidR="00B66A7C">
        <w:rPr>
          <w:spacing w:val="-5"/>
        </w:rPr>
        <w:t xml:space="preserve"> </w:t>
      </w:r>
      <w:r w:rsidR="00B66A7C">
        <w:t>over the</w:t>
      </w:r>
      <w:r w:rsidR="00B66A7C">
        <w:rPr>
          <w:spacing w:val="-2"/>
        </w:rPr>
        <w:t xml:space="preserve"> </w:t>
      </w:r>
      <w:r w:rsidR="00B66A7C">
        <w:t xml:space="preserve">next </w:t>
      </w:r>
      <w:r w:rsidR="00B66A7C">
        <w:rPr>
          <w:spacing w:val="-1"/>
        </w:rPr>
        <w:t xml:space="preserve">six </w:t>
      </w:r>
      <w:r w:rsidR="00B66A7C">
        <w:t xml:space="preserve">months </w:t>
      </w:r>
      <w:r w:rsidR="00B66A7C">
        <w:rPr>
          <w:spacing w:val="-1"/>
        </w:rPr>
        <w:t>then</w:t>
      </w:r>
      <w:r w:rsidR="00B66A7C">
        <w:t xml:space="preserve"> </w:t>
      </w:r>
      <w:r w:rsidR="00B66A7C">
        <w:rPr>
          <w:spacing w:val="-1"/>
        </w:rPr>
        <w:t>action</w:t>
      </w:r>
      <w:r w:rsidR="00B66A7C">
        <w:t xml:space="preserve"> </w:t>
      </w:r>
      <w:proofErr w:type="gramStart"/>
      <w:r w:rsidR="001F6576">
        <w:t>may</w:t>
      </w:r>
      <w:r w:rsidR="00B66A7C">
        <w:t xml:space="preserve"> be</w:t>
      </w:r>
      <w:r w:rsidR="00B66A7C">
        <w:rPr>
          <w:spacing w:val="-1"/>
        </w:rPr>
        <w:t xml:space="preserve"> taken</w:t>
      </w:r>
      <w:proofErr w:type="gramEnd"/>
      <w:r w:rsidR="00B66A7C">
        <w:t xml:space="preserve"> to </w:t>
      </w:r>
      <w:r w:rsidR="00B66A7C">
        <w:rPr>
          <w:spacing w:val="-1"/>
        </w:rPr>
        <w:t>rescind</w:t>
      </w:r>
      <w:r w:rsidR="00B66A7C">
        <w:t xml:space="preserve"> the</w:t>
      </w:r>
      <w:r w:rsidR="00B66A7C">
        <w:rPr>
          <w:spacing w:val="1"/>
        </w:rPr>
        <w:t xml:space="preserve"> </w:t>
      </w:r>
      <w:r w:rsidR="00B66A7C">
        <w:rPr>
          <w:spacing w:val="-1"/>
        </w:rPr>
        <w:t>instructor</w:t>
      </w:r>
      <w:r w:rsidR="00B66A7C">
        <w:t xml:space="preserve"> </w:t>
      </w:r>
      <w:r w:rsidR="00B66A7C">
        <w:rPr>
          <w:spacing w:val="-1"/>
        </w:rPr>
        <w:t>recognition</w:t>
      </w:r>
      <w:r w:rsidR="00B66A7C">
        <w:t xml:space="preserve"> </w:t>
      </w:r>
      <w:r w:rsidR="00B66A7C">
        <w:rPr>
          <w:spacing w:val="-1"/>
        </w:rPr>
        <w:t>badge.</w:t>
      </w:r>
      <w:r w:rsidR="00B66A7C">
        <w:t xml:space="preserve">  This </w:t>
      </w:r>
      <w:r w:rsidR="00B66A7C">
        <w:rPr>
          <w:spacing w:val="-1"/>
        </w:rPr>
        <w:t xml:space="preserve">mechanism </w:t>
      </w:r>
      <w:r w:rsidR="00B66A7C">
        <w:t xml:space="preserve">will </w:t>
      </w:r>
      <w:r w:rsidR="00B66A7C">
        <w:rPr>
          <w:spacing w:val="-1"/>
        </w:rPr>
        <w:t>ensure</w:t>
      </w:r>
      <w:r w:rsidR="00B66A7C">
        <w:rPr>
          <w:spacing w:val="-2"/>
        </w:rPr>
        <w:t xml:space="preserve"> </w:t>
      </w:r>
      <w:r w:rsidR="00B66A7C">
        <w:t xml:space="preserve">that instructors </w:t>
      </w:r>
      <w:r w:rsidR="00B66A7C">
        <w:rPr>
          <w:spacing w:val="-1"/>
        </w:rPr>
        <w:t>that</w:t>
      </w:r>
      <w:r w:rsidR="00B66A7C">
        <w:t xml:space="preserve"> fail to maintain their </w:t>
      </w:r>
      <w:r w:rsidR="00B66A7C">
        <w:rPr>
          <w:spacing w:val="-1"/>
        </w:rPr>
        <w:t>performance level</w:t>
      </w:r>
      <w:r w:rsidR="00B66A7C">
        <w:t xml:space="preserve"> do</w:t>
      </w:r>
      <w:r w:rsidR="00B66A7C">
        <w:rPr>
          <w:spacing w:val="2"/>
        </w:rPr>
        <w:t xml:space="preserve"> </w:t>
      </w:r>
      <w:r w:rsidR="00B66A7C">
        <w:t xml:space="preserve">not continue to </w:t>
      </w:r>
      <w:r w:rsidR="00B66A7C">
        <w:rPr>
          <w:spacing w:val="-1"/>
        </w:rPr>
        <w:t>receive instructor</w:t>
      </w:r>
      <w:r w:rsidR="00B66A7C">
        <w:t xml:space="preserve"> recognition. </w:t>
      </w:r>
      <w:r w:rsidR="00B66A7C">
        <w:rPr>
          <w:spacing w:val="1"/>
        </w:rPr>
        <w:t xml:space="preserve"> Instructo</w:t>
      </w:r>
      <w:r w:rsidR="00B66A7C">
        <w:rPr>
          <w:spacing w:val="-1"/>
        </w:rPr>
        <w:t>rs</w:t>
      </w:r>
      <w:r w:rsidR="00B66A7C">
        <w:t xml:space="preserve"> may</w:t>
      </w:r>
      <w:r w:rsidR="00B66A7C">
        <w:rPr>
          <w:spacing w:val="-5"/>
        </w:rPr>
        <w:t xml:space="preserve"> </w:t>
      </w:r>
      <w:r w:rsidR="00B66A7C">
        <w:t>appeal the</w:t>
      </w:r>
      <w:r w:rsidR="00B66A7C">
        <w:rPr>
          <w:spacing w:val="-1"/>
        </w:rPr>
        <w:t xml:space="preserve"> rescinding</w:t>
      </w:r>
      <w:r w:rsidR="00B66A7C">
        <w:rPr>
          <w:spacing w:val="-3"/>
        </w:rPr>
        <w:t xml:space="preserve"> </w:t>
      </w:r>
      <w:r w:rsidR="00B66A7C">
        <w:rPr>
          <w:spacing w:val="-1"/>
        </w:rPr>
        <w:t>action</w:t>
      </w:r>
      <w:r w:rsidR="00B66A7C">
        <w:t xml:space="preserve"> to</w:t>
      </w:r>
      <w:r w:rsidR="00B66A7C">
        <w:rPr>
          <w:spacing w:val="2"/>
        </w:rPr>
        <w:t xml:space="preserve"> </w:t>
      </w:r>
      <w:r w:rsidR="00B66A7C">
        <w:t xml:space="preserve">the next </w:t>
      </w:r>
      <w:r w:rsidR="00B66A7C">
        <w:rPr>
          <w:spacing w:val="-1"/>
        </w:rPr>
        <w:t>level</w:t>
      </w:r>
      <w:r w:rsidR="00B66A7C">
        <w:t xml:space="preserve"> </w:t>
      </w:r>
      <w:r w:rsidR="00B66A7C">
        <w:rPr>
          <w:spacing w:val="-1"/>
        </w:rPr>
        <w:t xml:space="preserve">officer </w:t>
      </w:r>
      <w:r w:rsidR="00B66A7C">
        <w:t>in the</w:t>
      </w:r>
      <w:r w:rsidR="00B66A7C">
        <w:rPr>
          <w:spacing w:val="-1"/>
        </w:rPr>
        <w:t xml:space="preserve"> chain</w:t>
      </w:r>
      <w:r w:rsidR="00B66A7C">
        <w:t xml:space="preserve"> of </w:t>
      </w:r>
      <w:r w:rsidR="00B66A7C">
        <w:rPr>
          <w:spacing w:val="-1"/>
        </w:rPr>
        <w:t>command</w:t>
      </w:r>
      <w:r w:rsidR="00B66A7C">
        <w:rPr>
          <w:spacing w:val="2"/>
        </w:rPr>
        <w:t xml:space="preserve"> </w:t>
      </w:r>
      <w:r w:rsidR="00B66A7C">
        <w:t xml:space="preserve">that is </w:t>
      </w:r>
      <w:r w:rsidR="00B66A7C">
        <w:rPr>
          <w:spacing w:val="-1"/>
        </w:rPr>
        <w:t xml:space="preserve">above </w:t>
      </w:r>
      <w:r w:rsidR="00B66A7C">
        <w:t xml:space="preserve">the </w:t>
      </w:r>
      <w:r w:rsidR="00B66A7C">
        <w:rPr>
          <w:spacing w:val="-1"/>
        </w:rPr>
        <w:t>awarding</w:t>
      </w:r>
      <w:r w:rsidR="00B66A7C">
        <w:rPr>
          <w:spacing w:val="-3"/>
        </w:rPr>
        <w:t xml:space="preserve"> </w:t>
      </w:r>
      <w:r w:rsidR="00B66A7C">
        <w:rPr>
          <w:spacing w:val="-1"/>
        </w:rPr>
        <w:t>authority.</w:t>
      </w:r>
      <w:r w:rsidR="00756F69">
        <w:rPr>
          <w:spacing w:val="-1"/>
        </w:rPr>
        <w:t xml:space="preserve">  </w:t>
      </w:r>
      <w:r w:rsidR="00756F69" w:rsidRPr="00756F69">
        <w:rPr>
          <w:spacing w:val="-1"/>
        </w:rPr>
        <w:t xml:space="preserve">Once revoked, the badge </w:t>
      </w:r>
      <w:proofErr w:type="gramStart"/>
      <w:r w:rsidR="00756F69" w:rsidRPr="00756F69">
        <w:rPr>
          <w:spacing w:val="-1"/>
        </w:rPr>
        <w:t>will not be reinstated</w:t>
      </w:r>
      <w:proofErr w:type="gramEnd"/>
      <w:r w:rsidR="00756F69" w:rsidRPr="00756F69">
        <w:rPr>
          <w:spacing w:val="-1"/>
        </w:rPr>
        <w:t xml:space="preserve"> except by the CG, TRADOC, when fully justified.</w:t>
      </w:r>
    </w:p>
    <w:p w14:paraId="6CF19AB5" w14:textId="77777777" w:rsidR="008A76CE" w:rsidRPr="00376F52" w:rsidRDefault="008A76CE" w:rsidP="00376F52">
      <w:pPr>
        <w:pStyle w:val="Heading2"/>
      </w:pPr>
      <w:bookmarkStart w:id="90" w:name="4-10.__Military_Instructors_Assigned_Out"/>
      <w:bookmarkStart w:id="91" w:name="_bookmark28"/>
      <w:bookmarkEnd w:id="90"/>
      <w:bookmarkEnd w:id="91"/>
    </w:p>
    <w:p w14:paraId="6A40FA0F" w14:textId="2F0BD78C" w:rsidR="00B66A7C" w:rsidRPr="00376F52" w:rsidRDefault="0053017F" w:rsidP="00376F52">
      <w:pPr>
        <w:pStyle w:val="Heading2"/>
      </w:pPr>
      <w:bookmarkStart w:id="92" w:name="_Toc508260090"/>
      <w:bookmarkStart w:id="93" w:name="_Toc509924487"/>
      <w:r w:rsidRPr="00376F52">
        <w:t>3</w:t>
      </w:r>
      <w:r w:rsidR="00B66A7C" w:rsidRPr="00376F52">
        <w:t>-</w:t>
      </w:r>
      <w:r w:rsidR="00D34020" w:rsidRPr="00376F52">
        <w:t>8</w:t>
      </w:r>
      <w:r w:rsidR="00836D91" w:rsidRPr="00376F52">
        <w:t xml:space="preserve">. </w:t>
      </w:r>
      <w:r w:rsidR="00B66A7C" w:rsidRPr="00376F52">
        <w:t>Instructors Assigned Outside of TRADOC</w:t>
      </w:r>
      <w:bookmarkEnd w:id="92"/>
      <w:bookmarkEnd w:id="93"/>
    </w:p>
    <w:p w14:paraId="1C360126" w14:textId="21E31CFD" w:rsidR="00B66A7C" w:rsidRDefault="00B66A7C" w:rsidP="008A76CE">
      <w:pPr>
        <w:pStyle w:val="BodyText"/>
        <w:ind w:right="233"/>
      </w:pPr>
      <w:r>
        <w:rPr>
          <w:spacing w:val="-2"/>
        </w:rPr>
        <w:t>In</w:t>
      </w:r>
      <w:r>
        <w:t xml:space="preserve"> order to </w:t>
      </w:r>
      <w:r>
        <w:rPr>
          <w:spacing w:val="-1"/>
        </w:rPr>
        <w:t>support</w:t>
      </w:r>
      <w:r>
        <w:t xml:space="preserve"> development </w:t>
      </w:r>
      <w:r>
        <w:rPr>
          <w:spacing w:val="-1"/>
        </w:rPr>
        <w:t>and</w:t>
      </w:r>
      <w:r>
        <w:t xml:space="preserve"> </w:t>
      </w:r>
      <w:r>
        <w:rPr>
          <w:spacing w:val="-1"/>
        </w:rPr>
        <w:t>recognition</w:t>
      </w:r>
      <w:r>
        <w:rPr>
          <w:spacing w:val="2"/>
        </w:rPr>
        <w:t xml:space="preserve"> </w:t>
      </w:r>
      <w:r>
        <w:t>of</w:t>
      </w:r>
      <w:r>
        <w:rPr>
          <w:spacing w:val="1"/>
        </w:rPr>
        <w:t xml:space="preserve"> </w:t>
      </w:r>
      <w:r>
        <w:rPr>
          <w:spacing w:val="-1"/>
        </w:rPr>
        <w:t>Soldiers</w:t>
      </w:r>
      <w:r>
        <w:t xml:space="preserve"> and civilians </w:t>
      </w:r>
      <w:r>
        <w:rPr>
          <w:spacing w:val="-1"/>
        </w:rPr>
        <w:t>assigned</w:t>
      </w:r>
      <w:r>
        <w:rPr>
          <w:spacing w:val="1"/>
        </w:rPr>
        <w:t xml:space="preserve"> </w:t>
      </w:r>
      <w:r>
        <w:t xml:space="preserve">to </w:t>
      </w:r>
      <w:r>
        <w:rPr>
          <w:spacing w:val="-1"/>
        </w:rPr>
        <w:t>instructor</w:t>
      </w:r>
      <w:r>
        <w:t xml:space="preserve"> duty</w:t>
      </w:r>
      <w:r>
        <w:rPr>
          <w:spacing w:val="-5"/>
        </w:rPr>
        <w:t xml:space="preserve"> </w:t>
      </w:r>
      <w:r>
        <w:t>positions outside</w:t>
      </w:r>
      <w:r>
        <w:rPr>
          <w:spacing w:val="-1"/>
        </w:rPr>
        <w:t xml:space="preserve"> </w:t>
      </w:r>
      <w:r>
        <w:t>of TRADOC (to include instructors in joint service institutions)</w:t>
      </w:r>
      <w:r w:rsidR="00643F61">
        <w:t>;</w:t>
      </w:r>
      <w:r>
        <w:t xml:space="preserve"> </w:t>
      </w:r>
      <w:r>
        <w:rPr>
          <w:spacing w:val="-1"/>
        </w:rPr>
        <w:t>all</w:t>
      </w:r>
      <w:r>
        <w:t xml:space="preserve"> </w:t>
      </w:r>
      <w:r>
        <w:rPr>
          <w:spacing w:val="-1"/>
        </w:rPr>
        <w:t>school</w:t>
      </w:r>
      <w:r>
        <w:t xml:space="preserve"> Commandants </w:t>
      </w:r>
      <w:r w:rsidR="00643F61">
        <w:t xml:space="preserve">will </w:t>
      </w:r>
      <w:r>
        <w:rPr>
          <w:spacing w:val="-1"/>
        </w:rPr>
        <w:t>exercise</w:t>
      </w:r>
      <w:r>
        <w:rPr>
          <w:spacing w:val="1"/>
        </w:rPr>
        <w:t xml:space="preserve"> </w:t>
      </w:r>
      <w:r>
        <w:t>latitude</w:t>
      </w:r>
      <w:r>
        <w:rPr>
          <w:spacing w:val="-1"/>
        </w:rPr>
        <w:t xml:space="preserve"> </w:t>
      </w:r>
      <w:r>
        <w:t>in the use</w:t>
      </w:r>
      <w:r>
        <w:rPr>
          <w:spacing w:val="-2"/>
        </w:rPr>
        <w:t xml:space="preserve"> </w:t>
      </w:r>
      <w:r>
        <w:t>of the</w:t>
      </w:r>
      <w:r>
        <w:rPr>
          <w:spacing w:val="1"/>
        </w:rPr>
        <w:t xml:space="preserve"> F</w:t>
      </w:r>
      <w:r w:rsidR="0039768A">
        <w:rPr>
          <w:spacing w:val="1"/>
        </w:rPr>
        <w:t>D</w:t>
      </w:r>
      <w:r>
        <w:rPr>
          <w:spacing w:val="-1"/>
        </w:rPr>
        <w:t>RP</w:t>
      </w:r>
      <w:r w:rsidR="00643F61">
        <w:rPr>
          <w:spacing w:val="-1"/>
        </w:rPr>
        <w:t xml:space="preserve"> </w:t>
      </w:r>
      <w:r>
        <w:t>within their</w:t>
      </w:r>
      <w:r>
        <w:rPr>
          <w:spacing w:val="-1"/>
        </w:rPr>
        <w:t xml:space="preserve"> institutions.</w:t>
      </w:r>
      <w:r w:rsidR="00334473">
        <w:rPr>
          <w:spacing w:val="60"/>
        </w:rPr>
        <w:t xml:space="preserve"> </w:t>
      </w:r>
      <w:r>
        <w:rPr>
          <w:spacing w:val="-1"/>
        </w:rPr>
        <w:t>Effective</w:t>
      </w:r>
      <w:r>
        <w:rPr>
          <w:spacing w:val="1"/>
        </w:rPr>
        <w:t xml:space="preserve"> </w:t>
      </w:r>
      <w:r w:rsidR="00214DF3" w:rsidRPr="00214DF3">
        <w:rPr>
          <w:spacing w:val="1"/>
        </w:rPr>
        <w:t>2</w:t>
      </w:r>
      <w:r w:rsidR="00DC75C8" w:rsidRPr="00214DF3">
        <w:rPr>
          <w:spacing w:val="1"/>
        </w:rPr>
        <w:t xml:space="preserve"> May 2018</w:t>
      </w:r>
      <w:r w:rsidR="00FA31D0">
        <w:t>,</w:t>
      </w:r>
      <w:r>
        <w:t xml:space="preserve"> </w:t>
      </w:r>
      <w:r>
        <w:rPr>
          <w:spacing w:val="-1"/>
        </w:rPr>
        <w:t>all</w:t>
      </w:r>
      <w:r>
        <w:t xml:space="preserve"> Soldiers and civilians formally</w:t>
      </w:r>
      <w:r>
        <w:rPr>
          <w:spacing w:val="-3"/>
        </w:rPr>
        <w:t xml:space="preserve"> </w:t>
      </w:r>
      <w:r>
        <w:rPr>
          <w:spacing w:val="-1"/>
        </w:rPr>
        <w:t>assigned</w:t>
      </w:r>
      <w:r>
        <w:t xml:space="preserve"> to a Table of </w:t>
      </w:r>
      <w:r>
        <w:rPr>
          <w:spacing w:val="-1"/>
        </w:rPr>
        <w:t>Distribution</w:t>
      </w:r>
      <w:r>
        <w:t xml:space="preserve"> </w:t>
      </w:r>
      <w:r>
        <w:rPr>
          <w:spacing w:val="-1"/>
        </w:rPr>
        <w:t>and</w:t>
      </w:r>
      <w:r>
        <w:t xml:space="preserve"> </w:t>
      </w:r>
      <w:r>
        <w:rPr>
          <w:spacing w:val="-1"/>
        </w:rPr>
        <w:t xml:space="preserve">Allowance </w:t>
      </w:r>
      <w:r>
        <w:t xml:space="preserve">position </w:t>
      </w:r>
      <w:r>
        <w:rPr>
          <w:spacing w:val="-1"/>
        </w:rPr>
        <w:t>as</w:t>
      </w:r>
      <w:r>
        <w:t xml:space="preserve"> </w:t>
      </w:r>
      <w:r>
        <w:rPr>
          <w:spacing w:val="-1"/>
        </w:rPr>
        <w:t>an</w:t>
      </w:r>
      <w:r>
        <w:t xml:space="preserve"> instructor </w:t>
      </w:r>
      <w:r>
        <w:rPr>
          <w:spacing w:val="-1"/>
        </w:rPr>
        <w:t>beyond TRADOC</w:t>
      </w:r>
      <w:r>
        <w:t xml:space="preserve"> </w:t>
      </w:r>
      <w:r>
        <w:rPr>
          <w:spacing w:val="-1"/>
        </w:rPr>
        <w:t>institutions</w:t>
      </w:r>
      <w:r>
        <w:rPr>
          <w:spacing w:val="1"/>
        </w:rPr>
        <w:t xml:space="preserve"> </w:t>
      </w:r>
      <w:r>
        <w:t>may</w:t>
      </w:r>
      <w:r>
        <w:rPr>
          <w:spacing w:val="-3"/>
        </w:rPr>
        <w:t xml:space="preserve"> </w:t>
      </w:r>
      <w:r>
        <w:rPr>
          <w:spacing w:val="-1"/>
        </w:rPr>
        <w:t>also</w:t>
      </w:r>
      <w:r>
        <w:rPr>
          <w:spacing w:val="1"/>
        </w:rPr>
        <w:t xml:space="preserve"> </w:t>
      </w:r>
      <w:r>
        <w:rPr>
          <w:spacing w:val="-1"/>
        </w:rPr>
        <w:t xml:space="preserve">participate </w:t>
      </w:r>
      <w:r>
        <w:t>in</w:t>
      </w:r>
      <w:r>
        <w:rPr>
          <w:spacing w:val="2"/>
        </w:rPr>
        <w:t xml:space="preserve"> F</w:t>
      </w:r>
      <w:r w:rsidR="0039768A">
        <w:rPr>
          <w:spacing w:val="2"/>
        </w:rPr>
        <w:t>D</w:t>
      </w:r>
      <w:r>
        <w:rPr>
          <w:spacing w:val="-1"/>
        </w:rPr>
        <w:t>RP</w:t>
      </w:r>
      <w:r>
        <w:rPr>
          <w:spacing w:val="3"/>
        </w:rPr>
        <w:t xml:space="preserve"> </w:t>
      </w:r>
      <w:r>
        <w:rPr>
          <w:spacing w:val="-1"/>
        </w:rPr>
        <w:t>and</w:t>
      </w:r>
      <w:r>
        <w:t xml:space="preserve"> be</w:t>
      </w:r>
      <w:r>
        <w:rPr>
          <w:spacing w:val="-1"/>
        </w:rPr>
        <w:t xml:space="preserve"> awarded</w:t>
      </w:r>
      <w:r>
        <w:t xml:space="preserve"> instructor </w:t>
      </w:r>
      <w:r>
        <w:rPr>
          <w:spacing w:val="-1"/>
        </w:rPr>
        <w:t>badges</w:t>
      </w:r>
      <w:r>
        <w:rPr>
          <w:spacing w:val="2"/>
        </w:rPr>
        <w:t xml:space="preserve"> </w:t>
      </w:r>
      <w:r>
        <w:t xml:space="preserve">in </w:t>
      </w:r>
      <w:r>
        <w:rPr>
          <w:spacing w:val="-1"/>
        </w:rPr>
        <w:t xml:space="preserve">accordance </w:t>
      </w:r>
      <w:r>
        <w:t xml:space="preserve">with </w:t>
      </w:r>
      <w:r>
        <w:rPr>
          <w:spacing w:val="-1"/>
        </w:rPr>
        <w:t>procedures</w:t>
      </w:r>
      <w:r>
        <w:t xml:space="preserve"> in</w:t>
      </w:r>
      <w:r>
        <w:rPr>
          <w:spacing w:val="1"/>
        </w:rPr>
        <w:t xml:space="preserve"> </w:t>
      </w:r>
      <w:r>
        <w:t xml:space="preserve">this </w:t>
      </w:r>
      <w:r>
        <w:rPr>
          <w:spacing w:val="-1"/>
        </w:rPr>
        <w:t>regulation.</w:t>
      </w:r>
      <w:r>
        <w:t xml:space="preserve">  </w:t>
      </w:r>
    </w:p>
    <w:p w14:paraId="5ED6C580" w14:textId="77777777" w:rsidR="00B66A7C" w:rsidRDefault="00B66A7C" w:rsidP="008A76CE">
      <w:pPr>
        <w:pStyle w:val="ListParagraph"/>
      </w:pPr>
    </w:p>
    <w:p w14:paraId="7063B044" w14:textId="33D9037D" w:rsidR="00B66A7C" w:rsidRPr="0043211E" w:rsidRDefault="0043211E" w:rsidP="0043211E">
      <w:pPr>
        <w:ind w:firstLine="270"/>
      </w:pPr>
      <w:proofErr w:type="gramStart"/>
      <w:r>
        <w:t xml:space="preserve">a.  </w:t>
      </w:r>
      <w:r w:rsidR="00B66A7C" w:rsidRPr="0043211E">
        <w:t>Instructors</w:t>
      </w:r>
      <w:proofErr w:type="gramEnd"/>
      <w:r w:rsidR="00B66A7C" w:rsidRPr="0043211E">
        <w:t xml:space="preserve"> must complete instructor certification requirements per TR 350-70 and local requirements before participation in the F</w:t>
      </w:r>
      <w:r w:rsidR="0039768A" w:rsidRPr="0043211E">
        <w:t>D</w:t>
      </w:r>
      <w:r w:rsidR="00B66A7C" w:rsidRPr="0043211E">
        <w:t>RP.</w:t>
      </w:r>
    </w:p>
    <w:p w14:paraId="3B6E08B4" w14:textId="77777777" w:rsidR="00B66A7C" w:rsidRPr="0043211E" w:rsidRDefault="00B66A7C" w:rsidP="0043211E">
      <w:pPr>
        <w:ind w:firstLine="270"/>
      </w:pPr>
    </w:p>
    <w:p w14:paraId="746FC0C2" w14:textId="2767A3DC" w:rsidR="003607D4" w:rsidRPr="0043211E" w:rsidRDefault="0043211E" w:rsidP="0043211E">
      <w:pPr>
        <w:ind w:firstLine="270"/>
      </w:pPr>
      <w:proofErr w:type="gramStart"/>
      <w:r>
        <w:t xml:space="preserve">b.  </w:t>
      </w:r>
      <w:r w:rsidR="00B66A7C" w:rsidRPr="0043211E">
        <w:t>Other</w:t>
      </w:r>
      <w:proofErr w:type="gramEnd"/>
      <w:r w:rsidR="00B66A7C" w:rsidRPr="0043211E">
        <w:t xml:space="preserve"> military service instructors (USAF, USMC, USN, USCG</w:t>
      </w:r>
      <w:r w:rsidR="00CE6A46" w:rsidRPr="0043211E">
        <w:t>, and International</w:t>
      </w:r>
      <w:r w:rsidR="00B66A7C" w:rsidRPr="0043211E">
        <w:t xml:space="preserve">) assigned to an Army institution </w:t>
      </w:r>
      <w:r w:rsidR="00643F61" w:rsidRPr="0043211E">
        <w:t>can</w:t>
      </w:r>
      <w:r w:rsidR="00B66A7C" w:rsidRPr="0043211E">
        <w:t xml:space="preserve"> </w:t>
      </w:r>
      <w:r w:rsidR="003607D4" w:rsidRPr="0043211E">
        <w:t>participate</w:t>
      </w:r>
      <w:r w:rsidR="00B66A7C" w:rsidRPr="0043211E">
        <w:t xml:space="preserve"> in the F</w:t>
      </w:r>
      <w:r w:rsidR="0039768A" w:rsidRPr="0043211E">
        <w:t>D</w:t>
      </w:r>
      <w:r w:rsidR="00B66A7C" w:rsidRPr="0043211E">
        <w:t xml:space="preserve">RP. </w:t>
      </w:r>
      <w:r w:rsidR="001D239C" w:rsidRPr="0043211E">
        <w:t xml:space="preserve"> </w:t>
      </w:r>
      <w:r w:rsidR="00B66A7C" w:rsidRPr="0043211E">
        <w:t xml:space="preserve">However, </w:t>
      </w:r>
      <w:r w:rsidR="003607D4" w:rsidRPr="0043211E">
        <w:t>recognition and wearing of the instructor badge will be in accordance with their own service’s regulations.</w:t>
      </w:r>
    </w:p>
    <w:p w14:paraId="38EDCA5E" w14:textId="77777777" w:rsidR="003607D4" w:rsidRDefault="003607D4" w:rsidP="003607D4">
      <w:pPr>
        <w:pStyle w:val="ListParagraph"/>
      </w:pPr>
    </w:p>
    <w:p w14:paraId="688AC7EB" w14:textId="338B871F" w:rsidR="00B66A7C" w:rsidRPr="00376F52" w:rsidRDefault="0053017F" w:rsidP="00376F52">
      <w:pPr>
        <w:pStyle w:val="Heading2"/>
      </w:pPr>
      <w:bookmarkStart w:id="94" w:name="_Toc508260091"/>
      <w:bookmarkStart w:id="95" w:name="_Toc509924488"/>
      <w:r w:rsidRPr="00376F52">
        <w:t>3</w:t>
      </w:r>
      <w:r w:rsidR="00B66A7C" w:rsidRPr="00376F52">
        <w:t>-</w:t>
      </w:r>
      <w:r w:rsidR="00D34020" w:rsidRPr="00376F52">
        <w:t>9</w:t>
      </w:r>
      <w:r w:rsidR="00836D91" w:rsidRPr="00376F52">
        <w:t xml:space="preserve">. </w:t>
      </w:r>
      <w:r w:rsidR="000B7626" w:rsidRPr="00376F52">
        <w:t>FDRP</w:t>
      </w:r>
      <w:r w:rsidR="008B0D8E" w:rsidRPr="00376F52">
        <w:t xml:space="preserve"> Transition</w:t>
      </w:r>
      <w:bookmarkEnd w:id="94"/>
      <w:bookmarkEnd w:id="95"/>
    </w:p>
    <w:p w14:paraId="3595EE7E" w14:textId="2DB7EAE2" w:rsidR="00B16FB8" w:rsidRPr="006D1098" w:rsidRDefault="00B66A7C" w:rsidP="006D1098">
      <w:r w:rsidRPr="006D1098">
        <w:t>The Army F</w:t>
      </w:r>
      <w:r w:rsidR="0039768A" w:rsidRPr="006D1098">
        <w:t>D</w:t>
      </w:r>
      <w:r w:rsidRPr="006D1098">
        <w:t xml:space="preserve">RP is effective </w:t>
      </w:r>
      <w:r w:rsidR="00214DF3" w:rsidRPr="00214DF3">
        <w:t>2</w:t>
      </w:r>
      <w:r w:rsidR="00DC75C8" w:rsidRPr="00214DF3">
        <w:t xml:space="preserve"> May 2018</w:t>
      </w:r>
      <w:r w:rsidRPr="006D1098">
        <w:t xml:space="preserve">. </w:t>
      </w:r>
      <w:r w:rsidR="00EE266C" w:rsidRPr="006D1098">
        <w:t xml:space="preserve"> </w:t>
      </w:r>
      <w:r w:rsidR="004E7D7A" w:rsidRPr="006D1098">
        <w:t>There are many distinct</w:t>
      </w:r>
      <w:r w:rsidR="00B16FB8" w:rsidRPr="006D1098">
        <w:t xml:space="preserve"> requirements</w:t>
      </w:r>
      <w:r w:rsidR="004E7D7A" w:rsidRPr="006D1098">
        <w:t xml:space="preserve"> between the previous I</w:t>
      </w:r>
      <w:r w:rsidR="008B0D8E" w:rsidRPr="006D1098">
        <w:t xml:space="preserve">nstructor </w:t>
      </w:r>
      <w:r w:rsidR="004E7D7A" w:rsidRPr="006D1098">
        <w:t>D</w:t>
      </w:r>
      <w:r w:rsidR="008B0D8E" w:rsidRPr="006D1098">
        <w:t xml:space="preserve">evelopment and </w:t>
      </w:r>
      <w:r w:rsidR="004E7D7A" w:rsidRPr="006D1098">
        <w:t>R</w:t>
      </w:r>
      <w:r w:rsidR="008B0D8E" w:rsidRPr="006D1098">
        <w:t xml:space="preserve">ecognition </w:t>
      </w:r>
      <w:r w:rsidR="004E7D7A" w:rsidRPr="006D1098">
        <w:t>P</w:t>
      </w:r>
      <w:r w:rsidR="008B0D8E" w:rsidRPr="006D1098">
        <w:t>rogram (IDRP)</w:t>
      </w:r>
      <w:r w:rsidR="004E7D7A" w:rsidRPr="006D1098">
        <w:t xml:space="preserve"> and the FDRP. </w:t>
      </w:r>
      <w:r w:rsidR="009C34C5" w:rsidRPr="006D1098">
        <w:t xml:space="preserve"> </w:t>
      </w:r>
    </w:p>
    <w:p w14:paraId="3E4B9E87" w14:textId="77777777" w:rsidR="00B16FB8" w:rsidRPr="00AE575C" w:rsidRDefault="00B16FB8" w:rsidP="008A76CE">
      <w:pPr>
        <w:pStyle w:val="Heading1"/>
        <w:rPr>
          <w:b w:val="0"/>
        </w:rPr>
      </w:pPr>
    </w:p>
    <w:p w14:paraId="2C5FADFC" w14:textId="2D344775" w:rsidR="00B16FB8" w:rsidRPr="0043211E" w:rsidRDefault="0043211E" w:rsidP="006D1098">
      <w:pPr>
        <w:ind w:firstLine="270"/>
      </w:pPr>
      <w:proofErr w:type="gramStart"/>
      <w:r>
        <w:t xml:space="preserve">a.  </w:t>
      </w:r>
      <w:r w:rsidR="004927DF">
        <w:t>Noncommissioned</w:t>
      </w:r>
      <w:proofErr w:type="gramEnd"/>
      <w:r w:rsidR="004927DF">
        <w:t xml:space="preserve"> officers</w:t>
      </w:r>
      <w:r w:rsidR="009C34C5" w:rsidRPr="0043211E">
        <w:t xml:space="preserve"> currently participating in the </w:t>
      </w:r>
      <w:r w:rsidR="004927DF" w:rsidRPr="006D1098">
        <w:t>Instructor Development and Recognition Program</w:t>
      </w:r>
      <w:r w:rsidR="009C34C5" w:rsidRPr="0043211E">
        <w:t xml:space="preserve"> will have a grace period of six months (</w:t>
      </w:r>
      <w:r w:rsidR="00214DF3" w:rsidRPr="00214DF3">
        <w:t>2</w:t>
      </w:r>
      <w:r w:rsidR="00D12AB0" w:rsidRPr="00214DF3">
        <w:t xml:space="preserve"> November</w:t>
      </w:r>
      <w:r w:rsidR="009C34C5" w:rsidRPr="00214DF3">
        <w:t xml:space="preserve"> 2018</w:t>
      </w:r>
      <w:r w:rsidR="009C34C5" w:rsidRPr="0043211E">
        <w:t xml:space="preserve">) to complete their </w:t>
      </w:r>
      <w:r w:rsidR="008B0D8E" w:rsidRPr="0043211E">
        <w:t>next</w:t>
      </w:r>
      <w:r w:rsidR="009C34C5" w:rsidRPr="0043211E">
        <w:t xml:space="preserve"> level of recognition. </w:t>
      </w:r>
    </w:p>
    <w:p w14:paraId="15DBC9C1" w14:textId="77777777" w:rsidR="00E059E6" w:rsidRPr="0043211E" w:rsidRDefault="00E059E6" w:rsidP="006D1098">
      <w:pPr>
        <w:ind w:firstLine="270"/>
      </w:pPr>
    </w:p>
    <w:p w14:paraId="585D4573" w14:textId="0546503E" w:rsidR="00E059E6" w:rsidRPr="0043211E" w:rsidRDefault="0043211E" w:rsidP="006D1098">
      <w:pPr>
        <w:ind w:firstLine="270"/>
      </w:pPr>
      <w:proofErr w:type="gramStart"/>
      <w:r>
        <w:lastRenderedPageBreak/>
        <w:t xml:space="preserve">b.  </w:t>
      </w:r>
      <w:r w:rsidR="00E059E6" w:rsidRPr="0043211E">
        <w:t>All</w:t>
      </w:r>
      <w:proofErr w:type="gramEnd"/>
      <w:r w:rsidR="00E059E6" w:rsidRPr="0043211E">
        <w:t xml:space="preserve"> previous instructor certification courses (ABIC, FIFC, SGITC, IFSC, etc.) completed prior to </w:t>
      </w:r>
      <w:r w:rsidR="00214DF3" w:rsidRPr="00214DF3">
        <w:t>2</w:t>
      </w:r>
      <w:r w:rsidR="00DC75C8" w:rsidRPr="00214DF3">
        <w:t xml:space="preserve"> May 2018</w:t>
      </w:r>
      <w:r w:rsidR="00E059E6" w:rsidRPr="0043211E">
        <w:t>, will remain valid toward FDRP for five years from the completion date</w:t>
      </w:r>
      <w:r w:rsidR="006F6CB5" w:rsidRPr="0043211E">
        <w:t xml:space="preserve">, as </w:t>
      </w:r>
      <w:r w:rsidR="007F7524" w:rsidRPr="0043211E">
        <w:t>required in TR 350-70.</w:t>
      </w:r>
    </w:p>
    <w:p w14:paraId="4365D493" w14:textId="77777777" w:rsidR="00E6443A" w:rsidRDefault="00E6443A" w:rsidP="008A76CE">
      <w:pPr>
        <w:pStyle w:val="Heading1"/>
        <w:rPr>
          <w:b w:val="0"/>
        </w:rPr>
      </w:pPr>
    </w:p>
    <w:p w14:paraId="6355FC34" w14:textId="774B4F65" w:rsidR="00E6443A" w:rsidRPr="00CF40DF" w:rsidRDefault="00E6443A" w:rsidP="00CF40DF">
      <w:pPr>
        <w:pStyle w:val="Heading1"/>
      </w:pPr>
      <w:bookmarkStart w:id="96" w:name="_Toc508260092"/>
      <w:bookmarkStart w:id="97" w:name="_Toc509924489"/>
      <w:r w:rsidRPr="00CF40DF">
        <w:t>3-10. FDRP C</w:t>
      </w:r>
      <w:r w:rsidR="00AC7111" w:rsidRPr="00CF40DF">
        <w:t>ertificate</w:t>
      </w:r>
      <w:r w:rsidRPr="00CF40DF">
        <w:t xml:space="preserve"> Program</w:t>
      </w:r>
      <w:bookmarkEnd w:id="96"/>
      <w:bookmarkEnd w:id="97"/>
    </w:p>
    <w:p w14:paraId="3498EC10" w14:textId="42D27A83" w:rsidR="00E6443A" w:rsidRPr="006D1098" w:rsidRDefault="00E6443A" w:rsidP="006D1098">
      <w:r w:rsidRPr="006D1098">
        <w:t xml:space="preserve">FDRP has established a tiered recognition program to strengthen instructor competencies for Basic, Senior, and Master Levels.  These recognition efforts </w:t>
      </w:r>
      <w:proofErr w:type="gramStart"/>
      <w:r w:rsidRPr="006D1098">
        <w:t>can further be developed</w:t>
      </w:r>
      <w:proofErr w:type="gramEnd"/>
      <w:r w:rsidRPr="006D1098">
        <w:t xml:space="preserve"> through the FDRP C</w:t>
      </w:r>
      <w:r w:rsidR="00AC7111" w:rsidRPr="006D1098">
        <w:t>ertificate</w:t>
      </w:r>
      <w:r w:rsidRPr="006D1098">
        <w:t xml:space="preserve"> Program.  </w:t>
      </w:r>
      <w:r w:rsidR="00AC7111" w:rsidRPr="006D1098">
        <w:t>Through a combination of instructor experience, certification, and completion of additional online courses, the instructor can receive undergraduate or graduate certificates.</w:t>
      </w:r>
      <w:r w:rsidR="00A42D16" w:rsidRPr="006D1098">
        <w:t xml:space="preserve">  </w:t>
      </w:r>
      <w:r w:rsidRPr="006D1098">
        <w:t>These are credentialed</w:t>
      </w:r>
      <w:r w:rsidR="00AC7111" w:rsidRPr="006D1098">
        <w:t xml:space="preserve"> certificates</w:t>
      </w:r>
      <w:r w:rsidRPr="006D1098">
        <w:t xml:space="preserve">, recognized outside of the </w:t>
      </w:r>
      <w:r w:rsidR="00756C9B" w:rsidRPr="006D1098">
        <w:t>A</w:t>
      </w:r>
      <w:r w:rsidRPr="006D1098">
        <w:t xml:space="preserve">rmy, and credit hours </w:t>
      </w:r>
      <w:r w:rsidR="003F0164" w:rsidRPr="006D1098">
        <w:t xml:space="preserve">are transferable </w:t>
      </w:r>
      <w:r w:rsidRPr="006D1098">
        <w:t xml:space="preserve">toward completion of a Baccalaureate or Master’s Degree.  </w:t>
      </w:r>
      <w:r w:rsidR="00AC7111" w:rsidRPr="006D1098">
        <w:t xml:space="preserve">Tuition Assistance may be available for the cost of this program through local education centers or GoArmyEd.com.  </w:t>
      </w:r>
      <w:r w:rsidRPr="006D1098">
        <w:t>Enrolling in the Credentialing Program can begin any time after instructor certification</w:t>
      </w:r>
      <w:r w:rsidR="00F54B2E" w:rsidRPr="006D1098">
        <w:t>.</w:t>
      </w:r>
      <w:r w:rsidR="004C67D3" w:rsidRPr="006D1098">
        <w:t xml:space="preserve">  </w:t>
      </w:r>
      <w:r w:rsidRPr="006D1098">
        <w:t xml:space="preserve">FDRP managers can contact </w:t>
      </w:r>
      <w:proofErr w:type="spellStart"/>
      <w:r w:rsidRPr="006D1098">
        <w:t>ArmyU</w:t>
      </w:r>
      <w:proofErr w:type="spellEnd"/>
      <w:r w:rsidRPr="006D1098">
        <w:t xml:space="preserve">/FSDD to coordinate instructor participation in the FDRP </w:t>
      </w:r>
      <w:r w:rsidR="000709C5" w:rsidRPr="006D1098">
        <w:t>Certificate</w:t>
      </w:r>
      <w:r w:rsidRPr="006D1098">
        <w:t xml:space="preserve"> </w:t>
      </w:r>
      <w:r w:rsidR="000709C5" w:rsidRPr="006D1098">
        <w:t>P</w:t>
      </w:r>
      <w:r w:rsidRPr="006D1098">
        <w:t>rogram</w:t>
      </w:r>
      <w:r w:rsidR="00FA31D0" w:rsidRPr="006D1098">
        <w:t>.</w:t>
      </w:r>
    </w:p>
    <w:p w14:paraId="658A8653" w14:textId="77777777" w:rsidR="005C38A7" w:rsidRPr="006D1098" w:rsidRDefault="005C38A7" w:rsidP="006D1098"/>
    <w:p w14:paraId="737C9249" w14:textId="77777777" w:rsidR="000E7E80" w:rsidRPr="00BB617F" w:rsidRDefault="000E7E80" w:rsidP="00BB617F">
      <w:pPr>
        <w:pStyle w:val="Heading2"/>
      </w:pPr>
      <w:bookmarkStart w:id="98" w:name="_Toc509924490"/>
      <w:r w:rsidRPr="00BB617F">
        <w:t>3-11. Army Career Program (CP) 32 Certificate Training Program</w:t>
      </w:r>
      <w:bookmarkEnd w:id="98"/>
    </w:p>
    <w:p w14:paraId="0D04F302" w14:textId="77777777" w:rsidR="000E7E80" w:rsidRPr="000E7E80" w:rsidRDefault="000E7E80" w:rsidP="000E7E80">
      <w:r w:rsidRPr="000E7E80">
        <w:t>CP-32 developed a Certificate Training Program to foster a competent, agile</w:t>
      </w:r>
      <w:r>
        <w:t xml:space="preserve"> </w:t>
      </w:r>
      <w:r w:rsidRPr="000E7E80">
        <w:t>and adaptive Civilian workforce involved in training and education as well</w:t>
      </w:r>
      <w:r>
        <w:t xml:space="preserve"> </w:t>
      </w:r>
      <w:r w:rsidRPr="000E7E80">
        <w:t>as capability and doctrine development.  The CP-32 Certificate Training</w:t>
      </w:r>
      <w:r>
        <w:t xml:space="preserve"> </w:t>
      </w:r>
      <w:r w:rsidRPr="000E7E80">
        <w:t xml:space="preserve">Program </w:t>
      </w:r>
      <w:proofErr w:type="gramStart"/>
      <w:r w:rsidRPr="000E7E80">
        <w:t>is accredited</w:t>
      </w:r>
      <w:proofErr w:type="gramEnd"/>
      <w:r w:rsidRPr="000E7E80">
        <w:t xml:space="preserve"> by the American National Standards Institute (ANSI)</w:t>
      </w:r>
      <w:r>
        <w:t xml:space="preserve"> </w:t>
      </w:r>
      <w:r w:rsidR="00CA1D06">
        <w:t xml:space="preserve">as </w:t>
      </w:r>
      <w:r w:rsidRPr="000E7E80">
        <w:t>conforming to the standards of ANSI/ASTM E2659-09, Standard Practice for</w:t>
      </w:r>
      <w:r>
        <w:t xml:space="preserve"> </w:t>
      </w:r>
      <w:r w:rsidRPr="000E7E80">
        <w:t xml:space="preserve">Certificate Programs.  The ANSI accreditation grants </w:t>
      </w:r>
      <w:proofErr w:type="gramStart"/>
      <w:r w:rsidRPr="000E7E80">
        <w:t>third-party</w:t>
      </w:r>
      <w:proofErr w:type="gramEnd"/>
      <w:r w:rsidRPr="000E7E80">
        <w:t>, national</w:t>
      </w:r>
    </w:p>
    <w:p w14:paraId="11EB4A34" w14:textId="77777777" w:rsidR="00174CFA" w:rsidRDefault="000E7E80" w:rsidP="00021EF8">
      <w:proofErr w:type="gramStart"/>
      <w:r w:rsidRPr="000E7E80">
        <w:t>and</w:t>
      </w:r>
      <w:proofErr w:type="gramEnd"/>
      <w:r w:rsidRPr="000E7E80">
        <w:t xml:space="preserve"> international recognition, of the CP-32 workforce as professionals in</w:t>
      </w:r>
      <w:r>
        <w:t xml:space="preserve"> </w:t>
      </w:r>
      <w:r w:rsidRPr="000E7E80">
        <w:t>their field.  The program</w:t>
      </w:r>
      <w:r w:rsidR="00174CFA">
        <w:t xml:space="preserve"> offers five certificate tracks:</w:t>
      </w:r>
    </w:p>
    <w:p w14:paraId="0A8A6265" w14:textId="77777777" w:rsidR="00174CFA" w:rsidRDefault="00174CFA" w:rsidP="00021EF8"/>
    <w:p w14:paraId="79ED6453" w14:textId="77777777" w:rsidR="00174CFA" w:rsidRDefault="00021EF8" w:rsidP="00174CFA">
      <w:pPr>
        <w:pStyle w:val="ListParagraph"/>
        <w:numPr>
          <w:ilvl w:val="0"/>
          <w:numId w:val="42"/>
        </w:numPr>
        <w:tabs>
          <w:tab w:val="left" w:pos="360"/>
        </w:tabs>
        <w:ind w:left="450" w:hanging="180"/>
      </w:pPr>
      <w:r>
        <w:t>Certificate in Army Doctrine Development</w:t>
      </w:r>
    </w:p>
    <w:p w14:paraId="232EC7BA" w14:textId="77777777" w:rsidR="00174CFA" w:rsidRDefault="00021EF8" w:rsidP="00174CFA">
      <w:pPr>
        <w:pStyle w:val="ListParagraph"/>
        <w:numPr>
          <w:ilvl w:val="0"/>
          <w:numId w:val="42"/>
        </w:numPr>
        <w:tabs>
          <w:tab w:val="left" w:pos="360"/>
        </w:tabs>
        <w:ind w:left="450" w:hanging="180"/>
      </w:pPr>
      <w:r>
        <w:t>Level 1Certificate in Army Capability Development</w:t>
      </w:r>
    </w:p>
    <w:p w14:paraId="54B102E9" w14:textId="77777777" w:rsidR="00174CFA" w:rsidRDefault="00021EF8" w:rsidP="00174CFA">
      <w:pPr>
        <w:pStyle w:val="ListParagraph"/>
        <w:numPr>
          <w:ilvl w:val="0"/>
          <w:numId w:val="42"/>
        </w:numPr>
        <w:tabs>
          <w:tab w:val="left" w:pos="360"/>
        </w:tabs>
        <w:ind w:left="450" w:hanging="180"/>
      </w:pPr>
      <w:r>
        <w:t>Level 2 Certificate in Army Capability Development</w:t>
      </w:r>
    </w:p>
    <w:p w14:paraId="25C98468" w14:textId="77777777" w:rsidR="00174CFA" w:rsidRDefault="00021EF8" w:rsidP="00174CFA">
      <w:pPr>
        <w:pStyle w:val="ListParagraph"/>
        <w:numPr>
          <w:ilvl w:val="0"/>
          <w:numId w:val="42"/>
        </w:numPr>
        <w:tabs>
          <w:tab w:val="left" w:pos="360"/>
        </w:tabs>
        <w:ind w:left="450" w:hanging="180"/>
      </w:pPr>
      <w:r>
        <w:t>Level 1 Certificate in Army Training and Education Systems</w:t>
      </w:r>
    </w:p>
    <w:p w14:paraId="3EE94281" w14:textId="77777777" w:rsidR="00174CFA" w:rsidRDefault="00021EF8" w:rsidP="00174CFA">
      <w:pPr>
        <w:pStyle w:val="ListParagraph"/>
        <w:numPr>
          <w:ilvl w:val="0"/>
          <w:numId w:val="42"/>
        </w:numPr>
        <w:tabs>
          <w:tab w:val="left" w:pos="360"/>
        </w:tabs>
        <w:ind w:left="450" w:hanging="180"/>
      </w:pPr>
      <w:r>
        <w:t>Level 2 Certificate in Army Training and Education Systems</w:t>
      </w:r>
    </w:p>
    <w:p w14:paraId="15A91599" w14:textId="77777777" w:rsidR="00174CFA" w:rsidRDefault="00174CFA" w:rsidP="00021EF8"/>
    <w:p w14:paraId="12AE540B" w14:textId="77777777" w:rsidR="00021EF8" w:rsidRPr="00021EF8" w:rsidRDefault="00021EF8" w:rsidP="00021EF8">
      <w:r w:rsidRPr="00021EF8">
        <w:t xml:space="preserve">The certificates </w:t>
      </w:r>
      <w:proofErr w:type="gramStart"/>
      <w:r w:rsidRPr="00021EF8">
        <w:t>are awarded</w:t>
      </w:r>
      <w:proofErr w:type="gramEnd"/>
      <w:r w:rsidRPr="00021EF8">
        <w:t xml:space="preserve"> for the completion of training, online and/or</w:t>
      </w:r>
      <w:r>
        <w:t xml:space="preserve"> </w:t>
      </w:r>
      <w:r w:rsidRPr="00021EF8">
        <w:t>resident, and meeting an experiential requirement. CP-32 Army Civilian</w:t>
      </w:r>
      <w:r>
        <w:t xml:space="preserve"> </w:t>
      </w:r>
      <w:r w:rsidRPr="00021EF8">
        <w:t xml:space="preserve">Training, Education and Development Systems funds </w:t>
      </w:r>
      <w:proofErr w:type="gramStart"/>
      <w:r w:rsidRPr="00021EF8">
        <w:t>may be provided</w:t>
      </w:r>
      <w:proofErr w:type="gramEnd"/>
      <w:r>
        <w:t xml:space="preserve"> </w:t>
      </w:r>
      <w:r w:rsidRPr="00021EF8">
        <w:t>to support training attendance.  CP-32 professionals may contact the CP-32</w:t>
      </w:r>
      <w:r w:rsidR="00174CFA">
        <w:t xml:space="preserve"> </w:t>
      </w:r>
      <w:r w:rsidRPr="00021EF8">
        <w:t>office for additional information on the CP-32 Certificate Training Program.</w:t>
      </w:r>
    </w:p>
    <w:p w14:paraId="44DAEC15" w14:textId="77777777" w:rsidR="000E7E80" w:rsidRDefault="000E7E80" w:rsidP="000E7E80"/>
    <w:p w14:paraId="1D9FC36A" w14:textId="77777777" w:rsidR="00CA1D06" w:rsidRDefault="00CA1D06" w:rsidP="00CA1D06">
      <w:pPr>
        <w:pBdr>
          <w:top w:val="single" w:sz="4" w:space="1" w:color="auto"/>
        </w:pBdr>
      </w:pPr>
    </w:p>
    <w:p w14:paraId="4ADE78B2" w14:textId="77777777" w:rsidR="004D3261" w:rsidRPr="00CF40DF" w:rsidRDefault="0053017F" w:rsidP="00CF40DF">
      <w:pPr>
        <w:pStyle w:val="Heading1"/>
      </w:pPr>
      <w:bookmarkStart w:id="99" w:name="_Toc508260093"/>
      <w:bookmarkStart w:id="100" w:name="_Toc509924491"/>
      <w:r w:rsidRPr="00CF40DF">
        <w:t>Chapter 4</w:t>
      </w:r>
      <w:bookmarkStart w:id="101" w:name="Master_Instructor_Selection_Board"/>
      <w:bookmarkEnd w:id="99"/>
      <w:bookmarkEnd w:id="100"/>
      <w:bookmarkEnd w:id="101"/>
    </w:p>
    <w:p w14:paraId="3201B503" w14:textId="230BC53C" w:rsidR="0053017F" w:rsidRPr="00CF40DF" w:rsidRDefault="0053017F" w:rsidP="00CF40DF">
      <w:pPr>
        <w:pStyle w:val="Heading1"/>
      </w:pPr>
      <w:bookmarkStart w:id="102" w:name="_Toc508260094"/>
      <w:bookmarkStart w:id="103" w:name="_Toc509924492"/>
      <w:r w:rsidRPr="00CF40DF">
        <w:t>Master Instructor Selection Board</w:t>
      </w:r>
      <w:r w:rsidR="004D3261" w:rsidRPr="00CF40DF">
        <w:t xml:space="preserve"> </w:t>
      </w:r>
      <w:r w:rsidR="00A16BD5">
        <w:t>(MISB)</w:t>
      </w:r>
      <w:bookmarkEnd w:id="102"/>
      <w:bookmarkEnd w:id="103"/>
    </w:p>
    <w:p w14:paraId="647ED9B9" w14:textId="77777777" w:rsidR="004D3261" w:rsidRPr="00F23C02" w:rsidRDefault="004D3261" w:rsidP="00F23C02"/>
    <w:p w14:paraId="040A673A" w14:textId="626EF2E6" w:rsidR="0053017F" w:rsidRDefault="00857014" w:rsidP="00052A31">
      <w:pPr>
        <w:spacing w:before="7"/>
        <w:rPr>
          <w:rFonts w:eastAsia="Times New Roman" w:cs="Times New Roman"/>
          <w:bCs/>
          <w:szCs w:val="24"/>
        </w:rPr>
      </w:pPr>
      <w:bookmarkStart w:id="104" w:name="5-1.__Selection_Board."/>
      <w:bookmarkStart w:id="105" w:name="_bookmark30"/>
      <w:bookmarkStart w:id="106" w:name="5-2.__Selection_Board_Observations."/>
      <w:bookmarkStart w:id="107" w:name="_bookmark31"/>
      <w:bookmarkStart w:id="108" w:name="5-3.__Master_Instructor_Board_Procedures"/>
      <w:bookmarkStart w:id="109" w:name="_bookmark32"/>
      <w:bookmarkEnd w:id="104"/>
      <w:bookmarkEnd w:id="105"/>
      <w:bookmarkEnd w:id="106"/>
      <w:bookmarkEnd w:id="107"/>
      <w:bookmarkEnd w:id="108"/>
      <w:bookmarkEnd w:id="109"/>
      <w:r w:rsidRPr="00857014">
        <w:rPr>
          <w:rFonts w:eastAsia="Times New Roman" w:cs="Times New Roman"/>
          <w:bCs/>
          <w:szCs w:val="24"/>
        </w:rPr>
        <w:t>Commanders or Commandants will conduct a MISB for S</w:t>
      </w:r>
      <w:r w:rsidR="008B0D8E">
        <w:rPr>
          <w:rFonts w:eastAsia="Times New Roman" w:cs="Times New Roman"/>
          <w:bCs/>
          <w:szCs w:val="24"/>
        </w:rPr>
        <w:t>AIB</w:t>
      </w:r>
      <w:r w:rsidRPr="00857014">
        <w:rPr>
          <w:rFonts w:eastAsia="Times New Roman" w:cs="Times New Roman"/>
          <w:bCs/>
          <w:szCs w:val="24"/>
        </w:rPr>
        <w:t xml:space="preserve"> </w:t>
      </w:r>
      <w:r w:rsidR="008B0D8E">
        <w:rPr>
          <w:rFonts w:eastAsia="Times New Roman" w:cs="Times New Roman"/>
          <w:bCs/>
          <w:szCs w:val="24"/>
        </w:rPr>
        <w:t>i</w:t>
      </w:r>
      <w:r w:rsidRPr="00857014">
        <w:rPr>
          <w:rFonts w:eastAsia="Times New Roman" w:cs="Times New Roman"/>
          <w:bCs/>
          <w:szCs w:val="24"/>
        </w:rPr>
        <w:t>nstructors who seek recognition as master instructors.  The culminating activity of the board will be an oral examination of the candidate</w:t>
      </w:r>
      <w:r w:rsidR="00FB60EB">
        <w:rPr>
          <w:rFonts w:eastAsia="Times New Roman" w:cs="Times New Roman"/>
          <w:bCs/>
          <w:szCs w:val="24"/>
        </w:rPr>
        <w:t>’</w:t>
      </w:r>
      <w:r w:rsidRPr="00857014">
        <w:rPr>
          <w:rFonts w:eastAsia="Times New Roman" w:cs="Times New Roman"/>
          <w:bCs/>
          <w:szCs w:val="24"/>
        </w:rPr>
        <w:t>s knowledge and application of the instructor competencies.</w:t>
      </w:r>
    </w:p>
    <w:p w14:paraId="36D058DE" w14:textId="77777777" w:rsidR="00052A31" w:rsidRPr="00857014" w:rsidRDefault="00052A31" w:rsidP="00052A31">
      <w:pPr>
        <w:spacing w:before="7"/>
        <w:rPr>
          <w:rFonts w:eastAsia="Times New Roman" w:cs="Times New Roman"/>
          <w:bCs/>
          <w:szCs w:val="24"/>
        </w:rPr>
      </w:pPr>
    </w:p>
    <w:p w14:paraId="1E26C7E8" w14:textId="640897E3" w:rsidR="0053017F" w:rsidRPr="00356D38" w:rsidRDefault="00356D38" w:rsidP="00356D38">
      <w:pPr>
        <w:ind w:firstLine="270"/>
      </w:pPr>
      <w:proofErr w:type="gramStart"/>
      <w:r>
        <w:lastRenderedPageBreak/>
        <w:t xml:space="preserve">a.  </w:t>
      </w:r>
      <w:r w:rsidR="0053017F" w:rsidRPr="00356D38">
        <w:t>The</w:t>
      </w:r>
      <w:proofErr w:type="gramEnd"/>
      <w:r w:rsidR="0053017F" w:rsidRPr="00356D38">
        <w:t xml:space="preserve"> Commander, Commandant, or designated representative will serve as the board president and may be a voting or non-voting member.  The board president must be senior in rank </w:t>
      </w:r>
      <w:r w:rsidR="00250B50" w:rsidRPr="00356D38">
        <w:t xml:space="preserve">or duty position </w:t>
      </w:r>
      <w:r w:rsidR="0053017F" w:rsidRPr="00356D38">
        <w:t xml:space="preserve">to every instructor attempting the MAIB.    </w:t>
      </w:r>
    </w:p>
    <w:p w14:paraId="3952D600" w14:textId="77777777" w:rsidR="005D5E36" w:rsidRPr="00356D38" w:rsidRDefault="005D5E36" w:rsidP="00356D38"/>
    <w:p w14:paraId="4EEDACF3" w14:textId="64D683DA" w:rsidR="0053017F" w:rsidRPr="00356D38" w:rsidRDefault="00356D38" w:rsidP="00356D38">
      <w:pPr>
        <w:ind w:firstLine="270"/>
      </w:pPr>
      <w:proofErr w:type="gramStart"/>
      <w:r>
        <w:t xml:space="preserve">b.  </w:t>
      </w:r>
      <w:r w:rsidR="0053017F" w:rsidRPr="00356D38">
        <w:t>The</w:t>
      </w:r>
      <w:proofErr w:type="gramEnd"/>
      <w:r w:rsidR="0053017F" w:rsidRPr="00356D38">
        <w:t xml:space="preserve"> Board President will </w:t>
      </w:r>
      <w:r w:rsidR="000146A5" w:rsidRPr="00356D38">
        <w:t xml:space="preserve">identify and </w:t>
      </w:r>
      <w:r w:rsidR="0053017F" w:rsidRPr="00356D38">
        <w:t>appoint in writing an odd number (at least three) of unbiased</w:t>
      </w:r>
      <w:r w:rsidR="00645EB9" w:rsidRPr="00356D38">
        <w:t xml:space="preserve"> </w:t>
      </w:r>
      <w:r w:rsidR="0053017F" w:rsidRPr="00356D38">
        <w:t>voting members</w:t>
      </w:r>
      <w:r w:rsidR="000146A5" w:rsidRPr="00356D38">
        <w:t>,</w:t>
      </w:r>
      <w:r w:rsidR="0053017F" w:rsidRPr="00356D38">
        <w:t xml:space="preserve"> and </w:t>
      </w:r>
      <w:r w:rsidR="000146A5" w:rsidRPr="00356D38">
        <w:t>will provide a scribe to</w:t>
      </w:r>
      <w:r w:rsidR="0053017F" w:rsidRPr="00356D38">
        <w:t xml:space="preserve"> record</w:t>
      </w:r>
      <w:r w:rsidR="000146A5" w:rsidRPr="00356D38">
        <w:t xml:space="preserve"> selection board proceedings</w:t>
      </w:r>
      <w:r w:rsidR="0053017F" w:rsidRPr="00356D38">
        <w:t>.</w:t>
      </w:r>
    </w:p>
    <w:p w14:paraId="7923C490" w14:textId="77777777" w:rsidR="005F178C" w:rsidRPr="00356D38" w:rsidRDefault="005F178C" w:rsidP="00356D38"/>
    <w:p w14:paraId="0EEF445C" w14:textId="148D33B7" w:rsidR="0053017F" w:rsidRPr="00356D38" w:rsidRDefault="00356D38" w:rsidP="00356D38">
      <w:pPr>
        <w:ind w:firstLine="270"/>
      </w:pPr>
      <w:proofErr w:type="gramStart"/>
      <w:r>
        <w:t xml:space="preserve">c.  </w:t>
      </w:r>
      <w:r w:rsidR="0053017F" w:rsidRPr="00356D38">
        <w:t>Board</w:t>
      </w:r>
      <w:proofErr w:type="gramEnd"/>
      <w:r w:rsidR="0053017F" w:rsidRPr="00356D38">
        <w:t xml:space="preserve"> membership will consist of the following:</w:t>
      </w:r>
    </w:p>
    <w:p w14:paraId="32A2F016" w14:textId="77777777" w:rsidR="005F178C" w:rsidRPr="005F178C" w:rsidRDefault="005F178C" w:rsidP="008A76CE">
      <w:pPr>
        <w:pStyle w:val="TOC1"/>
        <w:tabs>
          <w:tab w:val="left" w:pos="1039"/>
        </w:tabs>
        <w:ind w:left="0" w:right="198"/>
      </w:pPr>
    </w:p>
    <w:p w14:paraId="7FB67D29" w14:textId="0805AE14" w:rsidR="0053017F" w:rsidRPr="00356D38" w:rsidRDefault="00356D38" w:rsidP="00356D38">
      <w:pPr>
        <w:ind w:firstLine="540"/>
      </w:pPr>
      <w:r>
        <w:t xml:space="preserve">(1)  </w:t>
      </w:r>
      <w:r w:rsidR="0053017F" w:rsidRPr="00356D38">
        <w:t xml:space="preserve">One voting member must be </w:t>
      </w:r>
      <w:r w:rsidR="004A2510" w:rsidRPr="00356D38">
        <w:t>MAIB</w:t>
      </w:r>
      <w:r w:rsidR="0053017F" w:rsidRPr="00356D38">
        <w:t xml:space="preserve"> </w:t>
      </w:r>
      <w:r w:rsidR="00DB0C59" w:rsidRPr="00356D38">
        <w:t>certified</w:t>
      </w:r>
      <w:r w:rsidR="0053017F" w:rsidRPr="00356D38">
        <w:t>.  If there is not one at the institution conducting the MISB, then arrangements for a</w:t>
      </w:r>
      <w:r w:rsidR="00351085" w:rsidRPr="00356D38">
        <w:t>n</w:t>
      </w:r>
      <w:r w:rsidR="0053017F" w:rsidRPr="00356D38">
        <w:t xml:space="preserve"> MAIB </w:t>
      </w:r>
      <w:r w:rsidR="00DB0C59" w:rsidRPr="00356D38">
        <w:t>member</w:t>
      </w:r>
      <w:r w:rsidR="003F0164" w:rsidRPr="00356D38">
        <w:t xml:space="preserve"> will be made</w:t>
      </w:r>
      <w:r w:rsidR="00956990" w:rsidRPr="00356D38">
        <w:t>, or have one</w:t>
      </w:r>
      <w:r w:rsidR="0053017F" w:rsidRPr="00356D38">
        <w:t xml:space="preserve"> present via video </w:t>
      </w:r>
      <w:proofErr w:type="gramStart"/>
      <w:r w:rsidR="0053017F" w:rsidRPr="00356D38">
        <w:t>teleconference.</w:t>
      </w:r>
      <w:proofErr w:type="gramEnd"/>
      <w:r w:rsidR="0053017F" w:rsidRPr="00356D38">
        <w:t xml:space="preserve">  </w:t>
      </w:r>
    </w:p>
    <w:p w14:paraId="16EC81BD" w14:textId="7F1DC34C" w:rsidR="0053017F" w:rsidRPr="00356D38" w:rsidRDefault="0053017F" w:rsidP="00356D38"/>
    <w:p w14:paraId="0A39DC3F" w14:textId="33DA3378" w:rsidR="0053017F" w:rsidRPr="00356D38" w:rsidRDefault="00356D38" w:rsidP="00356D38">
      <w:pPr>
        <w:ind w:firstLine="540"/>
      </w:pPr>
      <w:r>
        <w:t xml:space="preserve">(2)  </w:t>
      </w:r>
      <w:r w:rsidR="0053017F" w:rsidRPr="00356D38">
        <w:t xml:space="preserve">The preference is all voting members be at least one rank senior to those being considered for recognition; however, the board president has the discretion to determine if voting board members have adequate knowledge and experience to judge the instructor’s knowledge related to the instructor competencies and can be a member of the board.  </w:t>
      </w:r>
    </w:p>
    <w:p w14:paraId="68C31348" w14:textId="77777777" w:rsidR="0053017F" w:rsidRPr="00356D38" w:rsidRDefault="0053017F" w:rsidP="00356D38"/>
    <w:p w14:paraId="1EC7AC6A" w14:textId="54F55BFB" w:rsidR="0053017F" w:rsidRPr="00356D38" w:rsidRDefault="00356D38" w:rsidP="00356D38">
      <w:pPr>
        <w:ind w:firstLine="540"/>
      </w:pPr>
      <w:r>
        <w:t xml:space="preserve">(3)  </w:t>
      </w:r>
      <w:r w:rsidR="0053017F" w:rsidRPr="00356D38">
        <w:t>Whenever feasible, boards will consist of both male and female members. At least one</w:t>
      </w:r>
      <w:r w:rsidR="00802BCB" w:rsidRPr="00356D38">
        <w:t xml:space="preserve"> </w:t>
      </w:r>
      <w:r w:rsidR="0053017F" w:rsidRPr="00356D38">
        <w:t>voting member will be the same gender as the instructor.  When this is not</w:t>
      </w:r>
      <w:r w:rsidR="00802BCB" w:rsidRPr="00356D38">
        <w:t xml:space="preserve"> </w:t>
      </w:r>
      <w:r w:rsidR="0053017F" w:rsidRPr="00356D38">
        <w:t xml:space="preserve">possible, the reasons </w:t>
      </w:r>
      <w:proofErr w:type="gramStart"/>
      <w:r w:rsidR="003F0164" w:rsidRPr="00356D38">
        <w:t>are</w:t>
      </w:r>
      <w:r w:rsidR="0053017F" w:rsidRPr="00356D38">
        <w:t xml:space="preserve"> recorded</w:t>
      </w:r>
      <w:proofErr w:type="gramEnd"/>
      <w:r w:rsidR="0053017F" w:rsidRPr="00356D38">
        <w:t xml:space="preserve"> as part of the board proceedings.</w:t>
      </w:r>
    </w:p>
    <w:p w14:paraId="6D2E30A0" w14:textId="77777777" w:rsidR="0053017F" w:rsidRPr="00356D38" w:rsidRDefault="0053017F" w:rsidP="00356D38"/>
    <w:p w14:paraId="200C6D54" w14:textId="63D6A0C5" w:rsidR="0053017F" w:rsidRPr="00356D38" w:rsidRDefault="00356D38" w:rsidP="00356D38">
      <w:pPr>
        <w:ind w:firstLine="540"/>
      </w:pPr>
      <w:r>
        <w:t xml:space="preserve">(4)  </w:t>
      </w:r>
      <w:r w:rsidR="0053017F" w:rsidRPr="00356D38">
        <w:t>Commanders or Commandants have the discretion to determine any additional qualifications to use for the board members at their institution; however, the following is mandatory for board members:</w:t>
      </w:r>
    </w:p>
    <w:p w14:paraId="4E37367C" w14:textId="77777777" w:rsidR="006507A3" w:rsidRPr="00356D38" w:rsidRDefault="006507A3" w:rsidP="00356D38"/>
    <w:p w14:paraId="2A2CE03D" w14:textId="717457C3" w:rsidR="0053017F" w:rsidRPr="00356D38" w:rsidRDefault="0094192D" w:rsidP="00356D38">
      <w:pPr>
        <w:ind w:firstLine="540"/>
      </w:pPr>
      <w:r>
        <w:t>(</w:t>
      </w:r>
      <w:r w:rsidR="00356D38">
        <w:t>a</w:t>
      </w:r>
      <w:r>
        <w:t>)</w:t>
      </w:r>
      <w:r w:rsidR="00356D38">
        <w:t xml:space="preserve">  </w:t>
      </w:r>
      <w:r w:rsidR="0053017F" w:rsidRPr="00356D38">
        <w:t xml:space="preserve">Understand </w:t>
      </w:r>
      <w:r w:rsidR="00E2063C" w:rsidRPr="00356D38">
        <w:t xml:space="preserve">the </w:t>
      </w:r>
      <w:r w:rsidR="0053017F" w:rsidRPr="00356D38">
        <w:t>F</w:t>
      </w:r>
      <w:r w:rsidR="0039768A" w:rsidRPr="00356D38">
        <w:t>D</w:t>
      </w:r>
      <w:r w:rsidR="0053017F" w:rsidRPr="00356D38">
        <w:t xml:space="preserve">RP and the </w:t>
      </w:r>
      <w:r w:rsidR="003F0164" w:rsidRPr="00356D38">
        <w:t>five</w:t>
      </w:r>
      <w:r w:rsidR="0053017F" w:rsidRPr="00356D38">
        <w:t xml:space="preserve"> instructor competencies.</w:t>
      </w:r>
    </w:p>
    <w:p w14:paraId="0C93FBF4" w14:textId="77777777" w:rsidR="006507A3" w:rsidRPr="00356D38" w:rsidRDefault="006507A3" w:rsidP="00356D38"/>
    <w:p w14:paraId="4A1662A9" w14:textId="6CE87FD4" w:rsidR="006507A3" w:rsidRPr="00356D38" w:rsidRDefault="0094192D" w:rsidP="00356D38">
      <w:pPr>
        <w:ind w:firstLine="540"/>
      </w:pPr>
      <w:r>
        <w:t>(</w:t>
      </w:r>
      <w:r w:rsidR="00356D38">
        <w:t>b</w:t>
      </w:r>
      <w:r>
        <w:t>)</w:t>
      </w:r>
      <w:r w:rsidR="00356D38">
        <w:t xml:space="preserve">  </w:t>
      </w:r>
      <w:r w:rsidR="0053017F" w:rsidRPr="00356D38">
        <w:t>Demonstrate a high level of knowledge about instruction and learning science.</w:t>
      </w:r>
    </w:p>
    <w:p w14:paraId="7420E4C2" w14:textId="77777777" w:rsidR="000B32EA" w:rsidRDefault="000B32EA" w:rsidP="00A464E2">
      <w:pPr>
        <w:pStyle w:val="TOC1"/>
        <w:tabs>
          <w:tab w:val="left" w:pos="1260"/>
        </w:tabs>
        <w:ind w:left="1349" w:right="244"/>
      </w:pPr>
    </w:p>
    <w:p w14:paraId="1B484B5C" w14:textId="7BA5F5EE" w:rsidR="006507A3" w:rsidRPr="00356D38" w:rsidRDefault="00356D38" w:rsidP="00356D38">
      <w:pPr>
        <w:ind w:firstLine="270"/>
      </w:pPr>
      <w:bookmarkStart w:id="110" w:name="_bookmark33"/>
      <w:bookmarkEnd w:id="110"/>
      <w:proofErr w:type="gramStart"/>
      <w:r w:rsidRPr="00F83D61">
        <w:t xml:space="preserve">d.  </w:t>
      </w:r>
      <w:r w:rsidR="0053017F" w:rsidRPr="00F83D61">
        <w:t>Senior</w:t>
      </w:r>
      <w:proofErr w:type="gramEnd"/>
      <w:r w:rsidR="0053017F" w:rsidRPr="00F83D61">
        <w:t xml:space="preserve"> Instructors seek</w:t>
      </w:r>
      <w:r w:rsidR="004A2510" w:rsidRPr="00F83D61">
        <w:t>ing MAIB recognition</w:t>
      </w:r>
      <w:r w:rsidR="0053017F" w:rsidRPr="00F83D61">
        <w:t xml:space="preserve"> must</w:t>
      </w:r>
      <w:r w:rsidR="00E2063C" w:rsidRPr="00F83D61">
        <w:t xml:space="preserve"> </w:t>
      </w:r>
      <w:r w:rsidR="0053017F" w:rsidRPr="00F83D61">
        <w:t>meet all of the other requirements prior to attending the</w:t>
      </w:r>
      <w:r w:rsidR="00E2063C" w:rsidRPr="00F83D61">
        <w:t xml:space="preserve"> </w:t>
      </w:r>
      <w:r w:rsidR="0053017F" w:rsidRPr="00F83D61">
        <w:t>board.</w:t>
      </w:r>
    </w:p>
    <w:p w14:paraId="1A0888C1" w14:textId="77777777" w:rsidR="00E535C9" w:rsidRPr="00356D38" w:rsidRDefault="00E535C9" w:rsidP="00356D38"/>
    <w:p w14:paraId="7D300F97" w14:textId="0E2AE6EA" w:rsidR="006507A3" w:rsidRPr="00356D38" w:rsidRDefault="00356D38" w:rsidP="00356D38">
      <w:pPr>
        <w:ind w:firstLine="270"/>
      </w:pPr>
      <w:proofErr w:type="gramStart"/>
      <w:r>
        <w:t xml:space="preserve">e.  </w:t>
      </w:r>
      <w:r w:rsidR="0053017F" w:rsidRPr="00356D38">
        <w:t>Senior</w:t>
      </w:r>
      <w:proofErr w:type="gramEnd"/>
      <w:r w:rsidR="0053017F" w:rsidRPr="00356D38">
        <w:t xml:space="preserve"> Instructors seek</w:t>
      </w:r>
      <w:r w:rsidR="004A2510" w:rsidRPr="00356D38">
        <w:t>ing</w:t>
      </w:r>
      <w:r w:rsidR="0053017F" w:rsidRPr="00356D38">
        <w:t xml:space="preserve"> </w:t>
      </w:r>
      <w:r w:rsidR="004A2510" w:rsidRPr="00356D38">
        <w:t>MAIB recognition</w:t>
      </w:r>
      <w:r w:rsidR="0053017F" w:rsidRPr="00356D38">
        <w:t xml:space="preserve"> can</w:t>
      </w:r>
      <w:r w:rsidR="00E2063C" w:rsidRPr="00356D38">
        <w:t xml:space="preserve"> </w:t>
      </w:r>
      <w:r w:rsidR="0053017F" w:rsidRPr="00356D38">
        <w:t xml:space="preserve">participate in the MISB from a remote location when necessary.  </w:t>
      </w:r>
    </w:p>
    <w:p w14:paraId="1EE944C6" w14:textId="77777777" w:rsidR="00356D38" w:rsidRDefault="00356D38" w:rsidP="00356D38"/>
    <w:p w14:paraId="3AEB87BB" w14:textId="76002862" w:rsidR="00E535C9" w:rsidRPr="00356D38" w:rsidRDefault="00356D38" w:rsidP="00356D38">
      <w:pPr>
        <w:ind w:firstLine="270"/>
      </w:pPr>
      <w:proofErr w:type="gramStart"/>
      <w:r>
        <w:t xml:space="preserve">f.  </w:t>
      </w:r>
      <w:r w:rsidR="0053017F" w:rsidRPr="00356D38">
        <w:t>The</w:t>
      </w:r>
      <w:proofErr w:type="gramEnd"/>
      <w:r w:rsidR="0053017F" w:rsidRPr="00356D38">
        <w:t xml:space="preserve"> board members will use question and answer format only.</w:t>
      </w:r>
      <w:r w:rsidR="006B41D9" w:rsidRPr="00356D38">
        <w:t xml:space="preserve">  Instructors</w:t>
      </w:r>
      <w:r w:rsidR="0053017F" w:rsidRPr="00356D38">
        <w:t xml:space="preserve"> </w:t>
      </w:r>
      <w:r w:rsidR="003F0164" w:rsidRPr="00356D38">
        <w:t>are not</w:t>
      </w:r>
      <w:r w:rsidR="006B41D9" w:rsidRPr="00356D38">
        <w:t xml:space="preserve"> </w:t>
      </w:r>
      <w:r w:rsidR="0053017F" w:rsidRPr="00356D38">
        <w:t>required to perform hands-on tasks.  Questions will focus on the instructors’ knowledge and</w:t>
      </w:r>
      <w:r w:rsidR="00E2063C" w:rsidRPr="00356D38">
        <w:t xml:space="preserve"> </w:t>
      </w:r>
      <w:r w:rsidR="0053017F" w:rsidRPr="00356D38">
        <w:t xml:space="preserve">experience related to the instructor competencies.  The competencies </w:t>
      </w:r>
      <w:proofErr w:type="gramStart"/>
      <w:r w:rsidR="0053017F" w:rsidRPr="00356D38">
        <w:t>are categorized</w:t>
      </w:r>
      <w:proofErr w:type="gramEnd"/>
      <w:r w:rsidR="0053017F" w:rsidRPr="00356D38">
        <w:t xml:space="preserve"> into five</w:t>
      </w:r>
      <w:r w:rsidR="00E2063C" w:rsidRPr="00356D38">
        <w:t xml:space="preserve"> </w:t>
      </w:r>
      <w:r w:rsidR="0053017F" w:rsidRPr="00356D38">
        <w:t>domains:</w:t>
      </w:r>
    </w:p>
    <w:p w14:paraId="26059AC0" w14:textId="78C2DF88" w:rsidR="006507A3" w:rsidRDefault="006507A3" w:rsidP="00E535C9">
      <w:pPr>
        <w:pStyle w:val="TOC1"/>
        <w:tabs>
          <w:tab w:val="left" w:pos="720"/>
        </w:tabs>
        <w:ind w:left="270" w:right="487"/>
      </w:pPr>
      <w:r>
        <w:t xml:space="preserve"> </w:t>
      </w:r>
    </w:p>
    <w:p w14:paraId="2C765DBC" w14:textId="7F1A2A3D" w:rsidR="0053017F" w:rsidRDefault="00356D38" w:rsidP="00356D38">
      <w:pPr>
        <w:ind w:firstLine="540"/>
      </w:pPr>
      <w:r>
        <w:t xml:space="preserve">(1)  </w:t>
      </w:r>
      <w:r w:rsidR="0053017F" w:rsidRPr="00356D38">
        <w:t>Professional Foundations</w:t>
      </w:r>
    </w:p>
    <w:p w14:paraId="2EDF0729" w14:textId="77777777" w:rsidR="00FB0DD4" w:rsidRPr="00356D38" w:rsidRDefault="00FB0DD4" w:rsidP="00356D38">
      <w:pPr>
        <w:ind w:firstLine="540"/>
      </w:pPr>
    </w:p>
    <w:p w14:paraId="3CCBD687" w14:textId="29D36311" w:rsidR="0053017F" w:rsidRDefault="00356D38" w:rsidP="00356D38">
      <w:pPr>
        <w:ind w:firstLine="540"/>
      </w:pPr>
      <w:r>
        <w:t xml:space="preserve">(2)  </w:t>
      </w:r>
      <w:r w:rsidR="0053017F" w:rsidRPr="00356D38">
        <w:t>Planning and Preparation</w:t>
      </w:r>
    </w:p>
    <w:p w14:paraId="3D228F0E" w14:textId="77777777" w:rsidR="00FB0DD4" w:rsidRPr="00356D38" w:rsidRDefault="00FB0DD4" w:rsidP="00356D38">
      <w:pPr>
        <w:ind w:firstLine="540"/>
      </w:pPr>
    </w:p>
    <w:p w14:paraId="418D4146" w14:textId="2D8C5539" w:rsidR="0053017F" w:rsidRDefault="00356D38" w:rsidP="00356D38">
      <w:pPr>
        <w:ind w:firstLine="540"/>
      </w:pPr>
      <w:r>
        <w:t xml:space="preserve">(3)  </w:t>
      </w:r>
      <w:r w:rsidR="0053017F" w:rsidRPr="00356D38">
        <w:t>Instructional Methods and Strategies</w:t>
      </w:r>
    </w:p>
    <w:p w14:paraId="71D6D9C9" w14:textId="77777777" w:rsidR="00FB0DD4" w:rsidRPr="00356D38" w:rsidRDefault="00FB0DD4" w:rsidP="00356D38">
      <w:pPr>
        <w:ind w:firstLine="540"/>
      </w:pPr>
    </w:p>
    <w:p w14:paraId="2AA2BE41" w14:textId="7BAE4192" w:rsidR="0053017F" w:rsidRDefault="00356D38" w:rsidP="00356D38">
      <w:pPr>
        <w:ind w:firstLine="540"/>
      </w:pPr>
      <w:r>
        <w:lastRenderedPageBreak/>
        <w:t xml:space="preserve">(4)  </w:t>
      </w:r>
      <w:r w:rsidR="0053017F" w:rsidRPr="00356D38">
        <w:t>Assessment and Evaluation</w:t>
      </w:r>
    </w:p>
    <w:p w14:paraId="5A6DDBB8" w14:textId="77777777" w:rsidR="00FB0DD4" w:rsidRPr="00356D38" w:rsidRDefault="00FB0DD4" w:rsidP="00356D38">
      <w:pPr>
        <w:ind w:firstLine="540"/>
      </w:pPr>
    </w:p>
    <w:p w14:paraId="2E8AFFA9" w14:textId="67168462" w:rsidR="0053017F" w:rsidRPr="00356D38" w:rsidRDefault="00356D38" w:rsidP="00356D38">
      <w:pPr>
        <w:ind w:firstLine="540"/>
      </w:pPr>
      <w:r>
        <w:t xml:space="preserve">(5)  </w:t>
      </w:r>
      <w:r w:rsidR="0053017F" w:rsidRPr="00356D38">
        <w:t>Management</w:t>
      </w:r>
    </w:p>
    <w:p w14:paraId="517A8BAC" w14:textId="77777777" w:rsidR="00434E03" w:rsidRPr="00356D38" w:rsidRDefault="00434E03" w:rsidP="00356D38"/>
    <w:p w14:paraId="66DE7B9B" w14:textId="1ED99435" w:rsidR="00434E03" w:rsidRPr="00356D38" w:rsidRDefault="00356D38" w:rsidP="00356D38">
      <w:pPr>
        <w:ind w:firstLine="270"/>
      </w:pPr>
      <w:proofErr w:type="gramStart"/>
      <w:r>
        <w:t xml:space="preserve">g.  </w:t>
      </w:r>
      <w:r w:rsidR="0053017F" w:rsidRPr="00356D38">
        <w:t>The</w:t>
      </w:r>
      <w:proofErr w:type="gramEnd"/>
      <w:r w:rsidR="0053017F" w:rsidRPr="00356D38">
        <w:t xml:space="preserve"> oral examination </w:t>
      </w:r>
      <w:r w:rsidR="00627324" w:rsidRPr="00356D38">
        <w:t>will</w:t>
      </w:r>
      <w:r w:rsidR="0053017F" w:rsidRPr="00356D38">
        <w:t xml:space="preserve"> include questions from each of the domains to evaluate the</w:t>
      </w:r>
      <w:r w:rsidR="006B41D9" w:rsidRPr="00356D38">
        <w:t xml:space="preserve"> </w:t>
      </w:r>
      <w:r w:rsidR="0053017F" w:rsidRPr="00356D38">
        <w:t>candidate’s proficiency in the competencies.  Each voting member will select a domain and</w:t>
      </w:r>
      <w:r w:rsidR="006B41D9" w:rsidRPr="00356D38">
        <w:t xml:space="preserve"> </w:t>
      </w:r>
      <w:r w:rsidR="0053017F" w:rsidRPr="00356D38">
        <w:t xml:space="preserve">question the candidate’s knowledge and experience in that specific domain.  </w:t>
      </w:r>
      <w:r w:rsidR="004A2510" w:rsidRPr="00356D38">
        <w:t>Table</w:t>
      </w:r>
      <w:r w:rsidR="0053017F" w:rsidRPr="00356D38">
        <w:t xml:space="preserve"> </w:t>
      </w:r>
      <w:r w:rsidR="009E0106" w:rsidRPr="00356D38">
        <w:t>E</w:t>
      </w:r>
      <w:r w:rsidR="004A2510" w:rsidRPr="00356D38">
        <w:t>-1</w:t>
      </w:r>
      <w:r w:rsidR="0053017F" w:rsidRPr="00356D38">
        <w:t xml:space="preserve"> contains sample questions for each of the domains and associated competencies. All voting members will complete TF 600-21-2, Master Instructor Board Member Appraisal Worksheet for each master instructor candidate (</w:t>
      </w:r>
      <w:r w:rsidR="004A2510" w:rsidRPr="00356D38">
        <w:t>figure</w:t>
      </w:r>
      <w:r w:rsidR="0053017F" w:rsidRPr="00356D38">
        <w:t xml:space="preserve"> </w:t>
      </w:r>
      <w:r w:rsidR="008C312F" w:rsidRPr="00356D38">
        <w:t>E</w:t>
      </w:r>
      <w:r w:rsidR="004A2510" w:rsidRPr="00356D38">
        <w:t>-1</w:t>
      </w:r>
      <w:r w:rsidR="0053017F" w:rsidRPr="00356D38">
        <w:t xml:space="preserve">). </w:t>
      </w:r>
    </w:p>
    <w:p w14:paraId="7399D9F9" w14:textId="77777777" w:rsidR="0040597E" w:rsidRPr="00356D38" w:rsidRDefault="0040597E" w:rsidP="00356D38"/>
    <w:p w14:paraId="4ED22974" w14:textId="0F933893" w:rsidR="0053017F" w:rsidRPr="00356D38" w:rsidRDefault="00356D38" w:rsidP="00356D38">
      <w:pPr>
        <w:ind w:firstLine="270"/>
      </w:pPr>
      <w:proofErr w:type="gramStart"/>
      <w:r>
        <w:t xml:space="preserve">h.  </w:t>
      </w:r>
      <w:r w:rsidR="0053017F" w:rsidRPr="00356D38">
        <w:t>Once</w:t>
      </w:r>
      <w:proofErr w:type="gramEnd"/>
      <w:r w:rsidR="0053017F" w:rsidRPr="00356D38">
        <w:t xml:space="preserve"> a board </w:t>
      </w:r>
      <w:r w:rsidR="00C012BC" w:rsidRPr="00356D38">
        <w:t>ha</w:t>
      </w:r>
      <w:r w:rsidR="0053017F" w:rsidRPr="00356D38">
        <w:t>s convened, the same board members will be present during the entire board proceedings.</w:t>
      </w:r>
    </w:p>
    <w:p w14:paraId="18FD253F" w14:textId="77777777" w:rsidR="00434E03" w:rsidRPr="00356D38" w:rsidRDefault="00434E03" w:rsidP="00356D38"/>
    <w:p w14:paraId="14D8079E" w14:textId="1DEE0B17" w:rsidR="0053017F" w:rsidRPr="00356D38" w:rsidRDefault="00356D38" w:rsidP="00356D38">
      <w:pPr>
        <w:ind w:firstLine="270"/>
      </w:pPr>
      <w:proofErr w:type="gramStart"/>
      <w:r>
        <w:t xml:space="preserve">i.  </w:t>
      </w:r>
      <w:r w:rsidR="0053017F" w:rsidRPr="00356D38">
        <w:t>The</w:t>
      </w:r>
      <w:proofErr w:type="gramEnd"/>
      <w:r w:rsidR="0053017F" w:rsidRPr="00356D38">
        <w:t xml:space="preserve"> president will call the board to order and brief it on the following rules:</w:t>
      </w:r>
    </w:p>
    <w:p w14:paraId="4FC55CD8" w14:textId="77777777" w:rsidR="00434E03" w:rsidRDefault="00434E03" w:rsidP="00052A31">
      <w:pPr>
        <w:pStyle w:val="ListParagraph"/>
      </w:pPr>
    </w:p>
    <w:p w14:paraId="6CB72B36" w14:textId="2F96AA41" w:rsidR="00434E03" w:rsidRPr="00356D38" w:rsidRDefault="00356D38" w:rsidP="00356D38">
      <w:pPr>
        <w:ind w:firstLine="540"/>
      </w:pPr>
      <w:r>
        <w:t xml:space="preserve">(1)  </w:t>
      </w:r>
      <w:r w:rsidR="0053017F" w:rsidRPr="00356D38">
        <w:t>Each voting member has one vote.</w:t>
      </w:r>
    </w:p>
    <w:p w14:paraId="63AE0BBC" w14:textId="77777777" w:rsidR="00E535C9" w:rsidRPr="00356D38" w:rsidRDefault="00E535C9" w:rsidP="00356D38"/>
    <w:p w14:paraId="49CD149E" w14:textId="7ECFB9E3" w:rsidR="0053017F" w:rsidRPr="00356D38" w:rsidRDefault="00356D38" w:rsidP="00356D38">
      <w:pPr>
        <w:ind w:firstLine="540"/>
      </w:pPr>
      <w:r>
        <w:t xml:space="preserve">(2)  </w:t>
      </w:r>
      <w:r w:rsidR="0053017F" w:rsidRPr="00356D38">
        <w:t xml:space="preserve">Each voting member will score the candidates in section 2, Areas of Evaluation: 2a, 2b, 2c, and </w:t>
      </w:r>
      <w:proofErr w:type="gramStart"/>
      <w:r w:rsidR="0053017F" w:rsidRPr="00356D38">
        <w:t>2d</w:t>
      </w:r>
      <w:proofErr w:type="gramEnd"/>
      <w:r w:rsidR="0053017F" w:rsidRPr="00356D38">
        <w:t xml:space="preserve"> of TRADOC Form 600-21-2, Master Instructor Board Member Appraisal Worksheet (</w:t>
      </w:r>
      <w:r w:rsidR="0040597E" w:rsidRPr="00356D38">
        <w:t>figure</w:t>
      </w:r>
      <w:r w:rsidR="0053017F" w:rsidRPr="00356D38">
        <w:t xml:space="preserve"> </w:t>
      </w:r>
      <w:r w:rsidR="008C312F" w:rsidRPr="00356D38">
        <w:t>E</w:t>
      </w:r>
      <w:r w:rsidR="0040597E" w:rsidRPr="00356D38">
        <w:t>-1</w:t>
      </w:r>
      <w:r w:rsidR="0053017F" w:rsidRPr="00356D38">
        <w:t>).</w:t>
      </w:r>
    </w:p>
    <w:p w14:paraId="615778E3" w14:textId="77777777" w:rsidR="00E535C9" w:rsidRPr="00356D38" w:rsidRDefault="00E535C9" w:rsidP="00356D38"/>
    <w:p w14:paraId="28B4FA44" w14:textId="021B2AE9" w:rsidR="0053017F" w:rsidRPr="00356D38" w:rsidRDefault="00356D38" w:rsidP="00356D38">
      <w:pPr>
        <w:ind w:firstLine="540"/>
      </w:pPr>
      <w:r>
        <w:t xml:space="preserve">(3)  </w:t>
      </w:r>
      <w:r w:rsidR="0053017F" w:rsidRPr="00356D38">
        <w:t xml:space="preserve">Each voting member will score the candidates response </w:t>
      </w:r>
      <w:r w:rsidR="008B0D8E" w:rsidRPr="00356D38">
        <w:t>of</w:t>
      </w:r>
      <w:r w:rsidR="0057640B" w:rsidRPr="00356D38">
        <w:t xml:space="preserve"> </w:t>
      </w:r>
      <w:r w:rsidR="0053017F" w:rsidRPr="00356D38">
        <w:t>three to five specific questions</w:t>
      </w:r>
      <w:r w:rsidR="006B41D9" w:rsidRPr="00356D38">
        <w:t xml:space="preserve"> </w:t>
      </w:r>
      <w:r w:rsidR="0053017F" w:rsidRPr="00356D38">
        <w:t>in section 2, Instructor Competency (2d), Area of Evaluation of TRADOC Form 600-21-2, Master Instructor Board Member Appraisal Worksheet, (</w:t>
      </w:r>
      <w:r w:rsidR="0040597E" w:rsidRPr="00356D38">
        <w:t>figure</w:t>
      </w:r>
      <w:r w:rsidR="0053017F" w:rsidRPr="00356D38">
        <w:t xml:space="preserve"> </w:t>
      </w:r>
      <w:r w:rsidR="008C312F" w:rsidRPr="00356D38">
        <w:t>E</w:t>
      </w:r>
      <w:r w:rsidR="0040597E" w:rsidRPr="00356D38">
        <w:t>-1</w:t>
      </w:r>
      <w:r w:rsidR="0053017F" w:rsidRPr="00356D38">
        <w:t>).</w:t>
      </w:r>
    </w:p>
    <w:p w14:paraId="448F4038" w14:textId="77777777" w:rsidR="00E535C9" w:rsidRPr="00434E03" w:rsidRDefault="00E535C9" w:rsidP="00E535C9">
      <w:pPr>
        <w:pStyle w:val="TOC1"/>
        <w:tabs>
          <w:tab w:val="left" w:pos="1086"/>
        </w:tabs>
        <w:ind w:left="540" w:right="233"/>
      </w:pPr>
    </w:p>
    <w:p w14:paraId="73C6B346" w14:textId="502C20DC" w:rsidR="0053017F" w:rsidRPr="00356D38" w:rsidRDefault="00356D38" w:rsidP="00356D38">
      <w:pPr>
        <w:ind w:firstLine="270"/>
      </w:pPr>
      <w:proofErr w:type="gramStart"/>
      <w:r>
        <w:t xml:space="preserve">j.  </w:t>
      </w:r>
      <w:r w:rsidR="0053017F" w:rsidRPr="00356D38">
        <w:t>The</w:t>
      </w:r>
      <w:proofErr w:type="gramEnd"/>
      <w:r w:rsidR="0053017F" w:rsidRPr="00356D38">
        <w:t xml:space="preserve"> recorder will record and tally the voting members’ scores for each candidate on a Master Instructor Board Recommendation, TF 600-21-3, (</w:t>
      </w:r>
      <w:r w:rsidR="0040597E" w:rsidRPr="00356D38">
        <w:t>figure</w:t>
      </w:r>
      <w:r w:rsidR="0053017F" w:rsidRPr="00356D38">
        <w:t xml:space="preserve"> </w:t>
      </w:r>
      <w:r w:rsidR="008C312F" w:rsidRPr="00356D38">
        <w:t>E</w:t>
      </w:r>
      <w:r w:rsidR="0040597E" w:rsidRPr="00356D38">
        <w:t>-2</w:t>
      </w:r>
      <w:r w:rsidR="0053017F" w:rsidRPr="00356D38">
        <w:t>).</w:t>
      </w:r>
      <w:r w:rsidR="00BD7321" w:rsidRPr="00356D38">
        <w:t xml:space="preserve"> A minimum of </w:t>
      </w:r>
      <w:r w:rsidR="00773DEE" w:rsidRPr="00356D38">
        <w:t>eighty</w:t>
      </w:r>
      <w:r w:rsidR="00BD7321" w:rsidRPr="00356D38">
        <w:t xml:space="preserve"> averaged points are required for MAIB recognition. </w:t>
      </w:r>
    </w:p>
    <w:p w14:paraId="12904084" w14:textId="77777777" w:rsidR="00E535C9" w:rsidRPr="00356D38" w:rsidRDefault="00E535C9" w:rsidP="00356D38"/>
    <w:p w14:paraId="4FE4664A" w14:textId="302BFF3F" w:rsidR="00434E03" w:rsidRPr="00356D38" w:rsidRDefault="00356D38" w:rsidP="00356D38">
      <w:pPr>
        <w:ind w:firstLine="270"/>
      </w:pPr>
      <w:proofErr w:type="gramStart"/>
      <w:r>
        <w:t xml:space="preserve">k.  </w:t>
      </w:r>
      <w:r w:rsidR="0053017F" w:rsidRPr="00356D38">
        <w:t>The</w:t>
      </w:r>
      <w:proofErr w:type="gramEnd"/>
      <w:r w:rsidR="0053017F" w:rsidRPr="00356D38">
        <w:t xml:space="preserve"> board will identify candidates to be awarded recognition as a master instructor</w:t>
      </w:r>
      <w:r w:rsidR="00C012BC" w:rsidRPr="00356D38">
        <w:t>,</w:t>
      </w:r>
      <w:r w:rsidR="0053017F" w:rsidRPr="00356D38">
        <w:t xml:space="preserve"> and </w:t>
      </w:r>
      <w:r w:rsidR="00C012BC" w:rsidRPr="00356D38">
        <w:t>the board president signs a memorandum for record.</w:t>
      </w:r>
    </w:p>
    <w:p w14:paraId="1AA62CB8" w14:textId="77777777" w:rsidR="00E535C9" w:rsidRPr="00356D38" w:rsidRDefault="00E535C9" w:rsidP="00356D38"/>
    <w:p w14:paraId="38C66A80" w14:textId="22EBD23B" w:rsidR="00434E03" w:rsidRPr="00356D38" w:rsidRDefault="00356D38" w:rsidP="00356D38">
      <w:pPr>
        <w:ind w:firstLine="270"/>
      </w:pPr>
      <w:proofErr w:type="gramStart"/>
      <w:r>
        <w:t xml:space="preserve">l.  </w:t>
      </w:r>
      <w:r w:rsidR="0053017F" w:rsidRPr="00356D38">
        <w:t>The</w:t>
      </w:r>
      <w:proofErr w:type="gramEnd"/>
      <w:r w:rsidR="0053017F" w:rsidRPr="00356D38">
        <w:t xml:space="preserve"> president of the board will inform candidates of the board’s recommendation</w:t>
      </w:r>
      <w:r w:rsidR="006B41D9" w:rsidRPr="00356D38">
        <w:t xml:space="preserve"> </w:t>
      </w:r>
      <w:r w:rsidR="0053017F" w:rsidRPr="00356D38">
        <w:t>on the same day if possible.</w:t>
      </w:r>
    </w:p>
    <w:p w14:paraId="66C5FFFB" w14:textId="77777777" w:rsidR="00E535C9" w:rsidRPr="00356D38" w:rsidRDefault="00E535C9" w:rsidP="00356D38"/>
    <w:p w14:paraId="654A14DC" w14:textId="4BECD9B4" w:rsidR="0053017F" w:rsidRPr="00356D38" w:rsidRDefault="00356D38" w:rsidP="00356D38">
      <w:pPr>
        <w:ind w:firstLine="270"/>
      </w:pPr>
      <w:proofErr w:type="gramStart"/>
      <w:r>
        <w:t xml:space="preserve">m.  </w:t>
      </w:r>
      <w:r w:rsidR="0053017F" w:rsidRPr="00356D38">
        <w:t>The</w:t>
      </w:r>
      <w:proofErr w:type="gramEnd"/>
      <w:r w:rsidR="0053017F" w:rsidRPr="00356D38">
        <w:t xml:space="preserve"> board will provide constructive feedback to candidates not recommended for master instructor recognition.</w:t>
      </w:r>
      <w:r w:rsidR="00BD7321" w:rsidRPr="00356D38">
        <w:t xml:space="preserve">  A minimum of thirty days is required </w:t>
      </w:r>
      <w:r w:rsidR="00B1002D" w:rsidRPr="00356D38">
        <w:t>before the instructor will apply</w:t>
      </w:r>
      <w:r w:rsidR="00BD7321" w:rsidRPr="00356D38">
        <w:t xml:space="preserve"> for the next MISB.</w:t>
      </w:r>
    </w:p>
    <w:p w14:paraId="3FDFBFC5" w14:textId="77777777" w:rsidR="00E07C52" w:rsidRDefault="00E07C52" w:rsidP="00E07C52">
      <w:pPr>
        <w:contextualSpacing/>
      </w:pPr>
    </w:p>
    <w:p w14:paraId="4E256885" w14:textId="77777777" w:rsidR="00CF40DF" w:rsidRDefault="00CF40DF" w:rsidP="00CF40DF">
      <w:pPr>
        <w:pBdr>
          <w:top w:val="single" w:sz="4" w:space="1" w:color="auto"/>
        </w:pBdr>
        <w:contextualSpacing/>
      </w:pPr>
    </w:p>
    <w:p w14:paraId="15186E8F" w14:textId="77777777" w:rsidR="00F13D3A" w:rsidRDefault="00F13D3A" w:rsidP="00CF40DF">
      <w:pPr>
        <w:pBdr>
          <w:top w:val="single" w:sz="4" w:space="1" w:color="auto"/>
        </w:pBdr>
        <w:contextualSpacing/>
      </w:pPr>
    </w:p>
    <w:p w14:paraId="65562E80" w14:textId="77777777" w:rsidR="00F13D3A" w:rsidRDefault="00F13D3A" w:rsidP="00CF40DF">
      <w:pPr>
        <w:pBdr>
          <w:top w:val="single" w:sz="4" w:space="1" w:color="auto"/>
        </w:pBdr>
        <w:contextualSpacing/>
      </w:pPr>
    </w:p>
    <w:p w14:paraId="3642DA70" w14:textId="77777777" w:rsidR="00F13D3A" w:rsidRDefault="00F13D3A" w:rsidP="00CF40DF">
      <w:pPr>
        <w:pBdr>
          <w:top w:val="single" w:sz="4" w:space="1" w:color="auto"/>
        </w:pBdr>
        <w:contextualSpacing/>
      </w:pPr>
    </w:p>
    <w:p w14:paraId="3DC2D0C8" w14:textId="77777777" w:rsidR="00F13D3A" w:rsidRDefault="00F13D3A" w:rsidP="00CF40DF">
      <w:pPr>
        <w:pBdr>
          <w:top w:val="single" w:sz="4" w:space="1" w:color="auto"/>
        </w:pBdr>
        <w:contextualSpacing/>
      </w:pPr>
    </w:p>
    <w:p w14:paraId="75D0572E" w14:textId="77777777" w:rsidR="00F13D3A" w:rsidRDefault="00F13D3A" w:rsidP="00CF40DF">
      <w:pPr>
        <w:pBdr>
          <w:top w:val="single" w:sz="4" w:space="1" w:color="auto"/>
        </w:pBdr>
        <w:contextualSpacing/>
      </w:pPr>
    </w:p>
    <w:p w14:paraId="7A7EF01D" w14:textId="77777777" w:rsidR="00CF40DF" w:rsidRPr="00CF40DF" w:rsidRDefault="00CF40DF" w:rsidP="00CF40DF">
      <w:pPr>
        <w:pStyle w:val="Heading1"/>
      </w:pPr>
      <w:bookmarkStart w:id="111" w:name="_Toc508260095"/>
      <w:bookmarkStart w:id="112" w:name="_Toc509924493"/>
      <w:r w:rsidRPr="00CF40DF">
        <w:lastRenderedPageBreak/>
        <w:t>A</w:t>
      </w:r>
      <w:r w:rsidR="00EA319C" w:rsidRPr="00CF40DF">
        <w:t>ppendix A</w:t>
      </w:r>
      <w:bookmarkEnd w:id="111"/>
      <w:bookmarkEnd w:id="112"/>
    </w:p>
    <w:p w14:paraId="5E7B095E" w14:textId="72CE8E0E" w:rsidR="00EA319C" w:rsidRPr="00CF40DF" w:rsidRDefault="00D822DF" w:rsidP="00CF40DF">
      <w:pPr>
        <w:pStyle w:val="Heading1"/>
      </w:pPr>
      <w:bookmarkStart w:id="113" w:name="_Toc508260096"/>
      <w:bookmarkStart w:id="114" w:name="_Toc509924494"/>
      <w:r w:rsidRPr="00CF40DF">
        <w:t>References</w:t>
      </w:r>
      <w:bookmarkStart w:id="115" w:name="References"/>
      <w:bookmarkEnd w:id="113"/>
      <w:bookmarkEnd w:id="114"/>
      <w:bookmarkEnd w:id="115"/>
    </w:p>
    <w:p w14:paraId="31234001" w14:textId="77777777" w:rsidR="00EA319C" w:rsidRPr="00EA319C" w:rsidRDefault="00EA319C" w:rsidP="00052A31">
      <w:pPr>
        <w:widowControl w:val="0"/>
        <w:rPr>
          <w:rFonts w:eastAsia="Times New Roman" w:cs="Times New Roman"/>
          <w:b/>
          <w:bCs/>
          <w:szCs w:val="24"/>
        </w:rPr>
      </w:pPr>
    </w:p>
    <w:p w14:paraId="1FE7AD7F" w14:textId="77777777" w:rsidR="00CF40DF" w:rsidRDefault="00EA319C" w:rsidP="00CF40DF">
      <w:pPr>
        <w:rPr>
          <w:b/>
        </w:rPr>
      </w:pPr>
      <w:r w:rsidRPr="00CF40DF">
        <w:rPr>
          <w:b/>
        </w:rPr>
        <w:t>Section I</w:t>
      </w:r>
    </w:p>
    <w:p w14:paraId="34C9BE72" w14:textId="15F79BE2" w:rsidR="00EA319C" w:rsidRPr="00CF40DF" w:rsidRDefault="00EA319C" w:rsidP="00CF40DF">
      <w:pPr>
        <w:rPr>
          <w:b/>
        </w:rPr>
      </w:pPr>
      <w:r w:rsidRPr="00CF40DF">
        <w:rPr>
          <w:b/>
        </w:rPr>
        <w:t>Required Publications</w:t>
      </w:r>
    </w:p>
    <w:p w14:paraId="3A9BFA59" w14:textId="77777777" w:rsidR="00EA319C" w:rsidRPr="00EA319C" w:rsidRDefault="00EA319C" w:rsidP="003620D9">
      <w:pPr>
        <w:widowControl w:val="0"/>
        <w:spacing w:before="7"/>
        <w:rPr>
          <w:rFonts w:eastAsia="Times New Roman" w:cs="Times New Roman"/>
          <w:b/>
          <w:bCs/>
          <w:sz w:val="23"/>
          <w:szCs w:val="23"/>
        </w:rPr>
      </w:pPr>
    </w:p>
    <w:p w14:paraId="2B8C4E2E" w14:textId="77777777" w:rsidR="00DC3A40" w:rsidRDefault="00EA319C" w:rsidP="003620D9">
      <w:pPr>
        <w:widowControl w:val="0"/>
        <w:ind w:right="60"/>
        <w:rPr>
          <w:rFonts w:eastAsia="Times New Roman"/>
          <w:spacing w:val="23"/>
          <w:szCs w:val="24"/>
        </w:rPr>
      </w:pPr>
      <w:r w:rsidRPr="00EA319C">
        <w:rPr>
          <w:rFonts w:eastAsia="Times New Roman"/>
          <w:spacing w:val="-1"/>
          <w:szCs w:val="24"/>
        </w:rPr>
        <w:t>Department</w:t>
      </w:r>
      <w:r w:rsidRPr="00EA319C">
        <w:rPr>
          <w:rFonts w:eastAsia="Times New Roman"/>
          <w:szCs w:val="24"/>
        </w:rPr>
        <w:t xml:space="preserve"> of</w:t>
      </w:r>
      <w:r w:rsidRPr="00EA319C">
        <w:rPr>
          <w:rFonts w:eastAsia="Times New Roman"/>
          <w:spacing w:val="1"/>
          <w:szCs w:val="24"/>
        </w:rPr>
        <w:t xml:space="preserve"> </w:t>
      </w:r>
      <w:r w:rsidRPr="00EA319C">
        <w:rPr>
          <w:rFonts w:eastAsia="Times New Roman"/>
          <w:spacing w:val="-1"/>
          <w:szCs w:val="24"/>
        </w:rPr>
        <w:t xml:space="preserve">Defense </w:t>
      </w:r>
      <w:r w:rsidRPr="00EA319C">
        <w:rPr>
          <w:rFonts w:eastAsia="Times New Roman"/>
          <w:szCs w:val="24"/>
        </w:rPr>
        <w:t>(DOD)</w:t>
      </w:r>
      <w:r w:rsidRPr="00EA319C">
        <w:rPr>
          <w:rFonts w:eastAsia="Times New Roman"/>
          <w:spacing w:val="-2"/>
          <w:szCs w:val="24"/>
        </w:rPr>
        <w:t xml:space="preserve"> </w:t>
      </w:r>
      <w:r w:rsidRPr="00EA319C">
        <w:rPr>
          <w:rFonts w:eastAsia="Times New Roman"/>
          <w:szCs w:val="24"/>
        </w:rPr>
        <w:t>5400.11</w:t>
      </w:r>
    </w:p>
    <w:p w14:paraId="0CE0077F" w14:textId="40A009C3" w:rsidR="00EA319C" w:rsidRPr="00EA319C" w:rsidRDefault="00EA319C" w:rsidP="003620D9">
      <w:pPr>
        <w:widowControl w:val="0"/>
        <w:ind w:right="60"/>
        <w:rPr>
          <w:rFonts w:eastAsia="Times New Roman"/>
          <w:szCs w:val="24"/>
        </w:rPr>
      </w:pPr>
      <w:r w:rsidRPr="00EA319C">
        <w:rPr>
          <w:rFonts w:eastAsia="Times New Roman"/>
          <w:spacing w:val="-1"/>
          <w:szCs w:val="24"/>
        </w:rPr>
        <w:t>Privacy</w:t>
      </w:r>
      <w:r w:rsidR="003620D9">
        <w:rPr>
          <w:rFonts w:eastAsia="Times New Roman"/>
          <w:spacing w:val="-1"/>
          <w:szCs w:val="24"/>
        </w:rPr>
        <w:t xml:space="preserve"> </w:t>
      </w:r>
      <w:r w:rsidRPr="00EA319C">
        <w:rPr>
          <w:rFonts w:eastAsia="Times New Roman"/>
          <w:spacing w:val="-1"/>
          <w:szCs w:val="24"/>
        </w:rPr>
        <w:t>Program</w:t>
      </w:r>
    </w:p>
    <w:p w14:paraId="098C3A7A" w14:textId="77777777" w:rsidR="00EA319C" w:rsidRPr="00EA319C" w:rsidRDefault="00EA319C" w:rsidP="00052A31">
      <w:pPr>
        <w:widowControl w:val="0"/>
        <w:rPr>
          <w:rFonts w:eastAsia="Times New Roman" w:cs="Times New Roman"/>
          <w:szCs w:val="24"/>
        </w:rPr>
      </w:pPr>
    </w:p>
    <w:p w14:paraId="18C1448A"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25-1</w:t>
      </w:r>
    </w:p>
    <w:p w14:paraId="5CADE4DB" w14:textId="496F2E56" w:rsidR="00EA319C" w:rsidRPr="00EA319C" w:rsidRDefault="00EA319C" w:rsidP="00052A31">
      <w:pPr>
        <w:widowControl w:val="0"/>
        <w:rPr>
          <w:rFonts w:eastAsia="Times New Roman"/>
          <w:szCs w:val="24"/>
        </w:rPr>
      </w:pPr>
      <w:r w:rsidRPr="00EA319C">
        <w:rPr>
          <w:rFonts w:eastAsia="Times New Roman"/>
          <w:szCs w:val="24"/>
        </w:rPr>
        <w:t>Army</w:t>
      </w:r>
      <w:r w:rsidRPr="00EA319C">
        <w:rPr>
          <w:rFonts w:eastAsia="Times New Roman"/>
          <w:spacing w:val="-1"/>
          <w:szCs w:val="24"/>
        </w:rPr>
        <w:t xml:space="preserve"> Information</w:t>
      </w:r>
      <w:r w:rsidRPr="00EA319C">
        <w:rPr>
          <w:rFonts w:eastAsia="Times New Roman"/>
          <w:szCs w:val="24"/>
        </w:rPr>
        <w:t xml:space="preserve"> Technology</w:t>
      </w:r>
    </w:p>
    <w:p w14:paraId="163183D2" w14:textId="77777777" w:rsidR="00EA319C" w:rsidRPr="00EA319C" w:rsidRDefault="00EA319C" w:rsidP="00052A31">
      <w:pPr>
        <w:widowControl w:val="0"/>
        <w:rPr>
          <w:rFonts w:eastAsia="Times New Roman" w:cs="Times New Roman"/>
          <w:szCs w:val="24"/>
        </w:rPr>
      </w:pPr>
    </w:p>
    <w:p w14:paraId="53293047"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25-55</w:t>
      </w:r>
    </w:p>
    <w:p w14:paraId="43144982" w14:textId="6E2DEA8F" w:rsidR="00EA319C" w:rsidRPr="00EA319C" w:rsidRDefault="00EA319C" w:rsidP="00052A31">
      <w:pPr>
        <w:widowControl w:val="0"/>
        <w:rPr>
          <w:rFonts w:eastAsia="Times New Roman"/>
          <w:szCs w:val="24"/>
        </w:rPr>
      </w:pPr>
      <w:r w:rsidRPr="00EA319C">
        <w:rPr>
          <w:rFonts w:eastAsia="Times New Roman"/>
          <w:spacing w:val="-1"/>
          <w:szCs w:val="24"/>
        </w:rPr>
        <w:t>Department</w:t>
      </w:r>
      <w:r w:rsidRPr="00EA319C">
        <w:rPr>
          <w:rFonts w:eastAsia="Times New Roman"/>
          <w:szCs w:val="24"/>
        </w:rPr>
        <w:t xml:space="preserve"> of the</w:t>
      </w:r>
      <w:r w:rsidRPr="00EA319C">
        <w:rPr>
          <w:rFonts w:eastAsia="Times New Roman"/>
          <w:spacing w:val="-1"/>
          <w:szCs w:val="24"/>
        </w:rPr>
        <w:t xml:space="preserve"> </w:t>
      </w:r>
      <w:r w:rsidRPr="00EA319C">
        <w:rPr>
          <w:rFonts w:eastAsia="Times New Roman"/>
          <w:szCs w:val="24"/>
        </w:rPr>
        <w:t>Army</w:t>
      </w:r>
      <w:r w:rsidRPr="00EA319C">
        <w:rPr>
          <w:rFonts w:eastAsia="Times New Roman"/>
          <w:spacing w:val="-3"/>
          <w:szCs w:val="24"/>
        </w:rPr>
        <w:t xml:space="preserve"> </w:t>
      </w:r>
      <w:r w:rsidRPr="00EA319C">
        <w:rPr>
          <w:rFonts w:eastAsia="Times New Roman"/>
          <w:spacing w:val="-1"/>
          <w:szCs w:val="24"/>
        </w:rPr>
        <w:t>Freedom</w:t>
      </w:r>
      <w:r w:rsidRPr="00EA319C">
        <w:rPr>
          <w:rFonts w:eastAsia="Times New Roman"/>
          <w:szCs w:val="24"/>
        </w:rPr>
        <w:t xml:space="preserve"> of</w:t>
      </w:r>
      <w:r w:rsidRPr="00EA319C">
        <w:rPr>
          <w:rFonts w:eastAsia="Times New Roman"/>
          <w:spacing w:val="1"/>
          <w:szCs w:val="24"/>
        </w:rPr>
        <w:t xml:space="preserve"> </w:t>
      </w:r>
      <w:r w:rsidRPr="00EA319C">
        <w:rPr>
          <w:rFonts w:eastAsia="Times New Roman"/>
          <w:spacing w:val="-1"/>
          <w:szCs w:val="24"/>
        </w:rPr>
        <w:t>Information</w:t>
      </w:r>
      <w:r w:rsidRPr="00EA319C">
        <w:rPr>
          <w:rFonts w:eastAsia="Times New Roman"/>
          <w:szCs w:val="24"/>
        </w:rPr>
        <w:t xml:space="preserve"> </w:t>
      </w:r>
      <w:r w:rsidRPr="00EA319C">
        <w:rPr>
          <w:rFonts w:eastAsia="Times New Roman"/>
          <w:spacing w:val="-1"/>
          <w:szCs w:val="24"/>
        </w:rPr>
        <w:t>Act</w:t>
      </w:r>
      <w:r w:rsidRPr="00EA319C">
        <w:rPr>
          <w:rFonts w:eastAsia="Times New Roman"/>
          <w:szCs w:val="24"/>
        </w:rPr>
        <w:t xml:space="preserve"> </w:t>
      </w:r>
      <w:r w:rsidRPr="00EA319C">
        <w:rPr>
          <w:rFonts w:eastAsia="Times New Roman"/>
          <w:spacing w:val="-1"/>
          <w:szCs w:val="24"/>
        </w:rPr>
        <w:t>Program</w:t>
      </w:r>
    </w:p>
    <w:p w14:paraId="7C54E48D" w14:textId="77777777" w:rsidR="00EA319C" w:rsidRPr="00EA319C" w:rsidRDefault="00EA319C" w:rsidP="00052A31">
      <w:pPr>
        <w:widowControl w:val="0"/>
        <w:rPr>
          <w:rFonts w:eastAsia="Times New Roman" w:cs="Times New Roman"/>
          <w:szCs w:val="24"/>
        </w:rPr>
      </w:pPr>
    </w:p>
    <w:p w14:paraId="0CEBC5A1"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27-60</w:t>
      </w:r>
    </w:p>
    <w:p w14:paraId="6FA33A10" w14:textId="4C097765" w:rsidR="00EA319C" w:rsidRDefault="00EA319C" w:rsidP="00052A31">
      <w:pPr>
        <w:widowControl w:val="0"/>
        <w:rPr>
          <w:rFonts w:eastAsia="Times New Roman"/>
          <w:szCs w:val="24"/>
        </w:rPr>
      </w:pPr>
      <w:r w:rsidRPr="00EA319C">
        <w:rPr>
          <w:rFonts w:eastAsia="Times New Roman"/>
          <w:spacing w:val="-1"/>
          <w:szCs w:val="24"/>
        </w:rPr>
        <w:t>Intellectual</w:t>
      </w:r>
      <w:r w:rsidRPr="00EA319C">
        <w:rPr>
          <w:rFonts w:eastAsia="Times New Roman"/>
          <w:szCs w:val="24"/>
        </w:rPr>
        <w:t xml:space="preserve"> Property</w:t>
      </w:r>
    </w:p>
    <w:p w14:paraId="01C11B7A" w14:textId="77777777" w:rsidR="002E4CD9" w:rsidRDefault="002E4CD9" w:rsidP="00052A31">
      <w:pPr>
        <w:widowControl w:val="0"/>
        <w:rPr>
          <w:rFonts w:eastAsia="Times New Roman"/>
          <w:szCs w:val="24"/>
        </w:rPr>
      </w:pPr>
    </w:p>
    <w:p w14:paraId="17B1EEEA" w14:textId="77777777" w:rsidR="00CF40DF" w:rsidRDefault="002E4CD9" w:rsidP="00052A31">
      <w:pPr>
        <w:widowControl w:val="0"/>
        <w:rPr>
          <w:rFonts w:eastAsia="Times New Roman"/>
          <w:szCs w:val="24"/>
        </w:rPr>
      </w:pPr>
      <w:r>
        <w:rPr>
          <w:rFonts w:eastAsia="Times New Roman"/>
          <w:szCs w:val="24"/>
        </w:rPr>
        <w:t>AR 25-400-2</w:t>
      </w:r>
    </w:p>
    <w:p w14:paraId="7CB4B653" w14:textId="20273E4F" w:rsidR="002E4CD9" w:rsidRPr="00EA319C" w:rsidRDefault="002E4CD9" w:rsidP="00052A31">
      <w:pPr>
        <w:widowControl w:val="0"/>
        <w:rPr>
          <w:rFonts w:eastAsia="Times New Roman"/>
          <w:szCs w:val="24"/>
        </w:rPr>
      </w:pPr>
      <w:r>
        <w:rPr>
          <w:rFonts w:eastAsia="Times New Roman"/>
          <w:szCs w:val="24"/>
        </w:rPr>
        <w:t>The Army Records Information Management System (ARIMS)</w:t>
      </w:r>
    </w:p>
    <w:p w14:paraId="63F7620F" w14:textId="77777777" w:rsidR="00EA319C" w:rsidRPr="00EA319C" w:rsidRDefault="00EA319C" w:rsidP="00052A31">
      <w:pPr>
        <w:widowControl w:val="0"/>
        <w:rPr>
          <w:rFonts w:eastAsia="Times New Roman" w:cs="Times New Roman"/>
          <w:szCs w:val="24"/>
        </w:rPr>
      </w:pPr>
    </w:p>
    <w:p w14:paraId="115A1CA9"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350-1</w:t>
      </w:r>
    </w:p>
    <w:p w14:paraId="6F2749CA" w14:textId="490A3A5D" w:rsidR="00EA319C" w:rsidRPr="00EA319C" w:rsidRDefault="00EA319C" w:rsidP="00052A31">
      <w:pPr>
        <w:widowControl w:val="0"/>
        <w:rPr>
          <w:rFonts w:eastAsia="Times New Roman"/>
          <w:szCs w:val="24"/>
        </w:rPr>
      </w:pPr>
      <w:r w:rsidRPr="00EA319C">
        <w:rPr>
          <w:rFonts w:eastAsia="Times New Roman"/>
          <w:szCs w:val="24"/>
        </w:rPr>
        <w:t>Army</w:t>
      </w:r>
      <w:r w:rsidRPr="00EA319C">
        <w:rPr>
          <w:rFonts w:eastAsia="Times New Roman"/>
          <w:spacing w:val="-5"/>
          <w:szCs w:val="24"/>
        </w:rPr>
        <w:t xml:space="preserve"> </w:t>
      </w:r>
      <w:r w:rsidRPr="00EA319C">
        <w:rPr>
          <w:rFonts w:eastAsia="Times New Roman"/>
          <w:szCs w:val="24"/>
        </w:rPr>
        <w:t>Training</w:t>
      </w:r>
      <w:r w:rsidRPr="00EA319C">
        <w:rPr>
          <w:rFonts w:eastAsia="Times New Roman"/>
          <w:spacing w:val="-3"/>
          <w:szCs w:val="24"/>
        </w:rPr>
        <w:t xml:space="preserve"> </w:t>
      </w:r>
      <w:r w:rsidRPr="00EA319C">
        <w:rPr>
          <w:rFonts w:eastAsia="Times New Roman"/>
          <w:spacing w:val="-1"/>
          <w:szCs w:val="24"/>
        </w:rPr>
        <w:t>and</w:t>
      </w:r>
      <w:r w:rsidRPr="00EA319C">
        <w:rPr>
          <w:rFonts w:eastAsia="Times New Roman"/>
          <w:spacing w:val="2"/>
          <w:szCs w:val="24"/>
        </w:rPr>
        <w:t xml:space="preserve"> </w:t>
      </w:r>
      <w:r w:rsidRPr="00EA319C">
        <w:rPr>
          <w:rFonts w:eastAsia="Times New Roman"/>
          <w:spacing w:val="-1"/>
          <w:szCs w:val="24"/>
        </w:rPr>
        <w:t>Leader</w:t>
      </w:r>
      <w:r w:rsidRPr="00EA319C">
        <w:rPr>
          <w:rFonts w:eastAsia="Times New Roman"/>
          <w:szCs w:val="24"/>
        </w:rPr>
        <w:t xml:space="preserve"> </w:t>
      </w:r>
      <w:r w:rsidRPr="00EA319C">
        <w:rPr>
          <w:rFonts w:eastAsia="Times New Roman"/>
          <w:spacing w:val="-1"/>
          <w:szCs w:val="24"/>
        </w:rPr>
        <w:t>Development</w:t>
      </w:r>
    </w:p>
    <w:p w14:paraId="5146BC0C" w14:textId="77777777" w:rsidR="00EA319C" w:rsidRPr="00EA319C" w:rsidRDefault="00EA319C" w:rsidP="00052A31">
      <w:pPr>
        <w:widowControl w:val="0"/>
        <w:rPr>
          <w:rFonts w:eastAsia="Times New Roman" w:cs="Times New Roman"/>
          <w:szCs w:val="24"/>
        </w:rPr>
      </w:pPr>
    </w:p>
    <w:p w14:paraId="19477E08"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350-10</w:t>
      </w:r>
    </w:p>
    <w:p w14:paraId="6C8AFBBA" w14:textId="66BAC63B" w:rsidR="00EA319C" w:rsidRPr="00EA319C" w:rsidRDefault="00EA319C" w:rsidP="00052A31">
      <w:pPr>
        <w:widowControl w:val="0"/>
        <w:rPr>
          <w:rFonts w:eastAsia="Times New Roman"/>
          <w:szCs w:val="24"/>
        </w:rPr>
      </w:pPr>
      <w:r w:rsidRPr="00EA319C">
        <w:rPr>
          <w:rFonts w:eastAsia="Times New Roman"/>
          <w:spacing w:val="-1"/>
          <w:szCs w:val="24"/>
        </w:rPr>
        <w:t>Management</w:t>
      </w:r>
      <w:r w:rsidRPr="00EA319C">
        <w:rPr>
          <w:rFonts w:eastAsia="Times New Roman"/>
          <w:szCs w:val="24"/>
        </w:rPr>
        <w:t xml:space="preserve"> of</w:t>
      </w:r>
      <w:r w:rsidRPr="00EA319C">
        <w:rPr>
          <w:rFonts w:eastAsia="Times New Roman"/>
          <w:spacing w:val="1"/>
          <w:szCs w:val="24"/>
        </w:rPr>
        <w:t xml:space="preserve"> </w:t>
      </w:r>
      <w:r w:rsidRPr="00EA319C">
        <w:rPr>
          <w:rFonts w:eastAsia="Times New Roman"/>
          <w:szCs w:val="24"/>
        </w:rPr>
        <w:t>Army</w:t>
      </w:r>
      <w:r w:rsidRPr="00EA319C">
        <w:rPr>
          <w:rFonts w:eastAsia="Times New Roman"/>
          <w:spacing w:val="-3"/>
          <w:szCs w:val="24"/>
        </w:rPr>
        <w:t xml:space="preserve"> </w:t>
      </w:r>
      <w:r w:rsidRPr="00EA319C">
        <w:rPr>
          <w:rFonts w:eastAsia="Times New Roman"/>
          <w:spacing w:val="-1"/>
          <w:szCs w:val="24"/>
        </w:rPr>
        <w:t>Individual</w:t>
      </w:r>
      <w:r w:rsidRPr="00EA319C">
        <w:rPr>
          <w:rFonts w:eastAsia="Times New Roman"/>
          <w:szCs w:val="24"/>
        </w:rPr>
        <w:t xml:space="preserve"> </w:t>
      </w:r>
      <w:r w:rsidRPr="00EA319C">
        <w:rPr>
          <w:rFonts w:eastAsia="Times New Roman"/>
          <w:spacing w:val="-1"/>
          <w:szCs w:val="24"/>
        </w:rPr>
        <w:t>Training</w:t>
      </w:r>
      <w:r w:rsidRPr="00EA319C">
        <w:rPr>
          <w:rFonts w:eastAsia="Times New Roman"/>
          <w:spacing w:val="-3"/>
          <w:szCs w:val="24"/>
        </w:rPr>
        <w:t xml:space="preserve"> </w:t>
      </w:r>
      <w:r w:rsidRPr="00EA319C">
        <w:rPr>
          <w:rFonts w:eastAsia="Times New Roman"/>
          <w:spacing w:val="-1"/>
          <w:szCs w:val="24"/>
        </w:rPr>
        <w:t>Requirements</w:t>
      </w:r>
      <w:r w:rsidRPr="00EA319C">
        <w:rPr>
          <w:rFonts w:eastAsia="Times New Roman"/>
          <w:szCs w:val="24"/>
        </w:rPr>
        <w:t xml:space="preserve"> </w:t>
      </w:r>
      <w:r w:rsidRPr="00EA319C">
        <w:rPr>
          <w:rFonts w:eastAsia="Times New Roman"/>
          <w:spacing w:val="-1"/>
          <w:szCs w:val="24"/>
        </w:rPr>
        <w:t>and</w:t>
      </w:r>
      <w:r w:rsidRPr="00EA319C">
        <w:rPr>
          <w:rFonts w:eastAsia="Times New Roman"/>
          <w:szCs w:val="24"/>
        </w:rPr>
        <w:t xml:space="preserve"> Resources</w:t>
      </w:r>
    </w:p>
    <w:p w14:paraId="4C2DFA4D" w14:textId="77777777" w:rsidR="00CF40DF" w:rsidRDefault="00CF40DF" w:rsidP="00052A31">
      <w:pPr>
        <w:widowControl w:val="0"/>
        <w:rPr>
          <w:rFonts w:eastAsia="Times New Roman"/>
          <w:szCs w:val="24"/>
        </w:rPr>
      </w:pPr>
    </w:p>
    <w:p w14:paraId="73ACF418"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380-5</w:t>
      </w:r>
    </w:p>
    <w:p w14:paraId="09C4AD44" w14:textId="4D1D3F78" w:rsidR="00EA319C" w:rsidRPr="00EA319C" w:rsidRDefault="00EA319C" w:rsidP="00052A31">
      <w:pPr>
        <w:widowControl w:val="0"/>
        <w:rPr>
          <w:rFonts w:eastAsia="Times New Roman"/>
          <w:szCs w:val="24"/>
        </w:rPr>
      </w:pPr>
      <w:r w:rsidRPr="00EA319C">
        <w:rPr>
          <w:rFonts w:eastAsia="Times New Roman"/>
          <w:spacing w:val="-1"/>
          <w:szCs w:val="24"/>
        </w:rPr>
        <w:t>Department</w:t>
      </w:r>
      <w:r w:rsidRPr="00EA319C">
        <w:rPr>
          <w:rFonts w:eastAsia="Times New Roman"/>
          <w:szCs w:val="24"/>
        </w:rPr>
        <w:t xml:space="preserve"> of the</w:t>
      </w:r>
      <w:r w:rsidRPr="00EA319C">
        <w:rPr>
          <w:rFonts w:eastAsia="Times New Roman"/>
          <w:spacing w:val="-1"/>
          <w:szCs w:val="24"/>
        </w:rPr>
        <w:t xml:space="preserve"> </w:t>
      </w:r>
      <w:r w:rsidRPr="00EA319C">
        <w:rPr>
          <w:rFonts w:eastAsia="Times New Roman"/>
          <w:szCs w:val="24"/>
        </w:rPr>
        <w:t>Army</w:t>
      </w:r>
      <w:r w:rsidRPr="00EA319C">
        <w:rPr>
          <w:rFonts w:eastAsia="Times New Roman"/>
          <w:spacing w:val="-3"/>
          <w:szCs w:val="24"/>
        </w:rPr>
        <w:t xml:space="preserve"> </w:t>
      </w:r>
      <w:r w:rsidRPr="00EA319C">
        <w:rPr>
          <w:rFonts w:eastAsia="Times New Roman"/>
          <w:spacing w:val="-1"/>
          <w:szCs w:val="24"/>
        </w:rPr>
        <w:t>Information</w:t>
      </w:r>
      <w:r w:rsidRPr="00EA319C">
        <w:rPr>
          <w:rFonts w:eastAsia="Times New Roman"/>
          <w:szCs w:val="24"/>
        </w:rPr>
        <w:t xml:space="preserve"> Security</w:t>
      </w:r>
    </w:p>
    <w:p w14:paraId="5937BFBA" w14:textId="77777777" w:rsidR="00EA319C" w:rsidRDefault="00EA319C" w:rsidP="00052A31">
      <w:pPr>
        <w:widowControl w:val="0"/>
        <w:rPr>
          <w:rFonts w:eastAsia="Times New Roman" w:cs="Times New Roman"/>
          <w:szCs w:val="24"/>
        </w:rPr>
      </w:pPr>
    </w:p>
    <w:p w14:paraId="5A8A710B"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600-8-19</w:t>
      </w:r>
    </w:p>
    <w:p w14:paraId="39EF1C46" w14:textId="0C1F8E0A" w:rsidR="00EA319C" w:rsidRPr="00EA319C" w:rsidRDefault="00EA319C" w:rsidP="00052A31">
      <w:pPr>
        <w:widowControl w:val="0"/>
        <w:rPr>
          <w:rFonts w:eastAsia="Times New Roman"/>
          <w:szCs w:val="24"/>
        </w:rPr>
      </w:pPr>
      <w:r w:rsidRPr="00EA319C">
        <w:rPr>
          <w:rFonts w:eastAsia="Times New Roman"/>
          <w:szCs w:val="24"/>
        </w:rPr>
        <w:t>Enlisted Promotions and</w:t>
      </w:r>
      <w:r w:rsidRPr="00EA319C">
        <w:rPr>
          <w:rFonts w:eastAsia="Times New Roman"/>
          <w:spacing w:val="-3"/>
          <w:szCs w:val="24"/>
        </w:rPr>
        <w:t xml:space="preserve"> </w:t>
      </w:r>
      <w:r w:rsidRPr="00EA319C">
        <w:rPr>
          <w:rFonts w:eastAsia="Times New Roman"/>
          <w:spacing w:val="-1"/>
          <w:szCs w:val="24"/>
        </w:rPr>
        <w:t>Reductions</w:t>
      </w:r>
    </w:p>
    <w:p w14:paraId="251C8465" w14:textId="77777777" w:rsidR="00EA319C" w:rsidRPr="00EA319C" w:rsidRDefault="00EA319C" w:rsidP="00052A31">
      <w:pPr>
        <w:widowControl w:val="0"/>
        <w:rPr>
          <w:rFonts w:eastAsia="Times New Roman" w:cs="Times New Roman"/>
          <w:szCs w:val="24"/>
        </w:rPr>
      </w:pPr>
    </w:p>
    <w:p w14:paraId="4BA4BD26"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600-8-22</w:t>
      </w:r>
    </w:p>
    <w:p w14:paraId="45BCC369" w14:textId="09F92F07" w:rsidR="00EA319C" w:rsidRPr="00EA319C" w:rsidRDefault="00EA319C" w:rsidP="00052A31">
      <w:pPr>
        <w:widowControl w:val="0"/>
        <w:rPr>
          <w:rFonts w:eastAsia="Times New Roman"/>
          <w:szCs w:val="24"/>
        </w:rPr>
      </w:pPr>
      <w:r w:rsidRPr="00EA319C">
        <w:rPr>
          <w:rFonts w:eastAsia="Times New Roman"/>
          <w:szCs w:val="24"/>
        </w:rPr>
        <w:t>Military</w:t>
      </w:r>
      <w:r w:rsidRPr="00EA319C">
        <w:rPr>
          <w:rFonts w:eastAsia="Times New Roman"/>
          <w:spacing w:val="-5"/>
          <w:szCs w:val="24"/>
        </w:rPr>
        <w:t xml:space="preserve"> </w:t>
      </w:r>
      <w:r w:rsidRPr="00EA319C">
        <w:rPr>
          <w:rFonts w:eastAsia="Times New Roman"/>
          <w:szCs w:val="24"/>
        </w:rPr>
        <w:t>Awards</w:t>
      </w:r>
    </w:p>
    <w:p w14:paraId="1B62302D" w14:textId="77777777" w:rsidR="00BB617F" w:rsidRPr="00EA319C" w:rsidRDefault="00BB617F" w:rsidP="00052A31">
      <w:pPr>
        <w:widowControl w:val="0"/>
        <w:rPr>
          <w:rFonts w:eastAsia="Times New Roman"/>
          <w:szCs w:val="24"/>
        </w:rPr>
      </w:pPr>
    </w:p>
    <w:p w14:paraId="48540E50"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600-9</w:t>
      </w:r>
    </w:p>
    <w:p w14:paraId="250C13A2" w14:textId="5BB5E7E1" w:rsidR="00EA319C" w:rsidRDefault="00EA319C" w:rsidP="00052A31">
      <w:pPr>
        <w:widowControl w:val="0"/>
        <w:rPr>
          <w:rFonts w:eastAsia="Times New Roman"/>
          <w:spacing w:val="-1"/>
          <w:szCs w:val="24"/>
        </w:rPr>
      </w:pPr>
      <w:r w:rsidRPr="00EA319C">
        <w:rPr>
          <w:rFonts w:eastAsia="Times New Roman"/>
          <w:szCs w:val="24"/>
        </w:rPr>
        <w:t>The</w:t>
      </w:r>
      <w:r w:rsidRPr="00EA319C">
        <w:rPr>
          <w:rFonts w:eastAsia="Times New Roman"/>
          <w:spacing w:val="-2"/>
          <w:szCs w:val="24"/>
        </w:rPr>
        <w:t xml:space="preserve"> </w:t>
      </w:r>
      <w:r w:rsidRPr="00EA319C">
        <w:rPr>
          <w:rFonts w:eastAsia="Times New Roman"/>
          <w:szCs w:val="24"/>
        </w:rPr>
        <w:t>Army</w:t>
      </w:r>
      <w:r w:rsidRPr="00EA319C">
        <w:rPr>
          <w:rFonts w:eastAsia="Times New Roman"/>
          <w:spacing w:val="-3"/>
          <w:szCs w:val="24"/>
        </w:rPr>
        <w:t xml:space="preserve"> </w:t>
      </w:r>
      <w:r w:rsidRPr="00EA319C">
        <w:rPr>
          <w:rFonts w:eastAsia="Times New Roman"/>
          <w:szCs w:val="24"/>
        </w:rPr>
        <w:t>Body</w:t>
      </w:r>
      <w:r w:rsidRPr="00EA319C">
        <w:rPr>
          <w:rFonts w:eastAsia="Times New Roman"/>
          <w:spacing w:val="-5"/>
          <w:szCs w:val="24"/>
        </w:rPr>
        <w:t xml:space="preserve"> </w:t>
      </w:r>
      <w:r w:rsidRPr="00EA319C">
        <w:rPr>
          <w:rFonts w:eastAsia="Times New Roman"/>
          <w:szCs w:val="24"/>
        </w:rPr>
        <w:t xml:space="preserve">Composition </w:t>
      </w:r>
      <w:r w:rsidRPr="00EA319C">
        <w:rPr>
          <w:rFonts w:eastAsia="Times New Roman"/>
          <w:spacing w:val="-1"/>
          <w:szCs w:val="24"/>
        </w:rPr>
        <w:t>Program</w:t>
      </w:r>
    </w:p>
    <w:p w14:paraId="43930AAB" w14:textId="77777777" w:rsidR="00FB0DD4" w:rsidRDefault="00FB0DD4" w:rsidP="00052A31">
      <w:pPr>
        <w:widowControl w:val="0"/>
        <w:rPr>
          <w:rFonts w:eastAsia="Times New Roman"/>
          <w:spacing w:val="-1"/>
          <w:szCs w:val="24"/>
        </w:rPr>
      </w:pPr>
    </w:p>
    <w:p w14:paraId="0E7D6293" w14:textId="77777777" w:rsidR="00CF40DF" w:rsidRDefault="005C38A7" w:rsidP="00052A31">
      <w:pPr>
        <w:widowControl w:val="0"/>
        <w:rPr>
          <w:rFonts w:eastAsia="Times New Roman"/>
          <w:spacing w:val="-1"/>
          <w:szCs w:val="24"/>
        </w:rPr>
      </w:pPr>
      <w:r>
        <w:rPr>
          <w:rFonts w:eastAsia="Times New Roman"/>
          <w:spacing w:val="-1"/>
          <w:szCs w:val="24"/>
        </w:rPr>
        <w:t>AR 614-100</w:t>
      </w:r>
    </w:p>
    <w:p w14:paraId="0874F34D" w14:textId="7B3B56AC" w:rsidR="005C38A7" w:rsidRPr="00EA319C" w:rsidRDefault="005C38A7" w:rsidP="00052A31">
      <w:pPr>
        <w:widowControl w:val="0"/>
        <w:rPr>
          <w:rFonts w:eastAsia="Times New Roman"/>
          <w:szCs w:val="24"/>
        </w:rPr>
      </w:pPr>
      <w:r>
        <w:rPr>
          <w:rFonts w:eastAsia="Times New Roman"/>
          <w:spacing w:val="-1"/>
          <w:szCs w:val="24"/>
        </w:rPr>
        <w:t>Officer Assignment Policies, Details and Transfers</w:t>
      </w:r>
    </w:p>
    <w:p w14:paraId="5B59EC0A" w14:textId="77777777" w:rsidR="00EA319C" w:rsidRPr="00EA319C" w:rsidRDefault="00EA319C" w:rsidP="00052A31">
      <w:pPr>
        <w:widowControl w:val="0"/>
        <w:rPr>
          <w:rFonts w:eastAsia="Times New Roman" w:cs="Times New Roman"/>
          <w:szCs w:val="24"/>
        </w:rPr>
      </w:pPr>
    </w:p>
    <w:p w14:paraId="748D3C0F" w14:textId="77777777" w:rsidR="00CF40DF" w:rsidRDefault="00EA319C" w:rsidP="00052A31">
      <w:pPr>
        <w:widowControl w:val="0"/>
        <w:rPr>
          <w:rFonts w:eastAsia="Times New Roman"/>
          <w:spacing w:val="-1"/>
          <w:szCs w:val="24"/>
        </w:rPr>
      </w:pPr>
      <w:r w:rsidRPr="00EA319C">
        <w:rPr>
          <w:rFonts w:eastAsia="Times New Roman"/>
          <w:szCs w:val="24"/>
        </w:rPr>
        <w:t xml:space="preserve">AR </w:t>
      </w:r>
      <w:r w:rsidRPr="00EA319C">
        <w:rPr>
          <w:rFonts w:eastAsia="Times New Roman"/>
          <w:spacing w:val="-1"/>
          <w:szCs w:val="24"/>
        </w:rPr>
        <w:t>614-200</w:t>
      </w:r>
    </w:p>
    <w:p w14:paraId="45C2A231" w14:textId="6945F09A" w:rsidR="00EA319C" w:rsidRPr="00EA319C" w:rsidRDefault="00EA319C" w:rsidP="00052A31">
      <w:pPr>
        <w:widowControl w:val="0"/>
        <w:rPr>
          <w:rFonts w:eastAsia="Times New Roman"/>
          <w:szCs w:val="24"/>
        </w:rPr>
      </w:pPr>
      <w:r w:rsidRPr="00EA319C">
        <w:rPr>
          <w:rFonts w:eastAsia="Times New Roman"/>
          <w:szCs w:val="24"/>
        </w:rPr>
        <w:t xml:space="preserve">Enlisted </w:t>
      </w:r>
      <w:r w:rsidRPr="00EA319C">
        <w:rPr>
          <w:rFonts w:eastAsia="Times New Roman"/>
          <w:spacing w:val="-1"/>
          <w:szCs w:val="24"/>
        </w:rPr>
        <w:t>Assignments</w:t>
      </w:r>
      <w:r w:rsidRPr="00EA319C">
        <w:rPr>
          <w:rFonts w:eastAsia="Times New Roman"/>
          <w:szCs w:val="24"/>
        </w:rPr>
        <w:t xml:space="preserve"> and Utilization </w:t>
      </w:r>
      <w:r w:rsidRPr="00EA319C">
        <w:rPr>
          <w:rFonts w:eastAsia="Times New Roman"/>
          <w:spacing w:val="-1"/>
          <w:szCs w:val="24"/>
        </w:rPr>
        <w:t>Management</w:t>
      </w:r>
    </w:p>
    <w:p w14:paraId="56D50F3C" w14:textId="77777777" w:rsidR="00EA319C" w:rsidRPr="00EA319C" w:rsidRDefault="00EA319C" w:rsidP="00052A31">
      <w:pPr>
        <w:widowControl w:val="0"/>
        <w:spacing w:before="1"/>
        <w:rPr>
          <w:rFonts w:eastAsia="Times New Roman" w:cs="Times New Roman"/>
          <w:szCs w:val="24"/>
        </w:rPr>
      </w:pPr>
    </w:p>
    <w:p w14:paraId="20DEF156" w14:textId="77777777" w:rsidR="00F13D3A" w:rsidRPr="00EA319C" w:rsidRDefault="00F13D3A" w:rsidP="00052A31">
      <w:pPr>
        <w:widowControl w:val="0"/>
        <w:spacing w:before="1"/>
        <w:rPr>
          <w:rFonts w:eastAsia="Times New Roman" w:cs="Times New Roman"/>
          <w:szCs w:val="24"/>
        </w:rPr>
      </w:pPr>
    </w:p>
    <w:p w14:paraId="27C16B35" w14:textId="77777777" w:rsidR="00CF40DF" w:rsidRDefault="00EA319C" w:rsidP="00052A31">
      <w:pPr>
        <w:widowControl w:val="0"/>
        <w:rPr>
          <w:rFonts w:eastAsia="Times New Roman"/>
          <w:spacing w:val="-1"/>
          <w:szCs w:val="24"/>
        </w:rPr>
      </w:pPr>
      <w:r w:rsidRPr="00EA319C">
        <w:rPr>
          <w:rFonts w:eastAsia="Times New Roman"/>
          <w:szCs w:val="24"/>
        </w:rPr>
        <w:lastRenderedPageBreak/>
        <w:t xml:space="preserve">AR </w:t>
      </w:r>
      <w:r w:rsidRPr="00EA319C">
        <w:rPr>
          <w:rFonts w:eastAsia="Times New Roman"/>
          <w:spacing w:val="-1"/>
          <w:szCs w:val="24"/>
        </w:rPr>
        <w:t>670-1</w:t>
      </w:r>
    </w:p>
    <w:p w14:paraId="5D429F64" w14:textId="423AA872" w:rsidR="00EA319C" w:rsidRDefault="00EA319C" w:rsidP="00052A31">
      <w:pPr>
        <w:widowControl w:val="0"/>
        <w:rPr>
          <w:rFonts w:eastAsia="Times New Roman"/>
          <w:spacing w:val="-1"/>
          <w:szCs w:val="24"/>
        </w:rPr>
      </w:pPr>
      <w:r w:rsidRPr="00EA319C">
        <w:rPr>
          <w:rFonts w:eastAsia="Times New Roman"/>
          <w:spacing w:val="-1"/>
          <w:szCs w:val="24"/>
        </w:rPr>
        <w:t>Wear</w:t>
      </w:r>
      <w:r w:rsidRPr="00EA319C">
        <w:rPr>
          <w:rFonts w:eastAsia="Times New Roman"/>
          <w:szCs w:val="24"/>
        </w:rPr>
        <w:t xml:space="preserve"> </w:t>
      </w:r>
      <w:r w:rsidRPr="00EA319C">
        <w:rPr>
          <w:rFonts w:eastAsia="Times New Roman"/>
          <w:spacing w:val="-1"/>
          <w:szCs w:val="24"/>
        </w:rPr>
        <w:t>and</w:t>
      </w:r>
      <w:r w:rsidRPr="00EA319C">
        <w:rPr>
          <w:rFonts w:eastAsia="Times New Roman"/>
          <w:szCs w:val="24"/>
        </w:rPr>
        <w:t xml:space="preserve"> </w:t>
      </w:r>
      <w:r w:rsidRPr="00EA319C">
        <w:rPr>
          <w:rFonts w:eastAsia="Times New Roman"/>
          <w:spacing w:val="-1"/>
          <w:szCs w:val="24"/>
        </w:rPr>
        <w:t xml:space="preserve">Appearance </w:t>
      </w:r>
      <w:r w:rsidRPr="00EA319C">
        <w:rPr>
          <w:rFonts w:eastAsia="Times New Roman"/>
          <w:spacing w:val="1"/>
          <w:szCs w:val="24"/>
        </w:rPr>
        <w:t xml:space="preserve">of </w:t>
      </w:r>
      <w:r w:rsidRPr="00EA319C">
        <w:rPr>
          <w:rFonts w:eastAsia="Times New Roman"/>
          <w:szCs w:val="24"/>
        </w:rPr>
        <w:t>Army</w:t>
      </w:r>
      <w:r w:rsidRPr="00EA319C">
        <w:rPr>
          <w:rFonts w:eastAsia="Times New Roman"/>
          <w:spacing w:val="-3"/>
          <w:szCs w:val="24"/>
        </w:rPr>
        <w:t xml:space="preserve"> </w:t>
      </w:r>
      <w:r w:rsidRPr="00EA319C">
        <w:rPr>
          <w:rFonts w:eastAsia="Times New Roman"/>
          <w:spacing w:val="-1"/>
          <w:szCs w:val="24"/>
        </w:rPr>
        <w:t>Uniforms</w:t>
      </w:r>
      <w:r w:rsidRPr="00EA319C">
        <w:rPr>
          <w:rFonts w:eastAsia="Times New Roman"/>
          <w:szCs w:val="24"/>
        </w:rPr>
        <w:t xml:space="preserve"> </w:t>
      </w:r>
      <w:r w:rsidRPr="00EA319C">
        <w:rPr>
          <w:rFonts w:eastAsia="Times New Roman"/>
          <w:spacing w:val="-1"/>
          <w:szCs w:val="24"/>
        </w:rPr>
        <w:t>and</w:t>
      </w:r>
      <w:r w:rsidRPr="00EA319C">
        <w:rPr>
          <w:rFonts w:eastAsia="Times New Roman"/>
          <w:spacing w:val="2"/>
          <w:szCs w:val="24"/>
        </w:rPr>
        <w:t xml:space="preserve"> </w:t>
      </w:r>
      <w:r w:rsidRPr="00EA319C">
        <w:rPr>
          <w:rFonts w:eastAsia="Times New Roman"/>
          <w:spacing w:val="-1"/>
          <w:szCs w:val="24"/>
        </w:rPr>
        <w:t>Insignia</w:t>
      </w:r>
    </w:p>
    <w:p w14:paraId="5642DF7F" w14:textId="77777777" w:rsidR="005C38A7" w:rsidRDefault="005C38A7" w:rsidP="00052A31">
      <w:pPr>
        <w:widowControl w:val="0"/>
        <w:rPr>
          <w:rFonts w:eastAsia="Times New Roman"/>
          <w:spacing w:val="-1"/>
          <w:szCs w:val="24"/>
        </w:rPr>
      </w:pPr>
    </w:p>
    <w:p w14:paraId="0B52B820" w14:textId="269C94FD" w:rsidR="00CF40DF" w:rsidRDefault="00EB6650" w:rsidP="00052A31">
      <w:pPr>
        <w:widowControl w:val="0"/>
        <w:rPr>
          <w:rFonts w:eastAsia="Times New Roman"/>
          <w:spacing w:val="-1"/>
          <w:szCs w:val="24"/>
        </w:rPr>
      </w:pPr>
      <w:r>
        <w:rPr>
          <w:rFonts w:eastAsia="Times New Roman"/>
          <w:spacing w:val="-1"/>
          <w:szCs w:val="24"/>
        </w:rPr>
        <w:t>DA Pam</w:t>
      </w:r>
      <w:r w:rsidR="005C38A7">
        <w:rPr>
          <w:rFonts w:eastAsia="Times New Roman"/>
          <w:spacing w:val="-1"/>
          <w:szCs w:val="24"/>
        </w:rPr>
        <w:t xml:space="preserve"> 600-3</w:t>
      </w:r>
    </w:p>
    <w:p w14:paraId="26F47D6C" w14:textId="7F6E699B" w:rsidR="005C38A7" w:rsidRDefault="005C38A7" w:rsidP="00052A31">
      <w:pPr>
        <w:widowControl w:val="0"/>
        <w:rPr>
          <w:rFonts w:eastAsia="Times New Roman"/>
          <w:spacing w:val="-1"/>
          <w:szCs w:val="24"/>
        </w:rPr>
      </w:pPr>
      <w:r>
        <w:rPr>
          <w:rFonts w:eastAsia="Times New Roman"/>
          <w:spacing w:val="-1"/>
          <w:szCs w:val="24"/>
        </w:rPr>
        <w:t>Officer Professional Development and Career Management</w:t>
      </w:r>
    </w:p>
    <w:p w14:paraId="52EFD37A" w14:textId="77777777" w:rsidR="005C38A7" w:rsidRDefault="005C38A7" w:rsidP="00052A31">
      <w:pPr>
        <w:widowControl w:val="0"/>
        <w:rPr>
          <w:rFonts w:eastAsia="Times New Roman"/>
          <w:spacing w:val="-1"/>
          <w:szCs w:val="24"/>
        </w:rPr>
      </w:pPr>
    </w:p>
    <w:p w14:paraId="3E1B4D5B" w14:textId="571D77D5" w:rsidR="00CF40DF" w:rsidRDefault="00EB6650" w:rsidP="00052A31">
      <w:pPr>
        <w:widowControl w:val="0"/>
        <w:rPr>
          <w:rFonts w:eastAsia="Times New Roman"/>
          <w:spacing w:val="-1"/>
          <w:szCs w:val="24"/>
        </w:rPr>
      </w:pPr>
      <w:r>
        <w:rPr>
          <w:rFonts w:eastAsia="Times New Roman"/>
          <w:spacing w:val="-1"/>
          <w:szCs w:val="24"/>
        </w:rPr>
        <w:t>DA Pam</w:t>
      </w:r>
      <w:r w:rsidR="005C38A7">
        <w:rPr>
          <w:rFonts w:eastAsia="Times New Roman"/>
          <w:spacing w:val="-1"/>
          <w:szCs w:val="24"/>
        </w:rPr>
        <w:t xml:space="preserve"> 600-8</w:t>
      </w:r>
    </w:p>
    <w:p w14:paraId="01DC9F0D" w14:textId="38738110" w:rsidR="005C38A7" w:rsidRPr="00EA319C" w:rsidRDefault="005C38A7" w:rsidP="00052A31">
      <w:pPr>
        <w:widowControl w:val="0"/>
        <w:rPr>
          <w:rFonts w:eastAsia="Times New Roman"/>
          <w:szCs w:val="24"/>
        </w:rPr>
      </w:pPr>
      <w:r>
        <w:rPr>
          <w:rFonts w:eastAsia="Times New Roman"/>
          <w:spacing w:val="-1"/>
          <w:szCs w:val="24"/>
        </w:rPr>
        <w:t>Military Human Resources Management Administrative Procedures</w:t>
      </w:r>
    </w:p>
    <w:p w14:paraId="5FE99F89" w14:textId="77777777" w:rsidR="00EA319C" w:rsidRPr="00EA319C" w:rsidRDefault="00EA319C" w:rsidP="00052A31">
      <w:pPr>
        <w:widowControl w:val="0"/>
        <w:rPr>
          <w:rFonts w:eastAsia="Times New Roman" w:cs="Times New Roman"/>
          <w:szCs w:val="24"/>
        </w:rPr>
      </w:pPr>
    </w:p>
    <w:p w14:paraId="0A1C8E2C" w14:textId="3BB1EF0E" w:rsidR="00CF40DF" w:rsidRDefault="00EA319C" w:rsidP="00052A31">
      <w:pPr>
        <w:widowControl w:val="0"/>
        <w:rPr>
          <w:rFonts w:eastAsia="Times New Roman"/>
          <w:spacing w:val="-1"/>
          <w:szCs w:val="24"/>
        </w:rPr>
      </w:pPr>
      <w:r w:rsidRPr="00EA319C">
        <w:rPr>
          <w:rFonts w:eastAsia="Times New Roman"/>
          <w:szCs w:val="24"/>
        </w:rPr>
        <w:t>DA</w:t>
      </w:r>
      <w:r w:rsidRPr="00EA319C">
        <w:rPr>
          <w:rFonts w:eastAsia="Times New Roman"/>
          <w:spacing w:val="-1"/>
          <w:szCs w:val="24"/>
        </w:rPr>
        <w:t xml:space="preserve"> Pam</w:t>
      </w:r>
      <w:r w:rsidRPr="00EA319C">
        <w:rPr>
          <w:rFonts w:eastAsia="Times New Roman"/>
          <w:szCs w:val="24"/>
        </w:rPr>
        <w:t xml:space="preserve"> </w:t>
      </w:r>
      <w:r w:rsidRPr="00EA319C">
        <w:rPr>
          <w:rFonts w:eastAsia="Times New Roman"/>
          <w:spacing w:val="-1"/>
          <w:szCs w:val="24"/>
        </w:rPr>
        <w:t>611-21</w:t>
      </w:r>
    </w:p>
    <w:p w14:paraId="55C8B757" w14:textId="0486E74F" w:rsidR="00EA319C" w:rsidRDefault="00EA319C" w:rsidP="00052A31">
      <w:pPr>
        <w:widowControl w:val="0"/>
        <w:rPr>
          <w:rFonts w:eastAsia="Times New Roman"/>
          <w:spacing w:val="-1"/>
          <w:szCs w:val="24"/>
        </w:rPr>
      </w:pPr>
      <w:r w:rsidRPr="00EA319C">
        <w:rPr>
          <w:rFonts w:eastAsia="Times New Roman"/>
          <w:szCs w:val="24"/>
        </w:rPr>
        <w:t>Military</w:t>
      </w:r>
      <w:r w:rsidRPr="00EA319C">
        <w:rPr>
          <w:rFonts w:eastAsia="Times New Roman"/>
          <w:spacing w:val="-5"/>
          <w:szCs w:val="24"/>
        </w:rPr>
        <w:t xml:space="preserve"> </w:t>
      </w:r>
      <w:r w:rsidRPr="00EA319C">
        <w:rPr>
          <w:rFonts w:eastAsia="Times New Roman"/>
          <w:spacing w:val="-1"/>
          <w:szCs w:val="24"/>
        </w:rPr>
        <w:t>Occupational</w:t>
      </w:r>
      <w:r w:rsidRPr="00EA319C">
        <w:rPr>
          <w:rFonts w:eastAsia="Times New Roman"/>
          <w:szCs w:val="24"/>
        </w:rPr>
        <w:t xml:space="preserve"> </w:t>
      </w:r>
      <w:r w:rsidRPr="00EA319C">
        <w:rPr>
          <w:rFonts w:eastAsia="Times New Roman"/>
          <w:spacing w:val="-1"/>
          <w:szCs w:val="24"/>
        </w:rPr>
        <w:t>Classification</w:t>
      </w:r>
      <w:r w:rsidRPr="00EA319C">
        <w:rPr>
          <w:rFonts w:eastAsia="Times New Roman"/>
          <w:szCs w:val="24"/>
        </w:rPr>
        <w:t xml:space="preserve"> </w:t>
      </w:r>
      <w:r w:rsidRPr="00EA319C">
        <w:rPr>
          <w:rFonts w:eastAsia="Times New Roman"/>
          <w:spacing w:val="-1"/>
          <w:szCs w:val="24"/>
        </w:rPr>
        <w:t>and</w:t>
      </w:r>
      <w:r w:rsidRPr="00EA319C">
        <w:rPr>
          <w:rFonts w:eastAsia="Times New Roman"/>
          <w:szCs w:val="24"/>
        </w:rPr>
        <w:t xml:space="preserve"> </w:t>
      </w:r>
      <w:r w:rsidRPr="00EA319C">
        <w:rPr>
          <w:rFonts w:eastAsia="Times New Roman"/>
          <w:spacing w:val="-1"/>
          <w:szCs w:val="24"/>
        </w:rPr>
        <w:t>Structure</w:t>
      </w:r>
    </w:p>
    <w:p w14:paraId="643D6FCC" w14:textId="5442C6A4" w:rsidR="005C38A7" w:rsidRPr="00EA319C" w:rsidRDefault="005C38A7" w:rsidP="00052A31">
      <w:pPr>
        <w:widowControl w:val="0"/>
        <w:rPr>
          <w:rFonts w:eastAsia="Times New Roman"/>
          <w:szCs w:val="24"/>
        </w:rPr>
      </w:pPr>
      <w:r>
        <w:rPr>
          <w:rFonts w:eastAsia="Times New Roman"/>
          <w:spacing w:val="-1"/>
          <w:szCs w:val="24"/>
        </w:rPr>
        <w:t>(</w:t>
      </w:r>
      <w:r w:rsidRPr="005C38A7">
        <w:rPr>
          <w:rFonts w:eastAsia="Times New Roman"/>
          <w:spacing w:val="-1"/>
          <w:szCs w:val="24"/>
        </w:rPr>
        <w:t>https://www.milsuite.mil/book/groups/smartbookdapam611-21</w:t>
      </w:r>
      <w:r>
        <w:rPr>
          <w:rFonts w:eastAsia="Times New Roman"/>
          <w:spacing w:val="-1"/>
          <w:szCs w:val="24"/>
        </w:rPr>
        <w:t>)</w:t>
      </w:r>
    </w:p>
    <w:p w14:paraId="64FBAD48" w14:textId="77777777" w:rsidR="00EA319C" w:rsidRPr="00EA319C" w:rsidRDefault="00EA319C" w:rsidP="00052A31">
      <w:pPr>
        <w:widowControl w:val="0"/>
        <w:spacing w:before="1"/>
        <w:rPr>
          <w:rFonts w:eastAsia="Times New Roman" w:cs="Times New Roman"/>
          <w:sz w:val="19"/>
          <w:szCs w:val="19"/>
        </w:rPr>
      </w:pPr>
    </w:p>
    <w:p w14:paraId="16ADF3FF" w14:textId="342CB165" w:rsidR="00CF40DF" w:rsidRDefault="00EA319C" w:rsidP="00052A31">
      <w:pPr>
        <w:widowControl w:val="0"/>
        <w:rPr>
          <w:rFonts w:eastAsia="Times New Roman"/>
          <w:spacing w:val="-1"/>
          <w:szCs w:val="24"/>
        </w:rPr>
      </w:pPr>
      <w:r w:rsidRPr="00EA319C">
        <w:rPr>
          <w:rFonts w:eastAsia="Times New Roman"/>
          <w:szCs w:val="24"/>
        </w:rPr>
        <w:t>DA</w:t>
      </w:r>
      <w:r w:rsidRPr="00EA319C">
        <w:rPr>
          <w:rFonts w:eastAsia="Times New Roman"/>
          <w:spacing w:val="-1"/>
          <w:szCs w:val="24"/>
        </w:rPr>
        <w:t xml:space="preserve"> Pam</w:t>
      </w:r>
      <w:r w:rsidRPr="00EA319C">
        <w:rPr>
          <w:rFonts w:eastAsia="Times New Roman"/>
          <w:szCs w:val="24"/>
        </w:rPr>
        <w:t xml:space="preserve"> </w:t>
      </w:r>
      <w:r w:rsidRPr="00EA319C">
        <w:rPr>
          <w:rFonts w:eastAsia="Times New Roman"/>
          <w:spacing w:val="-1"/>
          <w:szCs w:val="24"/>
        </w:rPr>
        <w:t>670-1</w:t>
      </w:r>
    </w:p>
    <w:p w14:paraId="226B7BFF" w14:textId="2A7642B9" w:rsidR="00EA319C" w:rsidRPr="00EA319C" w:rsidRDefault="00EA319C" w:rsidP="00052A31">
      <w:pPr>
        <w:widowControl w:val="0"/>
        <w:rPr>
          <w:rFonts w:eastAsia="Times New Roman"/>
          <w:szCs w:val="24"/>
        </w:rPr>
      </w:pPr>
      <w:r w:rsidRPr="00EA319C">
        <w:rPr>
          <w:rFonts w:eastAsia="Times New Roman"/>
          <w:szCs w:val="24"/>
        </w:rPr>
        <w:t>Guide</w:t>
      </w:r>
      <w:r w:rsidRPr="00EA319C">
        <w:rPr>
          <w:rFonts w:eastAsia="Times New Roman"/>
          <w:spacing w:val="-1"/>
          <w:szCs w:val="24"/>
        </w:rPr>
        <w:t xml:space="preserve"> </w:t>
      </w:r>
      <w:r w:rsidRPr="00EA319C">
        <w:rPr>
          <w:rFonts w:eastAsia="Times New Roman"/>
          <w:szCs w:val="24"/>
        </w:rPr>
        <w:t>to the</w:t>
      </w:r>
      <w:r w:rsidRPr="00EA319C">
        <w:rPr>
          <w:rFonts w:eastAsia="Times New Roman"/>
          <w:spacing w:val="-1"/>
          <w:szCs w:val="24"/>
        </w:rPr>
        <w:t xml:space="preserve"> Wear</w:t>
      </w:r>
      <w:r w:rsidRPr="00EA319C">
        <w:rPr>
          <w:rFonts w:eastAsia="Times New Roman"/>
          <w:szCs w:val="24"/>
        </w:rPr>
        <w:t xml:space="preserve"> </w:t>
      </w:r>
      <w:r w:rsidRPr="00EA319C">
        <w:rPr>
          <w:rFonts w:eastAsia="Times New Roman"/>
          <w:spacing w:val="-1"/>
          <w:szCs w:val="24"/>
        </w:rPr>
        <w:t>and</w:t>
      </w:r>
      <w:r w:rsidRPr="00EA319C">
        <w:rPr>
          <w:rFonts w:eastAsia="Times New Roman"/>
          <w:szCs w:val="24"/>
        </w:rPr>
        <w:t xml:space="preserve"> </w:t>
      </w:r>
      <w:r w:rsidRPr="00EA319C">
        <w:rPr>
          <w:rFonts w:eastAsia="Times New Roman"/>
          <w:spacing w:val="-1"/>
          <w:szCs w:val="24"/>
        </w:rPr>
        <w:t xml:space="preserve">Appearance </w:t>
      </w:r>
      <w:r w:rsidRPr="00EA319C">
        <w:rPr>
          <w:rFonts w:eastAsia="Times New Roman"/>
          <w:spacing w:val="1"/>
          <w:szCs w:val="24"/>
        </w:rPr>
        <w:t>of</w:t>
      </w:r>
      <w:r w:rsidRPr="00EA319C">
        <w:rPr>
          <w:rFonts w:eastAsia="Times New Roman"/>
          <w:szCs w:val="24"/>
        </w:rPr>
        <w:t xml:space="preserve"> Army</w:t>
      </w:r>
      <w:r w:rsidRPr="00EA319C">
        <w:rPr>
          <w:rFonts w:eastAsia="Times New Roman"/>
          <w:spacing w:val="-5"/>
          <w:szCs w:val="24"/>
        </w:rPr>
        <w:t xml:space="preserve"> </w:t>
      </w:r>
      <w:r w:rsidRPr="00EA319C">
        <w:rPr>
          <w:rFonts w:eastAsia="Times New Roman"/>
          <w:szCs w:val="24"/>
        </w:rPr>
        <w:t xml:space="preserve">Uniforms </w:t>
      </w:r>
      <w:r w:rsidRPr="00EA319C">
        <w:rPr>
          <w:rFonts w:eastAsia="Times New Roman"/>
          <w:spacing w:val="-1"/>
          <w:szCs w:val="24"/>
        </w:rPr>
        <w:t>and</w:t>
      </w:r>
      <w:r w:rsidRPr="00EA319C">
        <w:rPr>
          <w:rFonts w:eastAsia="Times New Roman"/>
          <w:spacing w:val="2"/>
          <w:szCs w:val="24"/>
        </w:rPr>
        <w:t xml:space="preserve"> </w:t>
      </w:r>
      <w:r w:rsidRPr="00EA319C">
        <w:rPr>
          <w:rFonts w:eastAsia="Times New Roman"/>
          <w:spacing w:val="-1"/>
          <w:szCs w:val="24"/>
        </w:rPr>
        <w:t>Insignia</w:t>
      </w:r>
    </w:p>
    <w:p w14:paraId="0DBB7AB6" w14:textId="77777777" w:rsidR="00E07C52" w:rsidRPr="00EA319C" w:rsidRDefault="00E07C52" w:rsidP="00052A31">
      <w:pPr>
        <w:widowControl w:val="0"/>
        <w:rPr>
          <w:rFonts w:eastAsia="Times New Roman" w:cs="Times New Roman"/>
          <w:szCs w:val="24"/>
        </w:rPr>
      </w:pPr>
    </w:p>
    <w:p w14:paraId="0D3472BE" w14:textId="77777777" w:rsidR="00CF40DF" w:rsidRDefault="00EA319C" w:rsidP="00052A31">
      <w:pPr>
        <w:widowControl w:val="0"/>
        <w:rPr>
          <w:rFonts w:eastAsia="Times New Roman"/>
          <w:spacing w:val="-1"/>
          <w:szCs w:val="24"/>
        </w:rPr>
      </w:pPr>
      <w:r w:rsidRPr="00EA319C">
        <w:rPr>
          <w:rFonts w:eastAsia="Times New Roman"/>
          <w:spacing w:val="-1"/>
          <w:szCs w:val="24"/>
        </w:rPr>
        <w:t>Field</w:t>
      </w:r>
      <w:r w:rsidRPr="00EA319C">
        <w:rPr>
          <w:rFonts w:eastAsia="Times New Roman"/>
          <w:szCs w:val="24"/>
        </w:rPr>
        <w:t xml:space="preserve"> </w:t>
      </w:r>
      <w:r w:rsidRPr="00EA319C">
        <w:rPr>
          <w:rFonts w:eastAsia="Times New Roman"/>
          <w:spacing w:val="-1"/>
          <w:szCs w:val="24"/>
        </w:rPr>
        <w:t>Manual</w:t>
      </w:r>
      <w:r w:rsidRPr="00EA319C">
        <w:rPr>
          <w:rFonts w:eastAsia="Times New Roman"/>
          <w:szCs w:val="24"/>
        </w:rPr>
        <w:t xml:space="preserve"> </w:t>
      </w:r>
      <w:r w:rsidRPr="00EA319C">
        <w:rPr>
          <w:rFonts w:eastAsia="Times New Roman"/>
          <w:spacing w:val="-1"/>
          <w:szCs w:val="24"/>
        </w:rPr>
        <w:t>7-22</w:t>
      </w:r>
    </w:p>
    <w:p w14:paraId="6D261D40" w14:textId="3022A2B7" w:rsidR="00EA319C" w:rsidRPr="00EA319C" w:rsidRDefault="00EA319C" w:rsidP="00052A31">
      <w:pPr>
        <w:widowControl w:val="0"/>
        <w:rPr>
          <w:rFonts w:eastAsia="Times New Roman"/>
          <w:szCs w:val="24"/>
        </w:rPr>
      </w:pPr>
      <w:r w:rsidRPr="00EA319C">
        <w:rPr>
          <w:rFonts w:eastAsia="Times New Roman"/>
          <w:szCs w:val="24"/>
        </w:rPr>
        <w:t>Army</w:t>
      </w:r>
      <w:r w:rsidRPr="00EA319C">
        <w:rPr>
          <w:rFonts w:eastAsia="Times New Roman"/>
          <w:spacing w:val="-5"/>
          <w:szCs w:val="24"/>
        </w:rPr>
        <w:t xml:space="preserve"> </w:t>
      </w:r>
      <w:r w:rsidRPr="00EA319C">
        <w:rPr>
          <w:rFonts w:eastAsia="Times New Roman"/>
          <w:spacing w:val="-1"/>
          <w:szCs w:val="24"/>
        </w:rPr>
        <w:t>Physical</w:t>
      </w:r>
      <w:r w:rsidRPr="00EA319C">
        <w:rPr>
          <w:rFonts w:eastAsia="Times New Roman"/>
          <w:szCs w:val="24"/>
        </w:rPr>
        <w:t xml:space="preserve"> Readiness </w:t>
      </w:r>
      <w:r w:rsidRPr="00EA319C">
        <w:rPr>
          <w:rFonts w:eastAsia="Times New Roman"/>
          <w:spacing w:val="-1"/>
          <w:szCs w:val="24"/>
        </w:rPr>
        <w:t>Training</w:t>
      </w:r>
    </w:p>
    <w:p w14:paraId="6A3D137D" w14:textId="77777777" w:rsidR="00EA319C" w:rsidRPr="00EA319C" w:rsidRDefault="00EA319C" w:rsidP="00052A31">
      <w:pPr>
        <w:widowControl w:val="0"/>
        <w:rPr>
          <w:rFonts w:eastAsia="Times New Roman" w:cs="Times New Roman"/>
          <w:szCs w:val="24"/>
        </w:rPr>
      </w:pPr>
    </w:p>
    <w:p w14:paraId="2A6EA38E" w14:textId="77777777" w:rsidR="00CF40DF" w:rsidRDefault="00EA319C" w:rsidP="00052A31">
      <w:pPr>
        <w:widowControl w:val="0"/>
        <w:rPr>
          <w:rFonts w:eastAsia="Times New Roman"/>
          <w:spacing w:val="-1"/>
          <w:szCs w:val="24"/>
        </w:rPr>
      </w:pPr>
      <w:r w:rsidRPr="00EA319C">
        <w:rPr>
          <w:rFonts w:eastAsia="Times New Roman"/>
          <w:spacing w:val="-1"/>
          <w:szCs w:val="24"/>
        </w:rPr>
        <w:t>Training</w:t>
      </w:r>
      <w:r w:rsidRPr="00EA319C">
        <w:rPr>
          <w:rFonts w:eastAsia="Times New Roman"/>
          <w:spacing w:val="-3"/>
          <w:szCs w:val="24"/>
        </w:rPr>
        <w:t xml:space="preserve"> </w:t>
      </w:r>
      <w:r w:rsidRPr="00EA319C">
        <w:rPr>
          <w:rFonts w:eastAsia="Times New Roman"/>
          <w:szCs w:val="24"/>
        </w:rPr>
        <w:t>Circular</w:t>
      </w:r>
      <w:r w:rsidRPr="00EA319C">
        <w:rPr>
          <w:rFonts w:eastAsia="Times New Roman"/>
          <w:spacing w:val="-2"/>
          <w:szCs w:val="24"/>
        </w:rPr>
        <w:t xml:space="preserve"> </w:t>
      </w:r>
      <w:r w:rsidRPr="00EA319C">
        <w:rPr>
          <w:rFonts w:eastAsia="Times New Roman"/>
          <w:spacing w:val="-1"/>
          <w:szCs w:val="24"/>
        </w:rPr>
        <w:t>25-30</w:t>
      </w:r>
    </w:p>
    <w:p w14:paraId="55C4DC9C" w14:textId="71853D26" w:rsidR="00EA319C" w:rsidRPr="00EA319C" w:rsidRDefault="00EA319C" w:rsidP="00052A31">
      <w:pPr>
        <w:widowControl w:val="0"/>
        <w:rPr>
          <w:rFonts w:eastAsia="Times New Roman"/>
          <w:szCs w:val="24"/>
        </w:rPr>
      </w:pPr>
      <w:r w:rsidRPr="00EA319C">
        <w:rPr>
          <w:rFonts w:eastAsia="Times New Roman"/>
          <w:spacing w:val="-1"/>
          <w:szCs w:val="24"/>
        </w:rPr>
        <w:t>Leaders</w:t>
      </w:r>
      <w:r w:rsidRPr="00EA319C">
        <w:rPr>
          <w:rFonts w:eastAsia="Times New Roman"/>
          <w:szCs w:val="24"/>
        </w:rPr>
        <w:t xml:space="preserve"> </w:t>
      </w:r>
      <w:r w:rsidRPr="00EA319C">
        <w:rPr>
          <w:rFonts w:eastAsia="Times New Roman"/>
          <w:spacing w:val="-1"/>
          <w:szCs w:val="24"/>
        </w:rPr>
        <w:t>Guide</w:t>
      </w:r>
      <w:r w:rsidRPr="00EA319C">
        <w:rPr>
          <w:rFonts w:eastAsia="Times New Roman"/>
          <w:szCs w:val="24"/>
        </w:rPr>
        <w:t xml:space="preserve"> to </w:t>
      </w:r>
      <w:r w:rsidRPr="00EA319C">
        <w:rPr>
          <w:rFonts w:eastAsia="Times New Roman"/>
          <w:spacing w:val="-1"/>
          <w:szCs w:val="24"/>
        </w:rPr>
        <w:t>After</w:t>
      </w:r>
      <w:r w:rsidRPr="00EA319C">
        <w:rPr>
          <w:rFonts w:eastAsia="Times New Roman"/>
          <w:szCs w:val="24"/>
        </w:rPr>
        <w:t xml:space="preserve"> </w:t>
      </w:r>
      <w:r w:rsidRPr="00EA319C">
        <w:rPr>
          <w:rFonts w:eastAsia="Times New Roman"/>
          <w:spacing w:val="-1"/>
          <w:szCs w:val="24"/>
        </w:rPr>
        <w:t>Action</w:t>
      </w:r>
      <w:r w:rsidRPr="00EA319C">
        <w:rPr>
          <w:rFonts w:eastAsia="Times New Roman"/>
          <w:szCs w:val="24"/>
        </w:rPr>
        <w:t xml:space="preserve"> </w:t>
      </w:r>
      <w:r w:rsidRPr="00EA319C">
        <w:rPr>
          <w:rFonts w:eastAsia="Times New Roman"/>
          <w:spacing w:val="-1"/>
          <w:szCs w:val="24"/>
        </w:rPr>
        <w:t>Reviews</w:t>
      </w:r>
    </w:p>
    <w:p w14:paraId="7C501E91" w14:textId="77777777" w:rsidR="00EA319C" w:rsidRPr="00EA319C" w:rsidRDefault="00EA319C" w:rsidP="00052A31">
      <w:pPr>
        <w:widowControl w:val="0"/>
        <w:rPr>
          <w:rFonts w:eastAsia="Times New Roman" w:cs="Times New Roman"/>
          <w:szCs w:val="24"/>
        </w:rPr>
      </w:pPr>
    </w:p>
    <w:p w14:paraId="3803E368" w14:textId="7830745D" w:rsidR="00CF40DF" w:rsidRDefault="00EA319C" w:rsidP="003620D9">
      <w:pPr>
        <w:widowControl w:val="0"/>
        <w:ind w:right="60"/>
        <w:rPr>
          <w:rFonts w:eastAsia="Times New Roman"/>
          <w:szCs w:val="24"/>
        </w:rPr>
      </w:pPr>
      <w:r w:rsidRPr="00EA319C">
        <w:rPr>
          <w:rFonts w:eastAsia="Times New Roman"/>
          <w:spacing w:val="-1"/>
          <w:szCs w:val="24"/>
        </w:rPr>
        <w:t>T</w:t>
      </w:r>
      <w:r w:rsidR="00E8051A">
        <w:rPr>
          <w:rFonts w:eastAsia="Times New Roman"/>
          <w:spacing w:val="-1"/>
          <w:szCs w:val="24"/>
        </w:rPr>
        <w:t>R</w:t>
      </w:r>
      <w:r w:rsidRPr="00EA319C">
        <w:rPr>
          <w:rFonts w:eastAsia="Times New Roman"/>
          <w:szCs w:val="24"/>
        </w:rPr>
        <w:t xml:space="preserve"> 350-70</w:t>
      </w:r>
    </w:p>
    <w:p w14:paraId="28B18EF9" w14:textId="0837D3AB" w:rsidR="00EA319C" w:rsidRDefault="00EA319C" w:rsidP="003620D9">
      <w:pPr>
        <w:widowControl w:val="0"/>
        <w:ind w:right="60"/>
        <w:rPr>
          <w:rFonts w:eastAsia="Times New Roman"/>
          <w:spacing w:val="-1"/>
          <w:szCs w:val="24"/>
        </w:rPr>
      </w:pPr>
      <w:r w:rsidRPr="00EA319C">
        <w:rPr>
          <w:rFonts w:eastAsia="Times New Roman"/>
          <w:szCs w:val="24"/>
        </w:rPr>
        <w:t>Army</w:t>
      </w:r>
      <w:r w:rsidR="003620D9">
        <w:rPr>
          <w:rFonts w:eastAsia="Times New Roman"/>
          <w:szCs w:val="24"/>
        </w:rPr>
        <w:t xml:space="preserve"> </w:t>
      </w:r>
      <w:r w:rsidRPr="00EA319C">
        <w:rPr>
          <w:rFonts w:eastAsia="Times New Roman"/>
          <w:spacing w:val="-1"/>
          <w:szCs w:val="24"/>
        </w:rPr>
        <w:t>Learning</w:t>
      </w:r>
      <w:r w:rsidRPr="00EA319C">
        <w:rPr>
          <w:rFonts w:eastAsia="Times New Roman"/>
          <w:spacing w:val="-3"/>
          <w:szCs w:val="24"/>
        </w:rPr>
        <w:t xml:space="preserve"> </w:t>
      </w:r>
      <w:r w:rsidRPr="00EA319C">
        <w:rPr>
          <w:rFonts w:eastAsia="Times New Roman"/>
          <w:szCs w:val="24"/>
        </w:rPr>
        <w:t>Policy</w:t>
      </w:r>
      <w:r w:rsidRPr="00EA319C">
        <w:rPr>
          <w:rFonts w:eastAsia="Times New Roman"/>
          <w:spacing w:val="-5"/>
          <w:szCs w:val="24"/>
        </w:rPr>
        <w:t xml:space="preserve"> </w:t>
      </w:r>
      <w:r w:rsidRPr="00EA319C">
        <w:rPr>
          <w:rFonts w:eastAsia="Times New Roman"/>
          <w:szCs w:val="24"/>
        </w:rPr>
        <w:t xml:space="preserve">and </w:t>
      </w:r>
      <w:r w:rsidRPr="00EA319C">
        <w:rPr>
          <w:rFonts w:eastAsia="Times New Roman"/>
          <w:spacing w:val="-1"/>
          <w:szCs w:val="24"/>
        </w:rPr>
        <w:t>Systems</w:t>
      </w:r>
    </w:p>
    <w:p w14:paraId="4D5D746D" w14:textId="77777777" w:rsidR="005C38A7" w:rsidRDefault="005C38A7" w:rsidP="003620D9">
      <w:pPr>
        <w:widowControl w:val="0"/>
        <w:ind w:right="60"/>
        <w:rPr>
          <w:rFonts w:eastAsia="Times New Roman"/>
          <w:spacing w:val="-1"/>
          <w:szCs w:val="24"/>
        </w:rPr>
      </w:pPr>
    </w:p>
    <w:p w14:paraId="3F065C60" w14:textId="77777777" w:rsidR="00CF40DF" w:rsidRDefault="00EA319C" w:rsidP="00CF40DF">
      <w:pPr>
        <w:rPr>
          <w:b/>
        </w:rPr>
      </w:pPr>
      <w:r w:rsidRPr="00CF40DF">
        <w:rPr>
          <w:b/>
        </w:rPr>
        <w:t>Section II</w:t>
      </w:r>
    </w:p>
    <w:p w14:paraId="78894788" w14:textId="7212B167" w:rsidR="00EA319C" w:rsidRPr="00CF40DF" w:rsidRDefault="00EA319C" w:rsidP="00CF40DF">
      <w:pPr>
        <w:rPr>
          <w:b/>
        </w:rPr>
      </w:pPr>
      <w:r w:rsidRPr="00CF40DF">
        <w:rPr>
          <w:b/>
        </w:rPr>
        <w:t>Related Publications</w:t>
      </w:r>
    </w:p>
    <w:p w14:paraId="458A1C33" w14:textId="77777777" w:rsidR="00EA319C" w:rsidRPr="00EA319C" w:rsidRDefault="00EA319C" w:rsidP="00052A31">
      <w:pPr>
        <w:widowControl w:val="0"/>
        <w:spacing w:before="7"/>
        <w:rPr>
          <w:rFonts w:eastAsia="Times New Roman" w:cs="Times New Roman"/>
          <w:b/>
          <w:bCs/>
          <w:sz w:val="23"/>
          <w:szCs w:val="23"/>
        </w:rPr>
      </w:pPr>
    </w:p>
    <w:p w14:paraId="187B1B07" w14:textId="77777777" w:rsidR="00CF40DF" w:rsidRDefault="00EA319C" w:rsidP="003620D9">
      <w:pPr>
        <w:widowControl w:val="0"/>
        <w:ind w:right="60"/>
        <w:rPr>
          <w:rFonts w:eastAsia="Times New Roman"/>
          <w:spacing w:val="-1"/>
          <w:szCs w:val="24"/>
        </w:rPr>
      </w:pPr>
      <w:r w:rsidRPr="00EA319C">
        <w:rPr>
          <w:rFonts w:eastAsia="Times New Roman"/>
          <w:spacing w:val="-1"/>
          <w:szCs w:val="24"/>
        </w:rPr>
        <w:t>TRADOC</w:t>
      </w:r>
      <w:r w:rsidRPr="00EA319C">
        <w:rPr>
          <w:rFonts w:eastAsia="Times New Roman"/>
          <w:szCs w:val="24"/>
        </w:rPr>
        <w:t xml:space="preserve"> </w:t>
      </w:r>
      <w:r w:rsidRPr="00EA319C">
        <w:rPr>
          <w:rFonts w:eastAsia="Times New Roman"/>
          <w:spacing w:val="-1"/>
          <w:szCs w:val="24"/>
        </w:rPr>
        <w:t>Pamphlet</w:t>
      </w:r>
      <w:r w:rsidRPr="00EA319C">
        <w:rPr>
          <w:rFonts w:eastAsia="Times New Roman"/>
          <w:szCs w:val="24"/>
        </w:rPr>
        <w:t xml:space="preserve"> </w:t>
      </w:r>
      <w:r w:rsidRPr="00EA319C">
        <w:rPr>
          <w:rFonts w:eastAsia="Times New Roman"/>
          <w:spacing w:val="-1"/>
          <w:szCs w:val="24"/>
        </w:rPr>
        <w:t>350-70-3</w:t>
      </w:r>
    </w:p>
    <w:p w14:paraId="53FD4052" w14:textId="45C89670" w:rsidR="00EA319C" w:rsidRPr="00EA319C" w:rsidRDefault="00EA319C" w:rsidP="003620D9">
      <w:pPr>
        <w:widowControl w:val="0"/>
        <w:ind w:right="60"/>
        <w:rPr>
          <w:rFonts w:eastAsia="Times New Roman"/>
          <w:szCs w:val="24"/>
        </w:rPr>
      </w:pPr>
      <w:r w:rsidRPr="00EA319C">
        <w:rPr>
          <w:rFonts w:eastAsia="Times New Roman"/>
          <w:spacing w:val="-1"/>
          <w:szCs w:val="24"/>
        </w:rPr>
        <w:t>Staff</w:t>
      </w:r>
      <w:r w:rsidRPr="00EA319C">
        <w:rPr>
          <w:rFonts w:eastAsia="Times New Roman"/>
          <w:szCs w:val="24"/>
        </w:rPr>
        <w:t xml:space="preserve"> </w:t>
      </w:r>
      <w:r w:rsidRPr="00EA319C">
        <w:rPr>
          <w:rFonts w:eastAsia="Times New Roman"/>
          <w:spacing w:val="-1"/>
          <w:szCs w:val="24"/>
        </w:rPr>
        <w:t>and</w:t>
      </w:r>
      <w:r w:rsidRPr="00EA319C">
        <w:rPr>
          <w:rFonts w:eastAsia="Times New Roman"/>
          <w:szCs w:val="24"/>
        </w:rPr>
        <w:t xml:space="preserve"> Faculty</w:t>
      </w:r>
      <w:r w:rsidRPr="00EA319C">
        <w:rPr>
          <w:rFonts w:eastAsia="Times New Roman"/>
          <w:spacing w:val="-5"/>
          <w:szCs w:val="24"/>
        </w:rPr>
        <w:t xml:space="preserve"> </w:t>
      </w:r>
      <w:r w:rsidRPr="00EA319C">
        <w:rPr>
          <w:rFonts w:eastAsia="Times New Roman"/>
          <w:szCs w:val="24"/>
        </w:rPr>
        <w:t>Development</w:t>
      </w:r>
    </w:p>
    <w:p w14:paraId="51483853" w14:textId="77777777" w:rsidR="00DC3A40" w:rsidRPr="00EA319C" w:rsidRDefault="00DC3A40" w:rsidP="00052A31">
      <w:pPr>
        <w:widowControl w:val="0"/>
        <w:rPr>
          <w:rFonts w:eastAsia="Times New Roman" w:cs="Times New Roman"/>
          <w:szCs w:val="24"/>
        </w:rPr>
      </w:pPr>
    </w:p>
    <w:p w14:paraId="261E3F61" w14:textId="77777777" w:rsidR="00CF40DF" w:rsidRDefault="00EA319C" w:rsidP="003620D9">
      <w:pPr>
        <w:widowControl w:val="0"/>
        <w:ind w:right="60"/>
        <w:rPr>
          <w:rFonts w:eastAsia="Times New Roman"/>
          <w:spacing w:val="-1"/>
          <w:szCs w:val="24"/>
        </w:rPr>
      </w:pPr>
      <w:r w:rsidRPr="00EA319C">
        <w:rPr>
          <w:rFonts w:eastAsia="Times New Roman"/>
          <w:spacing w:val="-1"/>
          <w:szCs w:val="24"/>
        </w:rPr>
        <w:t>TRADOC</w:t>
      </w:r>
      <w:r w:rsidRPr="00EA319C">
        <w:rPr>
          <w:rFonts w:eastAsia="Times New Roman"/>
          <w:szCs w:val="24"/>
        </w:rPr>
        <w:t xml:space="preserve"> </w:t>
      </w:r>
      <w:r w:rsidRPr="00EA319C">
        <w:rPr>
          <w:rFonts w:eastAsia="Times New Roman"/>
          <w:spacing w:val="-1"/>
          <w:szCs w:val="24"/>
        </w:rPr>
        <w:t>Pamphlet</w:t>
      </w:r>
      <w:r w:rsidRPr="00EA319C">
        <w:rPr>
          <w:rFonts w:eastAsia="Times New Roman"/>
          <w:szCs w:val="24"/>
        </w:rPr>
        <w:t xml:space="preserve"> </w:t>
      </w:r>
      <w:r w:rsidRPr="00EA319C">
        <w:rPr>
          <w:rFonts w:eastAsia="Times New Roman"/>
          <w:spacing w:val="-1"/>
          <w:szCs w:val="24"/>
        </w:rPr>
        <w:t>525-8-2</w:t>
      </w:r>
    </w:p>
    <w:p w14:paraId="5B222B8B" w14:textId="717244F4" w:rsidR="00EA319C" w:rsidRDefault="00EA319C" w:rsidP="003620D9">
      <w:pPr>
        <w:widowControl w:val="0"/>
        <w:ind w:right="60"/>
        <w:rPr>
          <w:rFonts w:eastAsia="Times New Roman"/>
          <w:spacing w:val="-2"/>
          <w:szCs w:val="24"/>
        </w:rPr>
      </w:pPr>
      <w:r w:rsidRPr="00EA319C">
        <w:rPr>
          <w:rFonts w:eastAsia="Times New Roman"/>
          <w:szCs w:val="24"/>
        </w:rPr>
        <w:t>Army</w:t>
      </w:r>
      <w:r w:rsidRPr="00EA319C">
        <w:rPr>
          <w:rFonts w:eastAsia="Times New Roman"/>
          <w:spacing w:val="-3"/>
          <w:szCs w:val="24"/>
        </w:rPr>
        <w:t xml:space="preserve"> </w:t>
      </w:r>
      <w:r w:rsidRPr="00EA319C">
        <w:rPr>
          <w:rFonts w:eastAsia="Times New Roman"/>
          <w:spacing w:val="-1"/>
          <w:szCs w:val="24"/>
        </w:rPr>
        <w:t>Learning</w:t>
      </w:r>
      <w:r w:rsidRPr="00EA319C">
        <w:rPr>
          <w:rFonts w:eastAsia="Times New Roman"/>
          <w:spacing w:val="-3"/>
          <w:szCs w:val="24"/>
        </w:rPr>
        <w:t xml:space="preserve"> </w:t>
      </w:r>
      <w:r w:rsidRPr="00EA319C">
        <w:rPr>
          <w:rFonts w:eastAsia="Times New Roman"/>
          <w:szCs w:val="24"/>
        </w:rPr>
        <w:t>Concept</w:t>
      </w:r>
      <w:r w:rsidRPr="00EA319C">
        <w:rPr>
          <w:rFonts w:eastAsia="Times New Roman"/>
          <w:spacing w:val="2"/>
          <w:szCs w:val="24"/>
        </w:rPr>
        <w:t xml:space="preserve"> </w:t>
      </w:r>
      <w:r w:rsidRPr="00EA319C">
        <w:rPr>
          <w:rFonts w:eastAsia="Times New Roman"/>
          <w:szCs w:val="24"/>
        </w:rPr>
        <w:t>for</w:t>
      </w:r>
      <w:r w:rsidRPr="00EA319C">
        <w:rPr>
          <w:rFonts w:eastAsia="Times New Roman"/>
          <w:spacing w:val="-2"/>
          <w:szCs w:val="24"/>
        </w:rPr>
        <w:t xml:space="preserve"> </w:t>
      </w:r>
      <w:r w:rsidR="004D24DD">
        <w:rPr>
          <w:rFonts w:eastAsia="Times New Roman"/>
          <w:spacing w:val="-2"/>
          <w:szCs w:val="24"/>
        </w:rPr>
        <w:t>Training and Education, 2020-2040</w:t>
      </w:r>
    </w:p>
    <w:p w14:paraId="77E941E8" w14:textId="77777777" w:rsidR="00BB617F" w:rsidRDefault="00BB617F" w:rsidP="003620D9">
      <w:pPr>
        <w:widowControl w:val="0"/>
        <w:ind w:right="60"/>
        <w:rPr>
          <w:rFonts w:eastAsia="Times New Roman"/>
          <w:spacing w:val="-2"/>
          <w:szCs w:val="24"/>
        </w:rPr>
      </w:pPr>
    </w:p>
    <w:p w14:paraId="783DE1D8" w14:textId="29B9F607" w:rsidR="00F85F2F" w:rsidRPr="00EA319C" w:rsidRDefault="00F85F2F" w:rsidP="00052A31">
      <w:pPr>
        <w:widowControl w:val="0"/>
        <w:ind w:right="60"/>
        <w:rPr>
          <w:rFonts w:eastAsia="Times New Roman"/>
          <w:szCs w:val="24"/>
        </w:rPr>
      </w:pPr>
      <w:r w:rsidRPr="009C17A0">
        <w:rPr>
          <w:rFonts w:cs="Times New Roman"/>
        </w:rPr>
        <w:t>Klein, J. D.</w:t>
      </w:r>
      <w:r>
        <w:rPr>
          <w:rFonts w:cs="Times New Roman"/>
        </w:rPr>
        <w:t xml:space="preserve">, Spector, J. M., Grabowski, B., de la </w:t>
      </w:r>
      <w:proofErr w:type="spellStart"/>
      <w:r>
        <w:rPr>
          <w:rFonts w:cs="Times New Roman"/>
        </w:rPr>
        <w:t>Teja</w:t>
      </w:r>
      <w:proofErr w:type="spellEnd"/>
      <w:r>
        <w:rPr>
          <w:rFonts w:cs="Times New Roman"/>
        </w:rPr>
        <w:t>, I.</w:t>
      </w:r>
      <w:r w:rsidRPr="009C17A0">
        <w:rPr>
          <w:rFonts w:cs="Times New Roman"/>
        </w:rPr>
        <w:t xml:space="preserve"> (2004). </w:t>
      </w:r>
      <w:r w:rsidRPr="009C17A0">
        <w:rPr>
          <w:rFonts w:cs="Times New Roman"/>
          <w:i/>
          <w:iCs/>
        </w:rPr>
        <w:t>Instructor competencies: standards for face-to-face, online, and blended settings</w:t>
      </w:r>
      <w:r w:rsidRPr="009C17A0">
        <w:rPr>
          <w:rFonts w:cs="Times New Roman"/>
        </w:rPr>
        <w:t>. Greenwich, C</w:t>
      </w:r>
      <w:r w:rsidR="00F8223F">
        <w:rPr>
          <w:rFonts w:cs="Times New Roman"/>
        </w:rPr>
        <w:t>T</w:t>
      </w:r>
      <w:r w:rsidRPr="009C17A0">
        <w:rPr>
          <w:rFonts w:cs="Times New Roman"/>
        </w:rPr>
        <w:t>.: Information Age Publishing.</w:t>
      </w:r>
    </w:p>
    <w:p w14:paraId="48ED5C3F" w14:textId="77777777" w:rsidR="00EA319C" w:rsidRDefault="00EA319C" w:rsidP="00052A31">
      <w:pPr>
        <w:widowControl w:val="0"/>
        <w:spacing w:before="5"/>
        <w:rPr>
          <w:rFonts w:eastAsia="Times New Roman" w:cs="Times New Roman"/>
          <w:szCs w:val="24"/>
        </w:rPr>
      </w:pPr>
    </w:p>
    <w:p w14:paraId="00889AAB" w14:textId="77777777" w:rsidR="00CF40DF" w:rsidRDefault="00EA319C" w:rsidP="00CF40DF">
      <w:pPr>
        <w:rPr>
          <w:b/>
        </w:rPr>
      </w:pPr>
      <w:r w:rsidRPr="00CF40DF">
        <w:rPr>
          <w:b/>
        </w:rPr>
        <w:t>Section III</w:t>
      </w:r>
    </w:p>
    <w:p w14:paraId="54F8B42D" w14:textId="13A24321" w:rsidR="00EA319C" w:rsidRPr="00CF40DF" w:rsidRDefault="00EA319C" w:rsidP="00CF40DF">
      <w:pPr>
        <w:rPr>
          <w:b/>
        </w:rPr>
      </w:pPr>
      <w:r w:rsidRPr="00CF40DF">
        <w:rPr>
          <w:b/>
        </w:rPr>
        <w:t>Prescribed Forms</w:t>
      </w:r>
    </w:p>
    <w:p w14:paraId="642513A3" w14:textId="77777777" w:rsidR="00EA319C" w:rsidRPr="00EA319C" w:rsidRDefault="00EA319C" w:rsidP="00052A31">
      <w:pPr>
        <w:widowControl w:val="0"/>
        <w:spacing w:before="7"/>
        <w:rPr>
          <w:rFonts w:eastAsia="Times New Roman" w:cs="Times New Roman"/>
          <w:b/>
          <w:bCs/>
          <w:sz w:val="23"/>
          <w:szCs w:val="23"/>
        </w:rPr>
      </w:pPr>
    </w:p>
    <w:p w14:paraId="40B28C1D" w14:textId="77777777" w:rsidR="00CF40DF" w:rsidRDefault="00EA319C" w:rsidP="00052A31">
      <w:pPr>
        <w:widowControl w:val="0"/>
        <w:rPr>
          <w:rFonts w:eastAsia="Times New Roman"/>
          <w:spacing w:val="-1"/>
          <w:szCs w:val="24"/>
        </w:rPr>
      </w:pPr>
      <w:r w:rsidRPr="00EA319C">
        <w:rPr>
          <w:rFonts w:eastAsia="Times New Roman"/>
          <w:spacing w:val="-1"/>
          <w:szCs w:val="24"/>
        </w:rPr>
        <w:t>TF</w:t>
      </w:r>
      <w:r w:rsidRPr="00EA319C">
        <w:rPr>
          <w:rFonts w:eastAsia="Times New Roman"/>
          <w:spacing w:val="-2"/>
          <w:szCs w:val="24"/>
        </w:rPr>
        <w:t xml:space="preserve"> </w:t>
      </w:r>
      <w:r w:rsidRPr="00EA319C">
        <w:rPr>
          <w:rFonts w:eastAsia="Times New Roman"/>
          <w:spacing w:val="-1"/>
          <w:szCs w:val="24"/>
        </w:rPr>
        <w:t>600-21-1</w:t>
      </w:r>
    </w:p>
    <w:p w14:paraId="30F57657" w14:textId="1CB60503" w:rsidR="00EA319C" w:rsidRPr="00EA319C" w:rsidRDefault="00EA319C" w:rsidP="00052A31">
      <w:pPr>
        <w:widowControl w:val="0"/>
        <w:rPr>
          <w:rFonts w:eastAsia="Times New Roman"/>
          <w:szCs w:val="24"/>
        </w:rPr>
      </w:pPr>
      <w:r w:rsidRPr="00EA319C">
        <w:rPr>
          <w:rFonts w:eastAsia="Times New Roman"/>
          <w:spacing w:val="-1"/>
          <w:szCs w:val="24"/>
        </w:rPr>
        <w:t>Instructor</w:t>
      </w:r>
      <w:r w:rsidRPr="00EA319C">
        <w:rPr>
          <w:rFonts w:eastAsia="Times New Roman"/>
          <w:szCs w:val="24"/>
        </w:rPr>
        <w:t xml:space="preserve"> </w:t>
      </w:r>
      <w:r w:rsidRPr="00EA319C">
        <w:rPr>
          <w:rFonts w:eastAsia="Times New Roman"/>
          <w:spacing w:val="-1"/>
          <w:szCs w:val="24"/>
        </w:rPr>
        <w:t>Observation</w:t>
      </w:r>
      <w:r w:rsidRPr="00EA319C">
        <w:rPr>
          <w:rFonts w:eastAsia="Times New Roman"/>
          <w:szCs w:val="24"/>
        </w:rPr>
        <w:t xml:space="preserve"> Rubric</w:t>
      </w:r>
    </w:p>
    <w:p w14:paraId="53C9B827" w14:textId="77777777" w:rsidR="00EA319C" w:rsidRPr="00EA319C" w:rsidRDefault="00EA319C" w:rsidP="00052A31">
      <w:pPr>
        <w:widowControl w:val="0"/>
        <w:rPr>
          <w:rFonts w:eastAsia="Times New Roman" w:cs="Times New Roman"/>
          <w:szCs w:val="24"/>
        </w:rPr>
      </w:pPr>
    </w:p>
    <w:p w14:paraId="0AA101EB" w14:textId="77777777" w:rsidR="00CF40DF" w:rsidRDefault="00EA319C" w:rsidP="00052A31">
      <w:pPr>
        <w:widowControl w:val="0"/>
        <w:rPr>
          <w:rFonts w:eastAsia="Times New Roman"/>
          <w:spacing w:val="-1"/>
          <w:szCs w:val="24"/>
        </w:rPr>
      </w:pPr>
      <w:r w:rsidRPr="00EA319C">
        <w:rPr>
          <w:rFonts w:eastAsia="Times New Roman"/>
          <w:szCs w:val="24"/>
        </w:rPr>
        <w:t>TF</w:t>
      </w:r>
      <w:r w:rsidRPr="00EA319C">
        <w:rPr>
          <w:rFonts w:eastAsia="Times New Roman"/>
          <w:spacing w:val="-2"/>
          <w:szCs w:val="24"/>
        </w:rPr>
        <w:t xml:space="preserve"> </w:t>
      </w:r>
      <w:r w:rsidRPr="00EA319C">
        <w:rPr>
          <w:rFonts w:eastAsia="Times New Roman"/>
          <w:spacing w:val="-1"/>
          <w:szCs w:val="24"/>
        </w:rPr>
        <w:t>600-21-</w:t>
      </w:r>
      <w:r w:rsidR="00682870">
        <w:rPr>
          <w:rFonts w:eastAsia="Times New Roman"/>
          <w:spacing w:val="-1"/>
          <w:szCs w:val="24"/>
        </w:rPr>
        <w:t>2</w:t>
      </w:r>
    </w:p>
    <w:p w14:paraId="37014EF1" w14:textId="5DD35A21" w:rsidR="00EA319C" w:rsidRPr="00EA319C" w:rsidRDefault="00EA319C" w:rsidP="00052A31">
      <w:pPr>
        <w:widowControl w:val="0"/>
        <w:rPr>
          <w:rFonts w:eastAsia="Times New Roman"/>
          <w:szCs w:val="24"/>
        </w:rPr>
      </w:pPr>
      <w:r w:rsidRPr="00EA319C">
        <w:rPr>
          <w:rFonts w:eastAsia="Times New Roman"/>
          <w:spacing w:val="-1"/>
          <w:szCs w:val="24"/>
        </w:rPr>
        <w:t>Master</w:t>
      </w:r>
      <w:r w:rsidRPr="00EA319C">
        <w:rPr>
          <w:rFonts w:eastAsia="Times New Roman"/>
          <w:spacing w:val="1"/>
          <w:szCs w:val="24"/>
        </w:rPr>
        <w:t xml:space="preserve"> </w:t>
      </w:r>
      <w:r w:rsidRPr="00EA319C">
        <w:rPr>
          <w:rFonts w:eastAsia="Times New Roman"/>
          <w:spacing w:val="-1"/>
          <w:szCs w:val="24"/>
        </w:rPr>
        <w:t>Instructor</w:t>
      </w:r>
      <w:r w:rsidRPr="00EA319C">
        <w:rPr>
          <w:rFonts w:eastAsia="Times New Roman"/>
          <w:szCs w:val="24"/>
        </w:rPr>
        <w:t xml:space="preserve"> </w:t>
      </w:r>
      <w:r w:rsidRPr="00EA319C">
        <w:rPr>
          <w:rFonts w:eastAsia="Times New Roman"/>
          <w:spacing w:val="-1"/>
          <w:szCs w:val="24"/>
        </w:rPr>
        <w:t>Board</w:t>
      </w:r>
      <w:r w:rsidRPr="00EA319C">
        <w:rPr>
          <w:rFonts w:eastAsia="Times New Roman"/>
          <w:spacing w:val="1"/>
          <w:szCs w:val="24"/>
        </w:rPr>
        <w:t xml:space="preserve"> </w:t>
      </w:r>
      <w:r w:rsidRPr="00EA319C">
        <w:rPr>
          <w:rFonts w:eastAsia="Times New Roman"/>
          <w:spacing w:val="-1"/>
          <w:szCs w:val="24"/>
        </w:rPr>
        <w:t>Member</w:t>
      </w:r>
      <w:r w:rsidRPr="00EA319C">
        <w:rPr>
          <w:rFonts w:eastAsia="Times New Roman"/>
          <w:spacing w:val="-2"/>
          <w:szCs w:val="24"/>
        </w:rPr>
        <w:t xml:space="preserve"> </w:t>
      </w:r>
      <w:r w:rsidRPr="00EA319C">
        <w:rPr>
          <w:rFonts w:eastAsia="Times New Roman"/>
          <w:spacing w:val="-1"/>
          <w:szCs w:val="24"/>
        </w:rPr>
        <w:t>Appraisal</w:t>
      </w:r>
      <w:r w:rsidRPr="00EA319C">
        <w:rPr>
          <w:rFonts w:eastAsia="Times New Roman"/>
          <w:szCs w:val="24"/>
        </w:rPr>
        <w:t xml:space="preserve"> </w:t>
      </w:r>
      <w:r w:rsidRPr="00EA319C">
        <w:rPr>
          <w:rFonts w:eastAsia="Times New Roman"/>
          <w:spacing w:val="-1"/>
          <w:szCs w:val="24"/>
        </w:rPr>
        <w:t>Worksheet</w:t>
      </w:r>
    </w:p>
    <w:p w14:paraId="483E39C2" w14:textId="77777777" w:rsidR="00EA319C" w:rsidRPr="00EA319C" w:rsidRDefault="00EA319C" w:rsidP="00052A31">
      <w:pPr>
        <w:widowControl w:val="0"/>
        <w:rPr>
          <w:rFonts w:eastAsia="Times New Roman" w:cs="Times New Roman"/>
          <w:szCs w:val="24"/>
        </w:rPr>
      </w:pPr>
    </w:p>
    <w:p w14:paraId="6FC71892" w14:textId="77777777" w:rsidR="00CF40DF" w:rsidRDefault="00EA319C" w:rsidP="00052A31">
      <w:pPr>
        <w:widowControl w:val="0"/>
        <w:rPr>
          <w:rFonts w:eastAsia="Times New Roman"/>
          <w:spacing w:val="-1"/>
          <w:szCs w:val="24"/>
        </w:rPr>
      </w:pPr>
      <w:r w:rsidRPr="00EA319C">
        <w:rPr>
          <w:rFonts w:eastAsia="Times New Roman"/>
          <w:spacing w:val="-1"/>
          <w:szCs w:val="24"/>
        </w:rPr>
        <w:lastRenderedPageBreak/>
        <w:t>TF</w:t>
      </w:r>
      <w:r w:rsidRPr="00EA319C">
        <w:rPr>
          <w:rFonts w:eastAsia="Times New Roman"/>
          <w:spacing w:val="-2"/>
          <w:szCs w:val="24"/>
        </w:rPr>
        <w:t xml:space="preserve"> </w:t>
      </w:r>
      <w:r w:rsidRPr="00EA319C">
        <w:rPr>
          <w:rFonts w:eastAsia="Times New Roman"/>
          <w:spacing w:val="-1"/>
          <w:szCs w:val="24"/>
        </w:rPr>
        <w:t>600-21-3</w:t>
      </w:r>
    </w:p>
    <w:p w14:paraId="636DC509" w14:textId="44069C50" w:rsidR="00EA319C" w:rsidRPr="00EA319C" w:rsidRDefault="00EA319C" w:rsidP="00052A31">
      <w:pPr>
        <w:widowControl w:val="0"/>
        <w:rPr>
          <w:rFonts w:eastAsia="Times New Roman"/>
          <w:szCs w:val="24"/>
        </w:rPr>
      </w:pPr>
      <w:r w:rsidRPr="00EA319C">
        <w:rPr>
          <w:rFonts w:eastAsia="Times New Roman"/>
          <w:spacing w:val="-1"/>
          <w:szCs w:val="24"/>
        </w:rPr>
        <w:t>Master</w:t>
      </w:r>
      <w:r w:rsidRPr="00EA319C">
        <w:rPr>
          <w:rFonts w:eastAsia="Times New Roman"/>
          <w:spacing w:val="1"/>
          <w:szCs w:val="24"/>
        </w:rPr>
        <w:t xml:space="preserve"> </w:t>
      </w:r>
      <w:r w:rsidRPr="00EA319C">
        <w:rPr>
          <w:rFonts w:eastAsia="Times New Roman"/>
          <w:spacing w:val="-1"/>
          <w:szCs w:val="24"/>
        </w:rPr>
        <w:t>Instructor</w:t>
      </w:r>
      <w:r w:rsidRPr="00EA319C">
        <w:rPr>
          <w:rFonts w:eastAsia="Times New Roman"/>
          <w:szCs w:val="24"/>
        </w:rPr>
        <w:t xml:space="preserve"> </w:t>
      </w:r>
      <w:r w:rsidRPr="00EA319C">
        <w:rPr>
          <w:rFonts w:eastAsia="Times New Roman"/>
          <w:spacing w:val="-1"/>
          <w:szCs w:val="24"/>
        </w:rPr>
        <w:t>Board</w:t>
      </w:r>
      <w:r w:rsidRPr="00EA319C">
        <w:rPr>
          <w:rFonts w:eastAsia="Times New Roman"/>
          <w:spacing w:val="1"/>
          <w:szCs w:val="24"/>
        </w:rPr>
        <w:t xml:space="preserve"> </w:t>
      </w:r>
      <w:r w:rsidRPr="00EA319C">
        <w:rPr>
          <w:rFonts w:eastAsia="Times New Roman"/>
          <w:spacing w:val="-1"/>
          <w:szCs w:val="24"/>
        </w:rPr>
        <w:t>Recommendation</w:t>
      </w:r>
    </w:p>
    <w:p w14:paraId="052CC96F" w14:textId="77777777" w:rsidR="00EA319C" w:rsidRPr="00EA319C" w:rsidRDefault="00EA319C" w:rsidP="00052A31">
      <w:pPr>
        <w:widowControl w:val="0"/>
        <w:rPr>
          <w:rFonts w:eastAsia="Times New Roman" w:cs="Times New Roman"/>
          <w:szCs w:val="24"/>
        </w:rPr>
      </w:pPr>
    </w:p>
    <w:p w14:paraId="52AE9A12" w14:textId="77777777" w:rsidR="00CF40DF" w:rsidRDefault="00EA319C" w:rsidP="00052A31">
      <w:pPr>
        <w:widowControl w:val="0"/>
        <w:rPr>
          <w:rFonts w:eastAsia="Times New Roman"/>
          <w:spacing w:val="-1"/>
          <w:szCs w:val="24"/>
        </w:rPr>
      </w:pPr>
      <w:r w:rsidRPr="00EA319C">
        <w:rPr>
          <w:rFonts w:eastAsia="Times New Roman"/>
          <w:szCs w:val="24"/>
        </w:rPr>
        <w:t>TF</w:t>
      </w:r>
      <w:r w:rsidRPr="00EA319C">
        <w:rPr>
          <w:rFonts w:eastAsia="Times New Roman"/>
          <w:spacing w:val="-2"/>
          <w:szCs w:val="24"/>
        </w:rPr>
        <w:t xml:space="preserve"> </w:t>
      </w:r>
      <w:r w:rsidRPr="00EA319C">
        <w:rPr>
          <w:rFonts w:eastAsia="Times New Roman"/>
          <w:spacing w:val="-1"/>
          <w:szCs w:val="24"/>
        </w:rPr>
        <w:t>600-21-4</w:t>
      </w:r>
    </w:p>
    <w:p w14:paraId="652E9118" w14:textId="0F598221" w:rsidR="00EA319C" w:rsidRPr="00EA319C" w:rsidRDefault="00C8353F" w:rsidP="00052A31">
      <w:pPr>
        <w:widowControl w:val="0"/>
        <w:rPr>
          <w:rFonts w:eastAsia="Times New Roman"/>
          <w:szCs w:val="24"/>
        </w:rPr>
      </w:pPr>
      <w:r>
        <w:rPr>
          <w:rFonts w:eastAsia="Times New Roman"/>
          <w:spacing w:val="-1"/>
          <w:szCs w:val="24"/>
        </w:rPr>
        <w:t>Developmental Observation Worksheet</w:t>
      </w:r>
    </w:p>
    <w:p w14:paraId="46812E8B" w14:textId="77777777" w:rsidR="00EA319C" w:rsidRPr="00EA319C" w:rsidRDefault="00EA319C" w:rsidP="00052A31">
      <w:pPr>
        <w:widowControl w:val="0"/>
        <w:rPr>
          <w:rFonts w:eastAsia="Times New Roman" w:cs="Times New Roman"/>
          <w:szCs w:val="24"/>
        </w:rPr>
      </w:pPr>
    </w:p>
    <w:p w14:paraId="2E861292" w14:textId="77777777" w:rsidR="00CF40DF" w:rsidRDefault="00EA319C" w:rsidP="00052A31">
      <w:pPr>
        <w:widowControl w:val="0"/>
        <w:rPr>
          <w:rFonts w:eastAsia="Times New Roman"/>
          <w:spacing w:val="-1"/>
          <w:szCs w:val="24"/>
        </w:rPr>
      </w:pPr>
      <w:r w:rsidRPr="00EA319C">
        <w:rPr>
          <w:rFonts w:eastAsia="Times New Roman"/>
          <w:szCs w:val="24"/>
        </w:rPr>
        <w:t>TF</w:t>
      </w:r>
      <w:r w:rsidRPr="00EA319C">
        <w:rPr>
          <w:rFonts w:eastAsia="Times New Roman"/>
          <w:spacing w:val="-2"/>
          <w:szCs w:val="24"/>
        </w:rPr>
        <w:t xml:space="preserve"> </w:t>
      </w:r>
      <w:r w:rsidRPr="00EA319C">
        <w:rPr>
          <w:rFonts w:eastAsia="Times New Roman"/>
          <w:spacing w:val="-1"/>
          <w:szCs w:val="24"/>
        </w:rPr>
        <w:t>600-21-5</w:t>
      </w:r>
    </w:p>
    <w:p w14:paraId="0336A14A" w14:textId="688325B5" w:rsidR="00EA319C" w:rsidRDefault="00EA319C" w:rsidP="00052A31">
      <w:pPr>
        <w:widowControl w:val="0"/>
        <w:rPr>
          <w:rFonts w:eastAsia="Times New Roman"/>
          <w:spacing w:val="-1"/>
          <w:szCs w:val="24"/>
        </w:rPr>
      </w:pPr>
      <w:r w:rsidRPr="00EA319C">
        <w:rPr>
          <w:rFonts w:eastAsia="Times New Roman"/>
          <w:spacing w:val="-1"/>
          <w:szCs w:val="24"/>
        </w:rPr>
        <w:t>Lesson</w:t>
      </w:r>
      <w:r w:rsidRPr="00EA319C">
        <w:rPr>
          <w:rFonts w:eastAsia="Times New Roman"/>
          <w:szCs w:val="24"/>
        </w:rPr>
        <w:t xml:space="preserve"> </w:t>
      </w:r>
      <w:r w:rsidRPr="00EA319C">
        <w:rPr>
          <w:rFonts w:eastAsia="Times New Roman"/>
          <w:spacing w:val="-1"/>
          <w:szCs w:val="24"/>
        </w:rPr>
        <w:t>Design</w:t>
      </w:r>
      <w:r w:rsidR="00682870">
        <w:rPr>
          <w:rFonts w:eastAsia="Times New Roman"/>
          <w:spacing w:val="-1"/>
          <w:szCs w:val="24"/>
        </w:rPr>
        <w:t>/Redesign</w:t>
      </w:r>
      <w:r w:rsidRPr="00EA319C">
        <w:rPr>
          <w:rFonts w:eastAsia="Times New Roman"/>
          <w:szCs w:val="24"/>
        </w:rPr>
        <w:t xml:space="preserve"> </w:t>
      </w:r>
      <w:r w:rsidRPr="00EA319C">
        <w:rPr>
          <w:rFonts w:eastAsia="Times New Roman"/>
          <w:spacing w:val="-1"/>
          <w:szCs w:val="24"/>
        </w:rPr>
        <w:t>Checklist</w:t>
      </w:r>
    </w:p>
    <w:p w14:paraId="49C4DC2E" w14:textId="77777777" w:rsidR="00682870" w:rsidRDefault="00682870" w:rsidP="00052A31">
      <w:pPr>
        <w:widowControl w:val="0"/>
        <w:rPr>
          <w:rFonts w:eastAsia="Times New Roman"/>
          <w:spacing w:val="-1"/>
          <w:szCs w:val="24"/>
        </w:rPr>
      </w:pPr>
    </w:p>
    <w:p w14:paraId="6EFD42D9" w14:textId="77777777" w:rsidR="00CF40DF" w:rsidRDefault="00EA319C" w:rsidP="00CF40DF">
      <w:pPr>
        <w:rPr>
          <w:b/>
        </w:rPr>
      </w:pPr>
      <w:r w:rsidRPr="00CF40DF">
        <w:rPr>
          <w:b/>
        </w:rPr>
        <w:t>Section IV</w:t>
      </w:r>
    </w:p>
    <w:p w14:paraId="7279DD3E" w14:textId="04FA8209" w:rsidR="00EA319C" w:rsidRPr="00CF40DF" w:rsidRDefault="00EA319C" w:rsidP="00CF40DF">
      <w:pPr>
        <w:rPr>
          <w:b/>
        </w:rPr>
      </w:pPr>
      <w:r w:rsidRPr="00CF40DF">
        <w:rPr>
          <w:b/>
        </w:rPr>
        <w:t>Referenced Forms</w:t>
      </w:r>
    </w:p>
    <w:p w14:paraId="48298CAF" w14:textId="77777777" w:rsidR="00EA319C" w:rsidRPr="00EA319C" w:rsidRDefault="00EA319C" w:rsidP="00052A31">
      <w:pPr>
        <w:widowControl w:val="0"/>
        <w:spacing w:before="7"/>
        <w:rPr>
          <w:rFonts w:eastAsia="Times New Roman" w:cs="Times New Roman"/>
          <w:b/>
          <w:bCs/>
          <w:sz w:val="23"/>
          <w:szCs w:val="23"/>
        </w:rPr>
      </w:pPr>
    </w:p>
    <w:p w14:paraId="237817E4" w14:textId="77777777" w:rsidR="00CF40DF" w:rsidRDefault="00EA319C" w:rsidP="003620D9">
      <w:pPr>
        <w:widowControl w:val="0"/>
        <w:ind w:right="6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705</w:t>
      </w:r>
    </w:p>
    <w:p w14:paraId="7D06E478" w14:textId="51393C3A" w:rsidR="00EA319C" w:rsidRPr="00EA319C" w:rsidRDefault="00EA319C" w:rsidP="003620D9">
      <w:pPr>
        <w:widowControl w:val="0"/>
        <w:ind w:right="60"/>
        <w:rPr>
          <w:rFonts w:eastAsia="Times New Roman"/>
          <w:szCs w:val="24"/>
        </w:rPr>
      </w:pPr>
      <w:r w:rsidRPr="00EA319C">
        <w:rPr>
          <w:rFonts w:eastAsia="Times New Roman"/>
          <w:spacing w:val="-1"/>
          <w:szCs w:val="24"/>
        </w:rPr>
        <w:t>APFT</w:t>
      </w:r>
      <w:r w:rsidRPr="00EA319C">
        <w:rPr>
          <w:rFonts w:eastAsia="Times New Roman"/>
          <w:szCs w:val="24"/>
        </w:rPr>
        <w:t xml:space="preserve"> </w:t>
      </w:r>
      <w:r w:rsidRPr="00EA319C">
        <w:rPr>
          <w:rFonts w:eastAsia="Times New Roman"/>
          <w:spacing w:val="-1"/>
          <w:szCs w:val="24"/>
        </w:rPr>
        <w:t>Scorecard</w:t>
      </w:r>
    </w:p>
    <w:p w14:paraId="0C77DA11" w14:textId="77777777" w:rsidR="00EA319C" w:rsidRPr="00EA319C" w:rsidRDefault="00EA319C" w:rsidP="00052A31">
      <w:pPr>
        <w:widowControl w:val="0"/>
        <w:rPr>
          <w:rFonts w:eastAsia="Times New Roman" w:cs="Times New Roman"/>
          <w:szCs w:val="24"/>
        </w:rPr>
      </w:pPr>
    </w:p>
    <w:p w14:paraId="5E065B70" w14:textId="77777777" w:rsidR="00CF40DF" w:rsidRDefault="00EA319C" w:rsidP="00052A31">
      <w:pPr>
        <w:widowControl w:val="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1059</w:t>
      </w:r>
    </w:p>
    <w:p w14:paraId="1D32FB12" w14:textId="34EEB0C7" w:rsidR="00EA319C" w:rsidRPr="00EA319C" w:rsidRDefault="00EA319C" w:rsidP="00052A31">
      <w:pPr>
        <w:widowControl w:val="0"/>
        <w:rPr>
          <w:rFonts w:eastAsia="Times New Roman"/>
          <w:spacing w:val="-1"/>
          <w:szCs w:val="24"/>
        </w:rPr>
      </w:pPr>
      <w:r w:rsidRPr="00EA319C">
        <w:rPr>
          <w:rFonts w:eastAsia="Times New Roman"/>
          <w:spacing w:val="-1"/>
          <w:szCs w:val="24"/>
        </w:rPr>
        <w:t>Service School</w:t>
      </w:r>
      <w:r w:rsidRPr="00EA319C">
        <w:rPr>
          <w:rFonts w:eastAsia="Times New Roman"/>
          <w:szCs w:val="24"/>
        </w:rPr>
        <w:t xml:space="preserve"> Academic</w:t>
      </w:r>
      <w:r w:rsidRPr="00EA319C">
        <w:rPr>
          <w:rFonts w:eastAsia="Times New Roman"/>
          <w:spacing w:val="-1"/>
          <w:szCs w:val="24"/>
        </w:rPr>
        <w:t xml:space="preserve"> Evaluation</w:t>
      </w:r>
      <w:r w:rsidRPr="00EA319C">
        <w:rPr>
          <w:rFonts w:eastAsia="Times New Roman"/>
          <w:szCs w:val="24"/>
        </w:rPr>
        <w:t xml:space="preserve"> </w:t>
      </w:r>
      <w:r w:rsidRPr="00EA319C">
        <w:rPr>
          <w:rFonts w:eastAsia="Times New Roman"/>
          <w:spacing w:val="-1"/>
          <w:szCs w:val="24"/>
        </w:rPr>
        <w:t>Report</w:t>
      </w:r>
    </w:p>
    <w:p w14:paraId="260B88BC" w14:textId="77777777" w:rsidR="00EA319C" w:rsidRDefault="00EA319C" w:rsidP="00052A31">
      <w:pPr>
        <w:widowControl w:val="0"/>
        <w:rPr>
          <w:rFonts w:eastAsia="Times New Roman" w:cs="Times New Roman"/>
          <w:szCs w:val="24"/>
        </w:rPr>
      </w:pPr>
    </w:p>
    <w:p w14:paraId="664777F6" w14:textId="77777777" w:rsidR="00CF40DF" w:rsidRDefault="00EA319C" w:rsidP="00052A31">
      <w:pPr>
        <w:widowControl w:val="0"/>
        <w:rPr>
          <w:rFonts w:eastAsia="Times New Roman"/>
          <w:spacing w:val="-1"/>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w:t>
      </w:r>
      <w:r w:rsidRPr="00EA319C">
        <w:rPr>
          <w:rFonts w:eastAsia="Times New Roman"/>
          <w:spacing w:val="-1"/>
          <w:szCs w:val="24"/>
        </w:rPr>
        <w:t>2-1</w:t>
      </w:r>
    </w:p>
    <w:p w14:paraId="692813D6" w14:textId="5ED20935" w:rsidR="00EA319C" w:rsidRPr="00EA319C" w:rsidRDefault="00EA319C" w:rsidP="00052A31">
      <w:pPr>
        <w:widowControl w:val="0"/>
        <w:rPr>
          <w:rFonts w:eastAsia="Times New Roman"/>
          <w:szCs w:val="24"/>
        </w:rPr>
      </w:pPr>
      <w:r w:rsidRPr="00EA319C">
        <w:rPr>
          <w:rFonts w:eastAsia="Times New Roman"/>
          <w:spacing w:val="-1"/>
          <w:szCs w:val="24"/>
        </w:rPr>
        <w:t>Personnel</w:t>
      </w:r>
      <w:r w:rsidRPr="00EA319C">
        <w:rPr>
          <w:rFonts w:eastAsia="Times New Roman"/>
          <w:szCs w:val="24"/>
        </w:rPr>
        <w:t xml:space="preserve"> </w:t>
      </w:r>
      <w:r w:rsidRPr="00EA319C">
        <w:rPr>
          <w:rFonts w:eastAsia="Times New Roman"/>
          <w:spacing w:val="-1"/>
          <w:szCs w:val="24"/>
        </w:rPr>
        <w:t>Qualification</w:t>
      </w:r>
      <w:r w:rsidRPr="00EA319C">
        <w:rPr>
          <w:rFonts w:eastAsia="Times New Roman"/>
          <w:spacing w:val="2"/>
          <w:szCs w:val="24"/>
        </w:rPr>
        <w:t xml:space="preserve"> </w:t>
      </w:r>
      <w:r w:rsidRPr="00EA319C">
        <w:rPr>
          <w:rFonts w:eastAsia="Times New Roman"/>
          <w:spacing w:val="-1"/>
          <w:szCs w:val="24"/>
        </w:rPr>
        <w:t>Record,</w:t>
      </w:r>
      <w:r w:rsidRPr="00EA319C">
        <w:rPr>
          <w:rFonts w:eastAsia="Times New Roman"/>
          <w:szCs w:val="24"/>
        </w:rPr>
        <w:t xml:space="preserve"> </w:t>
      </w:r>
      <w:r w:rsidRPr="00EA319C">
        <w:rPr>
          <w:rFonts w:eastAsia="Times New Roman"/>
          <w:spacing w:val="-1"/>
          <w:szCs w:val="24"/>
        </w:rPr>
        <w:t>Part</w:t>
      </w:r>
      <w:r w:rsidRPr="00EA319C">
        <w:rPr>
          <w:rFonts w:eastAsia="Times New Roman"/>
          <w:spacing w:val="2"/>
          <w:szCs w:val="24"/>
        </w:rPr>
        <w:t xml:space="preserve"> </w:t>
      </w:r>
      <w:r w:rsidRPr="00EA319C">
        <w:rPr>
          <w:rFonts w:eastAsia="Times New Roman"/>
          <w:szCs w:val="24"/>
        </w:rPr>
        <w:t>II</w:t>
      </w:r>
    </w:p>
    <w:p w14:paraId="418DD8BA" w14:textId="77777777" w:rsidR="00EA319C" w:rsidRPr="00EA319C" w:rsidRDefault="00EA319C" w:rsidP="00052A31">
      <w:pPr>
        <w:widowControl w:val="0"/>
        <w:rPr>
          <w:rFonts w:eastAsia="Times New Roman" w:cs="Times New Roman"/>
          <w:szCs w:val="24"/>
        </w:rPr>
      </w:pPr>
    </w:p>
    <w:p w14:paraId="4578D5EC" w14:textId="77777777" w:rsidR="00CF40DF" w:rsidRDefault="00EA319C" w:rsidP="00052A31">
      <w:pPr>
        <w:widowControl w:val="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2028</w:t>
      </w:r>
    </w:p>
    <w:p w14:paraId="5B5FCFE5" w14:textId="47B38CE2" w:rsidR="00EA319C" w:rsidRPr="00EA319C" w:rsidRDefault="00EA319C" w:rsidP="00052A31">
      <w:pPr>
        <w:widowControl w:val="0"/>
        <w:rPr>
          <w:rFonts w:eastAsia="Times New Roman"/>
          <w:szCs w:val="24"/>
        </w:rPr>
      </w:pPr>
      <w:r w:rsidRPr="00EA319C">
        <w:rPr>
          <w:rFonts w:eastAsia="Times New Roman"/>
          <w:spacing w:val="-1"/>
          <w:szCs w:val="24"/>
        </w:rPr>
        <w:t>Recommended</w:t>
      </w:r>
      <w:r w:rsidRPr="00EA319C">
        <w:rPr>
          <w:rFonts w:eastAsia="Times New Roman"/>
          <w:szCs w:val="24"/>
        </w:rPr>
        <w:t xml:space="preserve"> </w:t>
      </w:r>
      <w:r w:rsidRPr="00EA319C">
        <w:rPr>
          <w:rFonts w:eastAsia="Times New Roman"/>
          <w:spacing w:val="-1"/>
          <w:szCs w:val="24"/>
        </w:rPr>
        <w:t>Changes</w:t>
      </w:r>
      <w:r w:rsidRPr="00EA319C">
        <w:rPr>
          <w:rFonts w:eastAsia="Times New Roman"/>
          <w:szCs w:val="24"/>
        </w:rPr>
        <w:t xml:space="preserve"> </w:t>
      </w:r>
      <w:r w:rsidRPr="00EA319C">
        <w:rPr>
          <w:rFonts w:eastAsia="Times New Roman"/>
          <w:spacing w:val="1"/>
          <w:szCs w:val="24"/>
        </w:rPr>
        <w:t>to</w:t>
      </w:r>
      <w:r w:rsidRPr="00EA319C">
        <w:rPr>
          <w:rFonts w:eastAsia="Times New Roman"/>
          <w:szCs w:val="24"/>
        </w:rPr>
        <w:t xml:space="preserve"> </w:t>
      </w:r>
      <w:r w:rsidRPr="00EA319C">
        <w:rPr>
          <w:rFonts w:eastAsia="Times New Roman"/>
          <w:spacing w:val="-1"/>
          <w:szCs w:val="24"/>
        </w:rPr>
        <w:t>Publications</w:t>
      </w:r>
      <w:r w:rsidRPr="00EA319C">
        <w:rPr>
          <w:rFonts w:eastAsia="Times New Roman"/>
          <w:szCs w:val="24"/>
        </w:rPr>
        <w:t xml:space="preserve"> </w:t>
      </w:r>
      <w:r w:rsidRPr="00EA319C">
        <w:rPr>
          <w:rFonts w:eastAsia="Times New Roman"/>
          <w:spacing w:val="-1"/>
          <w:szCs w:val="24"/>
        </w:rPr>
        <w:t>and</w:t>
      </w:r>
      <w:r w:rsidRPr="00EA319C">
        <w:rPr>
          <w:rFonts w:eastAsia="Times New Roman"/>
          <w:szCs w:val="24"/>
        </w:rPr>
        <w:t xml:space="preserve"> </w:t>
      </w:r>
      <w:r w:rsidRPr="00EA319C">
        <w:rPr>
          <w:rFonts w:eastAsia="Times New Roman"/>
          <w:spacing w:val="-1"/>
          <w:szCs w:val="24"/>
        </w:rPr>
        <w:t>Blank</w:t>
      </w:r>
      <w:r w:rsidRPr="00EA319C">
        <w:rPr>
          <w:rFonts w:eastAsia="Times New Roman"/>
          <w:spacing w:val="1"/>
          <w:szCs w:val="24"/>
        </w:rPr>
        <w:t xml:space="preserve"> </w:t>
      </w:r>
      <w:r w:rsidRPr="00EA319C">
        <w:rPr>
          <w:rFonts w:eastAsia="Times New Roman"/>
          <w:spacing w:val="-1"/>
          <w:szCs w:val="24"/>
        </w:rPr>
        <w:t>Form</w:t>
      </w:r>
    </w:p>
    <w:p w14:paraId="05B77137" w14:textId="77777777" w:rsidR="00EA319C" w:rsidRPr="00EA319C" w:rsidRDefault="00EA319C" w:rsidP="00052A31">
      <w:pPr>
        <w:widowControl w:val="0"/>
        <w:rPr>
          <w:rFonts w:eastAsia="Times New Roman" w:cs="Times New Roman"/>
          <w:szCs w:val="24"/>
        </w:rPr>
      </w:pPr>
    </w:p>
    <w:p w14:paraId="3B405859" w14:textId="77777777" w:rsidR="00CF40DF" w:rsidRDefault="00EA319C" w:rsidP="003620D9">
      <w:pPr>
        <w:widowControl w:val="0"/>
        <w:ind w:right="6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3349</w:t>
      </w:r>
    </w:p>
    <w:p w14:paraId="43AC4860" w14:textId="2E8A2ED7" w:rsidR="00EA319C" w:rsidRPr="00EA319C" w:rsidRDefault="00EA319C" w:rsidP="003620D9">
      <w:pPr>
        <w:widowControl w:val="0"/>
        <w:ind w:right="60"/>
        <w:rPr>
          <w:rFonts w:eastAsia="Times New Roman"/>
          <w:szCs w:val="24"/>
        </w:rPr>
      </w:pPr>
      <w:r w:rsidRPr="00EA319C">
        <w:rPr>
          <w:rFonts w:eastAsia="Times New Roman"/>
          <w:spacing w:val="-1"/>
          <w:szCs w:val="24"/>
        </w:rPr>
        <w:t>Physical</w:t>
      </w:r>
      <w:r w:rsidRPr="00EA319C">
        <w:rPr>
          <w:rFonts w:eastAsia="Times New Roman"/>
          <w:szCs w:val="24"/>
        </w:rPr>
        <w:t xml:space="preserve"> </w:t>
      </w:r>
      <w:r w:rsidRPr="00EA319C">
        <w:rPr>
          <w:rFonts w:eastAsia="Times New Roman"/>
          <w:spacing w:val="-1"/>
          <w:szCs w:val="24"/>
        </w:rPr>
        <w:t>Profile</w:t>
      </w:r>
    </w:p>
    <w:p w14:paraId="436173B3" w14:textId="77777777" w:rsidR="00EA319C" w:rsidRPr="00EA319C" w:rsidRDefault="00EA319C" w:rsidP="00292375">
      <w:pPr>
        <w:widowControl w:val="0"/>
        <w:rPr>
          <w:rFonts w:eastAsia="Times New Roman" w:cs="Times New Roman"/>
          <w:szCs w:val="24"/>
        </w:rPr>
      </w:pPr>
    </w:p>
    <w:p w14:paraId="0B4563B1" w14:textId="77777777" w:rsidR="00CF40DF" w:rsidRDefault="00EA319C" w:rsidP="00292375">
      <w:pPr>
        <w:widowControl w:val="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4187</w:t>
      </w:r>
    </w:p>
    <w:p w14:paraId="0CA0784A" w14:textId="000E4683" w:rsidR="00EA319C" w:rsidRPr="00EA319C" w:rsidRDefault="00EA319C" w:rsidP="00292375">
      <w:pPr>
        <w:widowControl w:val="0"/>
        <w:rPr>
          <w:rFonts w:eastAsia="Times New Roman"/>
          <w:szCs w:val="24"/>
        </w:rPr>
      </w:pPr>
      <w:r w:rsidRPr="00EA319C">
        <w:rPr>
          <w:rFonts w:eastAsia="Times New Roman"/>
          <w:spacing w:val="-1"/>
          <w:szCs w:val="24"/>
        </w:rPr>
        <w:t>Personnel</w:t>
      </w:r>
      <w:r w:rsidRPr="00EA319C">
        <w:rPr>
          <w:rFonts w:eastAsia="Times New Roman"/>
          <w:szCs w:val="24"/>
        </w:rPr>
        <w:t xml:space="preserve"> </w:t>
      </w:r>
      <w:r w:rsidRPr="00EA319C">
        <w:rPr>
          <w:rFonts w:eastAsia="Times New Roman"/>
          <w:spacing w:val="-1"/>
          <w:szCs w:val="24"/>
        </w:rPr>
        <w:t>Action</w:t>
      </w:r>
    </w:p>
    <w:p w14:paraId="033375B2" w14:textId="77777777" w:rsidR="00EA319C" w:rsidRPr="00EA319C" w:rsidRDefault="00EA319C" w:rsidP="00292375">
      <w:pPr>
        <w:widowControl w:val="0"/>
        <w:rPr>
          <w:rFonts w:eastAsia="Times New Roman" w:cs="Times New Roman"/>
          <w:szCs w:val="24"/>
        </w:rPr>
      </w:pPr>
    </w:p>
    <w:p w14:paraId="0E38B86B" w14:textId="77777777" w:rsidR="00CF40DF" w:rsidRDefault="00EA319C" w:rsidP="00292375">
      <w:pPr>
        <w:widowControl w:val="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4856</w:t>
      </w:r>
    </w:p>
    <w:p w14:paraId="1A656AE7" w14:textId="31078FED" w:rsidR="00EA319C" w:rsidRPr="00EA319C" w:rsidRDefault="00EA319C" w:rsidP="00292375">
      <w:pPr>
        <w:widowControl w:val="0"/>
        <w:rPr>
          <w:rFonts w:eastAsia="Times New Roman"/>
          <w:szCs w:val="24"/>
        </w:rPr>
      </w:pPr>
      <w:r w:rsidRPr="00EA319C">
        <w:rPr>
          <w:rFonts w:eastAsia="Times New Roman"/>
          <w:spacing w:val="-1"/>
          <w:szCs w:val="24"/>
        </w:rPr>
        <w:t>Developmental</w:t>
      </w:r>
      <w:r w:rsidRPr="00EA319C">
        <w:rPr>
          <w:rFonts w:eastAsia="Times New Roman"/>
          <w:szCs w:val="24"/>
        </w:rPr>
        <w:t xml:space="preserve"> Counseling</w:t>
      </w:r>
      <w:r w:rsidRPr="00EA319C">
        <w:rPr>
          <w:rFonts w:eastAsia="Times New Roman"/>
          <w:spacing w:val="-1"/>
          <w:szCs w:val="24"/>
        </w:rPr>
        <w:t xml:space="preserve"> Form</w:t>
      </w:r>
    </w:p>
    <w:p w14:paraId="3FC2F2B7" w14:textId="77777777" w:rsidR="00EA319C" w:rsidRPr="00EA319C" w:rsidRDefault="00EA319C" w:rsidP="00292375">
      <w:pPr>
        <w:widowControl w:val="0"/>
        <w:rPr>
          <w:rFonts w:eastAsia="Times New Roman" w:cs="Times New Roman"/>
          <w:szCs w:val="24"/>
        </w:rPr>
      </w:pPr>
    </w:p>
    <w:p w14:paraId="6E7A5433" w14:textId="37536114" w:rsidR="00CF40DF" w:rsidRDefault="00EA319C" w:rsidP="00292375">
      <w:pPr>
        <w:widowControl w:val="0"/>
        <w:rPr>
          <w:rFonts w:eastAsia="Times New Roman"/>
          <w:szCs w:val="24"/>
        </w:rPr>
      </w:pPr>
      <w:r w:rsidRPr="00EA319C">
        <w:rPr>
          <w:rFonts w:eastAsia="Times New Roman"/>
          <w:szCs w:val="24"/>
        </w:rPr>
        <w:t>DA</w:t>
      </w:r>
      <w:r w:rsidR="008D3DD2">
        <w:rPr>
          <w:rFonts w:eastAsia="Times New Roman"/>
          <w:spacing w:val="-1"/>
          <w:szCs w:val="24"/>
        </w:rPr>
        <w:t xml:space="preserve"> F</w:t>
      </w:r>
      <w:r w:rsidRPr="00EA319C">
        <w:rPr>
          <w:rFonts w:eastAsia="Times New Roman"/>
          <w:spacing w:val="-1"/>
          <w:szCs w:val="24"/>
        </w:rPr>
        <w:t>o</w:t>
      </w:r>
      <w:r w:rsidR="008D3DD2">
        <w:rPr>
          <w:rFonts w:eastAsia="Times New Roman"/>
          <w:spacing w:val="-1"/>
          <w:szCs w:val="24"/>
        </w:rPr>
        <w:t>r</w:t>
      </w:r>
      <w:r w:rsidRPr="00EA319C">
        <w:rPr>
          <w:rFonts w:eastAsia="Times New Roman"/>
          <w:spacing w:val="-1"/>
          <w:szCs w:val="24"/>
        </w:rPr>
        <w:t>m</w:t>
      </w:r>
      <w:r w:rsidRPr="00EA319C">
        <w:rPr>
          <w:rFonts w:eastAsia="Times New Roman"/>
          <w:szCs w:val="24"/>
        </w:rPr>
        <w:t xml:space="preserve"> 5500</w:t>
      </w:r>
    </w:p>
    <w:p w14:paraId="7C31FE78" w14:textId="65FD2D60" w:rsidR="00EA319C" w:rsidRPr="00EA319C" w:rsidRDefault="00EA319C" w:rsidP="00292375">
      <w:pPr>
        <w:widowControl w:val="0"/>
        <w:rPr>
          <w:rFonts w:eastAsia="Times New Roman"/>
          <w:szCs w:val="24"/>
        </w:rPr>
      </w:pPr>
      <w:r w:rsidRPr="00EA319C">
        <w:rPr>
          <w:rFonts w:eastAsia="Times New Roman"/>
          <w:szCs w:val="24"/>
        </w:rPr>
        <w:t>Body</w:t>
      </w:r>
      <w:r w:rsidRPr="00EA319C">
        <w:rPr>
          <w:rFonts w:eastAsia="Times New Roman"/>
          <w:spacing w:val="-5"/>
          <w:szCs w:val="24"/>
        </w:rPr>
        <w:t xml:space="preserve"> </w:t>
      </w:r>
      <w:r w:rsidRPr="00EA319C">
        <w:rPr>
          <w:rFonts w:eastAsia="Times New Roman"/>
          <w:spacing w:val="-1"/>
          <w:szCs w:val="24"/>
        </w:rPr>
        <w:t>Fat</w:t>
      </w:r>
      <w:r w:rsidRPr="00EA319C">
        <w:rPr>
          <w:rFonts w:eastAsia="Times New Roman"/>
          <w:szCs w:val="24"/>
        </w:rPr>
        <w:t xml:space="preserve"> Content </w:t>
      </w:r>
      <w:r w:rsidRPr="00EA319C">
        <w:rPr>
          <w:rFonts w:eastAsia="Times New Roman"/>
          <w:spacing w:val="-1"/>
          <w:szCs w:val="24"/>
        </w:rPr>
        <w:t>Worksheet</w:t>
      </w:r>
      <w:r w:rsidRPr="00EA319C">
        <w:rPr>
          <w:rFonts w:eastAsia="Times New Roman"/>
          <w:szCs w:val="24"/>
        </w:rPr>
        <w:t xml:space="preserve"> (Male)</w:t>
      </w:r>
    </w:p>
    <w:p w14:paraId="65200B65" w14:textId="77777777" w:rsidR="00CE1918" w:rsidRPr="00EA319C" w:rsidRDefault="00CE1918" w:rsidP="00292375">
      <w:pPr>
        <w:widowControl w:val="0"/>
        <w:rPr>
          <w:rFonts w:eastAsia="Times New Roman" w:cs="Times New Roman"/>
          <w:szCs w:val="24"/>
        </w:rPr>
      </w:pPr>
    </w:p>
    <w:p w14:paraId="10411BCB" w14:textId="77777777" w:rsidR="00CF40DF" w:rsidRDefault="00EA319C" w:rsidP="00292375">
      <w:pPr>
        <w:widowControl w:val="0"/>
        <w:rPr>
          <w:rFonts w:eastAsia="Times New Roman"/>
          <w:szCs w:val="24"/>
        </w:rPr>
      </w:pPr>
      <w:r w:rsidRPr="00EA319C">
        <w:rPr>
          <w:rFonts w:eastAsia="Times New Roman"/>
          <w:szCs w:val="24"/>
        </w:rPr>
        <w:t>DA</w:t>
      </w:r>
      <w:r w:rsidRPr="00EA319C">
        <w:rPr>
          <w:rFonts w:eastAsia="Times New Roman"/>
          <w:spacing w:val="-1"/>
          <w:szCs w:val="24"/>
        </w:rPr>
        <w:t xml:space="preserve"> Form</w:t>
      </w:r>
      <w:r w:rsidRPr="00EA319C">
        <w:rPr>
          <w:rFonts w:eastAsia="Times New Roman"/>
          <w:szCs w:val="24"/>
        </w:rPr>
        <w:t xml:space="preserve"> 5501</w:t>
      </w:r>
    </w:p>
    <w:p w14:paraId="029CD425" w14:textId="2CD3F5B7" w:rsidR="00EA319C" w:rsidRPr="00EA319C" w:rsidRDefault="00EA319C" w:rsidP="00292375">
      <w:pPr>
        <w:widowControl w:val="0"/>
        <w:rPr>
          <w:rFonts w:eastAsia="Times New Roman"/>
          <w:szCs w:val="24"/>
        </w:rPr>
      </w:pPr>
      <w:r w:rsidRPr="00EA319C">
        <w:rPr>
          <w:rFonts w:eastAsia="Times New Roman"/>
          <w:szCs w:val="24"/>
        </w:rPr>
        <w:t>Body</w:t>
      </w:r>
      <w:r w:rsidRPr="00EA319C">
        <w:rPr>
          <w:rFonts w:eastAsia="Times New Roman"/>
          <w:spacing w:val="-5"/>
          <w:szCs w:val="24"/>
        </w:rPr>
        <w:t xml:space="preserve"> </w:t>
      </w:r>
      <w:r w:rsidRPr="00EA319C">
        <w:rPr>
          <w:rFonts w:eastAsia="Times New Roman"/>
          <w:spacing w:val="-1"/>
          <w:szCs w:val="24"/>
        </w:rPr>
        <w:t>Fat</w:t>
      </w:r>
      <w:r w:rsidRPr="00EA319C">
        <w:rPr>
          <w:rFonts w:eastAsia="Times New Roman"/>
          <w:szCs w:val="24"/>
        </w:rPr>
        <w:t xml:space="preserve"> </w:t>
      </w:r>
      <w:r w:rsidR="002E4CD9">
        <w:rPr>
          <w:rFonts w:eastAsia="Times New Roman"/>
          <w:spacing w:val="-1"/>
          <w:szCs w:val="24"/>
        </w:rPr>
        <w:t>C</w:t>
      </w:r>
      <w:r w:rsidRPr="00EA319C">
        <w:rPr>
          <w:rFonts w:eastAsia="Times New Roman"/>
          <w:spacing w:val="-1"/>
          <w:szCs w:val="24"/>
        </w:rPr>
        <w:t>ontent</w:t>
      </w:r>
      <w:r w:rsidRPr="00EA319C">
        <w:rPr>
          <w:rFonts w:eastAsia="Times New Roman"/>
          <w:szCs w:val="24"/>
        </w:rPr>
        <w:t xml:space="preserve"> </w:t>
      </w:r>
      <w:r w:rsidRPr="00EA319C">
        <w:rPr>
          <w:rFonts w:eastAsia="Times New Roman"/>
          <w:spacing w:val="-1"/>
          <w:szCs w:val="24"/>
        </w:rPr>
        <w:t>Worksheet</w:t>
      </w:r>
      <w:r w:rsidRPr="00EA319C">
        <w:rPr>
          <w:rFonts w:eastAsia="Times New Roman"/>
          <w:szCs w:val="24"/>
        </w:rPr>
        <w:t xml:space="preserve"> (Female)</w:t>
      </w:r>
    </w:p>
    <w:p w14:paraId="5583519A" w14:textId="77777777" w:rsidR="00EA319C" w:rsidRPr="00EA319C" w:rsidRDefault="00EA319C" w:rsidP="00292375">
      <w:pPr>
        <w:widowControl w:val="0"/>
        <w:rPr>
          <w:rFonts w:eastAsia="Times New Roman" w:cs="Times New Roman"/>
          <w:szCs w:val="24"/>
        </w:rPr>
      </w:pPr>
    </w:p>
    <w:p w14:paraId="5489BFF5" w14:textId="57C07190" w:rsidR="00EA319C" w:rsidRPr="00EA319C" w:rsidRDefault="00EA319C" w:rsidP="00292375">
      <w:pPr>
        <w:widowControl w:val="0"/>
        <w:rPr>
          <w:rFonts w:eastAsia="Times New Roman" w:cs="Times New Roman"/>
          <w:szCs w:val="24"/>
        </w:rPr>
      </w:pPr>
      <w:r w:rsidRPr="00EA319C">
        <w:rPr>
          <w:rFonts w:eastAsia="Times New Roman" w:cs="Times New Roman"/>
          <w:szCs w:val="24"/>
        </w:rPr>
        <w:t>C</w:t>
      </w:r>
      <w:r w:rsidR="00CF6D32">
        <w:rPr>
          <w:rFonts w:eastAsia="Times New Roman" w:cs="Times New Roman"/>
          <w:szCs w:val="24"/>
        </w:rPr>
        <w:t>C</w:t>
      </w:r>
      <w:r w:rsidRPr="00EA319C">
        <w:rPr>
          <w:rFonts w:eastAsia="Times New Roman" w:cs="Times New Roman"/>
          <w:szCs w:val="24"/>
        </w:rPr>
        <w:t>B</w:t>
      </w:r>
      <w:r w:rsidR="00292375">
        <w:rPr>
          <w:rFonts w:eastAsia="Times New Roman" w:cs="Times New Roman"/>
          <w:szCs w:val="24"/>
        </w:rPr>
        <w:t xml:space="preserve"> </w:t>
      </w:r>
      <w:r w:rsidRPr="00EA319C">
        <w:rPr>
          <w:rFonts w:eastAsia="Times New Roman" w:cs="Times New Roman"/>
          <w:szCs w:val="24"/>
        </w:rPr>
        <w:t xml:space="preserve">Civilian </w:t>
      </w:r>
      <w:r w:rsidR="00CF6D32">
        <w:rPr>
          <w:rFonts w:eastAsia="Times New Roman" w:cs="Times New Roman"/>
          <w:szCs w:val="24"/>
        </w:rPr>
        <w:t>Career</w:t>
      </w:r>
      <w:r w:rsidRPr="00EA319C">
        <w:rPr>
          <w:rFonts w:eastAsia="Times New Roman" w:cs="Times New Roman"/>
          <w:szCs w:val="24"/>
        </w:rPr>
        <w:t xml:space="preserve"> Brief</w:t>
      </w:r>
    </w:p>
    <w:p w14:paraId="4396023B" w14:textId="77777777" w:rsidR="00EA319C" w:rsidRPr="00EA319C" w:rsidRDefault="00EA319C" w:rsidP="00292375">
      <w:pPr>
        <w:widowControl w:val="0"/>
        <w:rPr>
          <w:rFonts w:eastAsia="Times New Roman" w:cs="Times New Roman"/>
          <w:szCs w:val="24"/>
        </w:rPr>
      </w:pPr>
    </w:p>
    <w:p w14:paraId="768EE479" w14:textId="6658E9BF" w:rsidR="00EA319C" w:rsidRPr="00EA319C" w:rsidRDefault="00EA319C" w:rsidP="00292375">
      <w:pPr>
        <w:widowControl w:val="0"/>
        <w:rPr>
          <w:rFonts w:eastAsia="Times New Roman"/>
          <w:spacing w:val="-1"/>
          <w:szCs w:val="24"/>
        </w:rPr>
      </w:pPr>
      <w:r w:rsidRPr="00EA319C">
        <w:rPr>
          <w:rFonts w:eastAsia="Times New Roman"/>
          <w:szCs w:val="24"/>
        </w:rPr>
        <w:t>ERB</w:t>
      </w:r>
      <w:r w:rsidR="00292375">
        <w:rPr>
          <w:rFonts w:eastAsia="Times New Roman"/>
          <w:szCs w:val="24"/>
        </w:rPr>
        <w:t xml:space="preserve"> </w:t>
      </w:r>
      <w:r w:rsidRPr="00EA319C">
        <w:rPr>
          <w:rFonts w:eastAsia="Times New Roman"/>
          <w:szCs w:val="24"/>
        </w:rPr>
        <w:t xml:space="preserve">Enlisted </w:t>
      </w:r>
      <w:r w:rsidRPr="00EA319C">
        <w:rPr>
          <w:rFonts w:eastAsia="Times New Roman"/>
          <w:spacing w:val="-1"/>
          <w:szCs w:val="24"/>
        </w:rPr>
        <w:t>Record</w:t>
      </w:r>
      <w:r w:rsidRPr="00EA319C">
        <w:rPr>
          <w:rFonts w:eastAsia="Times New Roman"/>
          <w:szCs w:val="24"/>
        </w:rPr>
        <w:t xml:space="preserve"> </w:t>
      </w:r>
      <w:r w:rsidRPr="00EA319C">
        <w:rPr>
          <w:rFonts w:eastAsia="Times New Roman"/>
          <w:spacing w:val="-1"/>
          <w:szCs w:val="24"/>
        </w:rPr>
        <w:t>Brief</w:t>
      </w:r>
    </w:p>
    <w:p w14:paraId="62DFE5D3" w14:textId="77777777" w:rsidR="00EA319C" w:rsidRPr="00EA319C" w:rsidRDefault="00EA319C" w:rsidP="00292375">
      <w:pPr>
        <w:widowControl w:val="0"/>
        <w:rPr>
          <w:rFonts w:eastAsia="Times New Roman"/>
          <w:spacing w:val="-1"/>
          <w:szCs w:val="24"/>
        </w:rPr>
      </w:pPr>
    </w:p>
    <w:p w14:paraId="5E0CCBC5" w14:textId="00442434" w:rsidR="00EA319C" w:rsidRPr="00EA319C" w:rsidRDefault="00EA319C" w:rsidP="00292375">
      <w:pPr>
        <w:widowControl w:val="0"/>
        <w:rPr>
          <w:rFonts w:eastAsia="Times New Roman"/>
          <w:spacing w:val="-1"/>
          <w:szCs w:val="24"/>
        </w:rPr>
      </w:pPr>
      <w:r w:rsidRPr="00EA319C">
        <w:rPr>
          <w:rFonts w:eastAsia="Times New Roman"/>
          <w:spacing w:val="-1"/>
          <w:szCs w:val="24"/>
        </w:rPr>
        <w:t>ORB</w:t>
      </w:r>
      <w:r w:rsidR="00292375">
        <w:rPr>
          <w:rFonts w:eastAsia="Times New Roman"/>
          <w:spacing w:val="-1"/>
          <w:szCs w:val="24"/>
        </w:rPr>
        <w:t xml:space="preserve"> </w:t>
      </w:r>
      <w:r w:rsidRPr="00EA319C">
        <w:rPr>
          <w:rFonts w:eastAsia="Times New Roman"/>
          <w:spacing w:val="-1"/>
          <w:szCs w:val="24"/>
        </w:rPr>
        <w:t>Officer Record Brief</w:t>
      </w:r>
    </w:p>
    <w:p w14:paraId="2BF23017" w14:textId="77777777" w:rsidR="00EA319C" w:rsidRPr="00EA319C" w:rsidRDefault="00EA319C" w:rsidP="00292375">
      <w:pPr>
        <w:widowControl w:val="0"/>
        <w:spacing w:before="1"/>
        <w:rPr>
          <w:rFonts w:eastAsia="Times New Roman" w:cs="Times New Roman"/>
          <w:szCs w:val="24"/>
        </w:rPr>
      </w:pPr>
    </w:p>
    <w:p w14:paraId="77E2D2B9" w14:textId="7D4324A9" w:rsidR="00EA319C" w:rsidRPr="00EA319C" w:rsidRDefault="00EA319C" w:rsidP="00737CF4">
      <w:pPr>
        <w:widowControl w:val="0"/>
        <w:pBdr>
          <w:bottom w:val="single" w:sz="4" w:space="1" w:color="auto"/>
        </w:pBdr>
        <w:rPr>
          <w:rFonts w:eastAsia="Times New Roman"/>
          <w:spacing w:val="-1"/>
          <w:szCs w:val="24"/>
        </w:rPr>
      </w:pPr>
      <w:r w:rsidRPr="00EA319C">
        <w:rPr>
          <w:rFonts w:eastAsia="Times New Roman"/>
          <w:szCs w:val="24"/>
        </w:rPr>
        <w:t>SRB</w:t>
      </w:r>
      <w:r w:rsidR="00292375">
        <w:rPr>
          <w:rFonts w:eastAsia="Times New Roman"/>
          <w:szCs w:val="24"/>
        </w:rPr>
        <w:t xml:space="preserve"> </w:t>
      </w:r>
      <w:r w:rsidRPr="00EA319C">
        <w:rPr>
          <w:rFonts w:eastAsia="Times New Roman"/>
          <w:spacing w:val="-1"/>
          <w:szCs w:val="24"/>
        </w:rPr>
        <w:t>Soldier</w:t>
      </w:r>
      <w:r w:rsidRPr="00EA319C">
        <w:rPr>
          <w:rFonts w:eastAsia="Times New Roman"/>
          <w:szCs w:val="24"/>
        </w:rPr>
        <w:t xml:space="preserve"> </w:t>
      </w:r>
      <w:r w:rsidRPr="00EA319C">
        <w:rPr>
          <w:rFonts w:eastAsia="Times New Roman"/>
          <w:spacing w:val="-1"/>
          <w:szCs w:val="24"/>
        </w:rPr>
        <w:t>Record</w:t>
      </w:r>
      <w:r w:rsidRPr="00EA319C">
        <w:rPr>
          <w:rFonts w:eastAsia="Times New Roman"/>
          <w:szCs w:val="24"/>
        </w:rPr>
        <w:t xml:space="preserve"> </w:t>
      </w:r>
      <w:r w:rsidRPr="00EA319C">
        <w:rPr>
          <w:rFonts w:eastAsia="Times New Roman"/>
          <w:spacing w:val="-1"/>
          <w:szCs w:val="24"/>
        </w:rPr>
        <w:t>Brief</w:t>
      </w:r>
    </w:p>
    <w:p w14:paraId="4B84761B" w14:textId="253841BD" w:rsidR="000E5D0E" w:rsidRPr="00BC62D4" w:rsidRDefault="000E5D0E" w:rsidP="00BC62D4">
      <w:pPr>
        <w:pStyle w:val="Heading1"/>
        <w:rPr>
          <w:rFonts w:eastAsia="Calibri"/>
        </w:rPr>
      </w:pPr>
      <w:bookmarkStart w:id="116" w:name="_Toc508260097"/>
      <w:bookmarkStart w:id="117" w:name="_Toc509924495"/>
      <w:r w:rsidRPr="00BC62D4">
        <w:rPr>
          <w:rFonts w:eastAsia="Calibri"/>
        </w:rPr>
        <w:lastRenderedPageBreak/>
        <w:t>Appendix B</w:t>
      </w:r>
      <w:bookmarkEnd w:id="116"/>
      <w:bookmarkEnd w:id="117"/>
    </w:p>
    <w:p w14:paraId="6902A31B" w14:textId="710E3EE7" w:rsidR="000E5D0E" w:rsidRPr="00BE42B8" w:rsidRDefault="00DB5BAB" w:rsidP="00BE42B8">
      <w:pPr>
        <w:pStyle w:val="Heading1"/>
        <w:rPr>
          <w:rFonts w:eastAsia="Calibri"/>
        </w:rPr>
      </w:pPr>
      <w:bookmarkStart w:id="118" w:name="_Toc508260098"/>
      <w:bookmarkStart w:id="119" w:name="_Toc509924496"/>
      <w:r w:rsidRPr="00BE42B8">
        <w:rPr>
          <w:rFonts w:eastAsia="Calibri"/>
        </w:rPr>
        <w:t>International Board of Standards for Training, Performance and Instruction (</w:t>
      </w:r>
      <w:proofErr w:type="spellStart"/>
      <w:r w:rsidRPr="00BE42B8">
        <w:rPr>
          <w:rFonts w:eastAsia="Calibri"/>
        </w:rPr>
        <w:t>ibstpi</w:t>
      </w:r>
      <w:proofErr w:type="spellEnd"/>
      <w:r w:rsidRPr="00BE42B8">
        <w:rPr>
          <w:rFonts w:eastAsia="Calibri"/>
        </w:rPr>
        <w:t>) Competency and Outcomes Matrix</w:t>
      </w:r>
      <w:bookmarkEnd w:id="118"/>
      <w:bookmarkEnd w:id="119"/>
      <w:r w:rsidRPr="00BE42B8">
        <w:rPr>
          <w:rFonts w:eastAsia="Calibri"/>
        </w:rPr>
        <w:tab/>
      </w:r>
    </w:p>
    <w:p w14:paraId="4A901E5A" w14:textId="77777777" w:rsidR="00DB5BAB" w:rsidRDefault="00DB5BAB" w:rsidP="00052A31">
      <w:pPr>
        <w:widowControl w:val="0"/>
        <w:rPr>
          <w:rFonts w:eastAsia="Calibri" w:hAnsi="Calibri" w:cs="Times New Roman"/>
          <w:b/>
        </w:rPr>
      </w:pPr>
    </w:p>
    <w:p w14:paraId="6C2309B1" w14:textId="4BCAF126" w:rsidR="00CF40DF" w:rsidRDefault="00810A97" w:rsidP="00DB5BAB">
      <w:pPr>
        <w:widowControl w:val="0"/>
        <w:rPr>
          <w:rFonts w:cs="Times New Roman"/>
          <w:szCs w:val="23"/>
        </w:rPr>
      </w:pPr>
      <w:r>
        <w:rPr>
          <w:rFonts w:cs="Times New Roman"/>
          <w:szCs w:val="23"/>
        </w:rPr>
        <w:t xml:space="preserve">To </w:t>
      </w:r>
      <w:r w:rsidR="006B497A">
        <w:rPr>
          <w:rFonts w:cs="Times New Roman"/>
          <w:szCs w:val="23"/>
        </w:rPr>
        <w:t xml:space="preserve">accommodate the requirements of the </w:t>
      </w:r>
      <w:r w:rsidR="004927DF">
        <w:t>International Board of</w:t>
      </w:r>
      <w:r w:rsidR="004927DF">
        <w:rPr>
          <w:spacing w:val="-2"/>
        </w:rPr>
        <w:t xml:space="preserve"> </w:t>
      </w:r>
      <w:r w:rsidR="004927DF">
        <w:t>Standards for Training, Performance,</w:t>
      </w:r>
      <w:r w:rsidR="004927DF">
        <w:rPr>
          <w:spacing w:val="2"/>
        </w:rPr>
        <w:t xml:space="preserve"> </w:t>
      </w:r>
      <w:r w:rsidR="004927DF">
        <w:t>and</w:t>
      </w:r>
      <w:r w:rsidR="004927DF">
        <w:rPr>
          <w:spacing w:val="2"/>
        </w:rPr>
        <w:t xml:space="preserve"> </w:t>
      </w:r>
      <w:r w:rsidR="004927DF">
        <w:t>Instruction (</w:t>
      </w:r>
      <w:proofErr w:type="spellStart"/>
      <w:r w:rsidR="004927DF">
        <w:t>ibstpi</w:t>
      </w:r>
      <w:proofErr w:type="spellEnd"/>
      <w:r w:rsidR="004927DF">
        <w:t>)</w:t>
      </w:r>
      <w:r w:rsidR="006B497A" w:rsidRPr="006B497A">
        <w:rPr>
          <w:rFonts w:cs="Times New Roman"/>
          <w:szCs w:val="23"/>
        </w:rPr>
        <w:t xml:space="preserve"> Copyright</w:t>
      </w:r>
      <w:r>
        <w:rPr>
          <w:rFonts w:cs="Times New Roman"/>
          <w:szCs w:val="23"/>
        </w:rPr>
        <w:t xml:space="preserve"> and Permissions User Agreement, Appendix B is located at the </w:t>
      </w:r>
      <w:hyperlink r:id="rId19" w:history="1">
        <w:r w:rsidRPr="00810A97">
          <w:rPr>
            <w:rStyle w:val="Hyperlink"/>
            <w:rFonts w:cs="Times New Roman"/>
            <w:szCs w:val="23"/>
          </w:rPr>
          <w:t>TED-T</w:t>
        </w:r>
      </w:hyperlink>
      <w:r>
        <w:rPr>
          <w:rFonts w:cs="Times New Roman"/>
          <w:szCs w:val="23"/>
        </w:rPr>
        <w:t xml:space="preserve"> web site.</w:t>
      </w:r>
    </w:p>
    <w:p w14:paraId="2EA4B260" w14:textId="77777777" w:rsidR="00DB5BAB" w:rsidRDefault="00DB5BAB" w:rsidP="00DB5BAB">
      <w:pPr>
        <w:widowControl w:val="0"/>
        <w:rPr>
          <w:rFonts w:cs="Times New Roman"/>
          <w:szCs w:val="23"/>
        </w:rPr>
      </w:pPr>
      <w:bookmarkStart w:id="120" w:name="_Toc509924497"/>
    </w:p>
    <w:p w14:paraId="7E39ABE9" w14:textId="77777777" w:rsidR="00810A97" w:rsidRPr="00DB5BAB" w:rsidRDefault="00810A97" w:rsidP="00810A97">
      <w:pPr>
        <w:widowControl w:val="0"/>
        <w:pBdr>
          <w:top w:val="single" w:sz="4" w:space="1" w:color="auto"/>
        </w:pBdr>
        <w:rPr>
          <w:rFonts w:cs="Times New Roman"/>
          <w:szCs w:val="23"/>
        </w:rPr>
      </w:pPr>
    </w:p>
    <w:p w14:paraId="4B126090" w14:textId="7629C5F6" w:rsidR="008245BE" w:rsidRPr="00BC62D4" w:rsidRDefault="008245BE" w:rsidP="00BC62D4">
      <w:pPr>
        <w:pStyle w:val="Heading1"/>
      </w:pPr>
      <w:bookmarkStart w:id="121" w:name="_Toc508260099"/>
      <w:r w:rsidRPr="00BC62D4">
        <w:t xml:space="preserve">Appendix </w:t>
      </w:r>
      <w:r w:rsidR="009E0106" w:rsidRPr="00BC62D4">
        <w:t>C</w:t>
      </w:r>
      <w:bookmarkEnd w:id="120"/>
      <w:bookmarkEnd w:id="121"/>
    </w:p>
    <w:p w14:paraId="1B0F568C" w14:textId="66F964DD" w:rsidR="008245BE" w:rsidRPr="00BC62D4" w:rsidRDefault="00153CBE" w:rsidP="00BC62D4">
      <w:pPr>
        <w:pStyle w:val="Heading1"/>
      </w:pPr>
      <w:bookmarkStart w:id="122" w:name="Instructor_Competency_Assessment_Matrix"/>
      <w:bookmarkStart w:id="123" w:name="_Toc508260100"/>
      <w:bookmarkStart w:id="124" w:name="_Toc509924498"/>
      <w:bookmarkEnd w:id="122"/>
      <w:r w:rsidRPr="00BC62D4">
        <w:t>D</w:t>
      </w:r>
      <w:r w:rsidR="00EB6650">
        <w:t>epartment of the Army (D</w:t>
      </w:r>
      <w:r w:rsidRPr="00BC62D4">
        <w:t>A</w:t>
      </w:r>
      <w:r w:rsidR="00EB6650">
        <w:t>)</w:t>
      </w:r>
      <w:r w:rsidRPr="00BC62D4">
        <w:t xml:space="preserve"> Form 4187 Personnel Action</w:t>
      </w:r>
      <w:bookmarkEnd w:id="123"/>
      <w:bookmarkEnd w:id="124"/>
    </w:p>
    <w:p w14:paraId="3F600AF1" w14:textId="77777777" w:rsidR="00267967" w:rsidRDefault="00267967" w:rsidP="00BC62D4"/>
    <w:p w14:paraId="190BE953" w14:textId="1916CBF9" w:rsidR="00BC62D4" w:rsidRPr="00BC62D4" w:rsidRDefault="00BC62D4" w:rsidP="00BC62D4">
      <w:r w:rsidRPr="00BC62D4">
        <w:t xml:space="preserve">Figure </w:t>
      </w:r>
      <w:r>
        <w:t xml:space="preserve">C-1 provides a sample of a DA Form 4187 </w:t>
      </w:r>
      <w:r w:rsidR="001326D7">
        <w:t xml:space="preserve">used to award the BAIB.  </w:t>
      </w:r>
      <w:r>
        <w:t xml:space="preserve"> </w:t>
      </w:r>
    </w:p>
    <w:p w14:paraId="6F0A1986" w14:textId="581DA0D3" w:rsidR="005D5E36" w:rsidRPr="00B5754F" w:rsidRDefault="00C42557" w:rsidP="00B5754F">
      <w:pPr>
        <w:jc w:val="center"/>
      </w:pPr>
      <w:r>
        <w:rPr>
          <w:noProof/>
        </w:rPr>
        <w:lastRenderedPageBreak/>
        <w:drawing>
          <wp:inline distT="0" distB="0" distL="0" distR="0" wp14:anchorId="5453F6E7" wp14:editId="03AFB558">
            <wp:extent cx="5725324" cy="779253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1 Completed 4187.PNG"/>
                    <pic:cNvPicPr/>
                  </pic:nvPicPr>
                  <pic:blipFill>
                    <a:blip r:embed="rId20">
                      <a:extLst>
                        <a:ext uri="{28A0092B-C50C-407E-A947-70E740481C1C}">
                          <a14:useLocalDpi xmlns:a14="http://schemas.microsoft.com/office/drawing/2010/main" val="0"/>
                        </a:ext>
                      </a:extLst>
                    </a:blip>
                    <a:stretch>
                      <a:fillRect/>
                    </a:stretch>
                  </pic:blipFill>
                  <pic:spPr>
                    <a:xfrm>
                      <a:off x="0" y="0"/>
                      <a:ext cx="5725324" cy="7792537"/>
                    </a:xfrm>
                    <a:prstGeom prst="rect">
                      <a:avLst/>
                    </a:prstGeom>
                  </pic:spPr>
                </pic:pic>
              </a:graphicData>
            </a:graphic>
          </wp:inline>
        </w:drawing>
      </w:r>
    </w:p>
    <w:p w14:paraId="481EAB1E" w14:textId="6037E2E8" w:rsidR="00153CBE" w:rsidRPr="00B5754F" w:rsidRDefault="0003636B" w:rsidP="00B5754F">
      <w:pPr>
        <w:pStyle w:val="Figure"/>
      </w:pPr>
      <w:bookmarkStart w:id="125" w:name="_Toc508259946"/>
      <w:r w:rsidRPr="00B5754F">
        <w:t xml:space="preserve">Figure </w:t>
      </w:r>
      <w:r w:rsidR="009E0106" w:rsidRPr="00B5754F">
        <w:t>C</w:t>
      </w:r>
      <w:r w:rsidRPr="00B5754F">
        <w:t>-1</w:t>
      </w:r>
      <w:r w:rsidR="00CE1918">
        <w:t>.</w:t>
      </w:r>
      <w:r w:rsidRPr="00B5754F">
        <w:t xml:space="preserve"> DA Form 4187</w:t>
      </w:r>
      <w:bookmarkEnd w:id="125"/>
    </w:p>
    <w:p w14:paraId="01F567AB" w14:textId="77777777" w:rsidR="00E6099D" w:rsidRDefault="00E6099D" w:rsidP="00E535C9">
      <w:pPr>
        <w:pStyle w:val="Heading1"/>
      </w:pPr>
    </w:p>
    <w:p w14:paraId="2F6B0178" w14:textId="5B08D9FD" w:rsidR="008375DF" w:rsidRPr="00B5754F" w:rsidRDefault="008375DF" w:rsidP="00B5754F">
      <w:pPr>
        <w:pStyle w:val="Table"/>
      </w:pPr>
      <w:bookmarkStart w:id="126" w:name="_Toc508259953"/>
      <w:r w:rsidRPr="00B5754F">
        <w:lastRenderedPageBreak/>
        <w:t xml:space="preserve">Table </w:t>
      </w:r>
      <w:r w:rsidR="009E0106" w:rsidRPr="00B5754F">
        <w:t>C</w:t>
      </w:r>
      <w:r w:rsidRPr="00B5754F">
        <w:t>-1</w:t>
      </w:r>
      <w:r w:rsidR="00CE1918">
        <w:t>.</w:t>
      </w:r>
      <w:bookmarkEnd w:id="126"/>
    </w:p>
    <w:p w14:paraId="372412F7" w14:textId="35DD052C" w:rsidR="008375DF" w:rsidRDefault="00E6099D" w:rsidP="00B5754F">
      <w:pPr>
        <w:pStyle w:val="Table"/>
      </w:pPr>
      <w:bookmarkStart w:id="127" w:name="_Toc508259954"/>
      <w:r w:rsidRPr="00B5754F">
        <w:t>DA Form 4187 Instructions</w:t>
      </w:r>
      <w:bookmarkEnd w:id="127"/>
    </w:p>
    <w:tbl>
      <w:tblPr>
        <w:tblW w:w="9260" w:type="dxa"/>
        <w:tblLook w:val="04A0" w:firstRow="1" w:lastRow="0" w:firstColumn="1" w:lastColumn="0" w:noHBand="0" w:noVBand="1"/>
      </w:tblPr>
      <w:tblGrid>
        <w:gridCol w:w="993"/>
        <w:gridCol w:w="8267"/>
      </w:tblGrid>
      <w:tr w:rsidR="00153CBE" w:rsidRPr="00153CBE" w14:paraId="33C1B03C" w14:textId="77777777" w:rsidTr="009C6D36">
        <w:trPr>
          <w:trHeight w:val="315"/>
        </w:trPr>
        <w:tc>
          <w:tcPr>
            <w:tcW w:w="92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5E2AADD" w14:textId="77777777" w:rsidR="00153CBE" w:rsidRPr="00153CBE" w:rsidRDefault="00153CBE" w:rsidP="00E535C9">
            <w:pPr>
              <w:jc w:val="center"/>
              <w:rPr>
                <w:rFonts w:eastAsia="Times New Roman" w:cs="Times New Roman"/>
                <w:b/>
                <w:bCs/>
                <w:color w:val="000000"/>
                <w:szCs w:val="24"/>
              </w:rPr>
            </w:pPr>
            <w:r w:rsidRPr="00153CBE">
              <w:rPr>
                <w:rFonts w:eastAsia="Times New Roman" w:cs="Times New Roman"/>
                <w:b/>
                <w:bCs/>
                <w:color w:val="000000"/>
                <w:szCs w:val="24"/>
              </w:rPr>
              <w:t xml:space="preserve">4187 Basic Badge Instructions  </w:t>
            </w:r>
          </w:p>
        </w:tc>
      </w:tr>
      <w:tr w:rsidR="00153CBE" w:rsidRPr="00153CBE" w14:paraId="67658375" w14:textId="77777777" w:rsidTr="009C6D36">
        <w:trPr>
          <w:trHeight w:val="315"/>
        </w:trPr>
        <w:tc>
          <w:tcPr>
            <w:tcW w:w="993" w:type="dxa"/>
            <w:tcBorders>
              <w:top w:val="nil"/>
              <w:left w:val="single" w:sz="4" w:space="0" w:color="auto"/>
              <w:bottom w:val="single" w:sz="4" w:space="0" w:color="auto"/>
              <w:right w:val="nil"/>
            </w:tcBorders>
            <w:shd w:val="clear" w:color="auto" w:fill="auto"/>
            <w:noWrap/>
            <w:vAlign w:val="bottom"/>
            <w:hideMark/>
          </w:tcPr>
          <w:p w14:paraId="2892C05F" w14:textId="77777777" w:rsidR="00153CBE" w:rsidRPr="00153CBE" w:rsidRDefault="00153CBE" w:rsidP="00E535C9">
            <w:pPr>
              <w:rPr>
                <w:rFonts w:eastAsia="Times New Roman" w:cs="Times New Roman"/>
                <w:b/>
                <w:bCs/>
                <w:color w:val="000000"/>
                <w:szCs w:val="24"/>
              </w:rPr>
            </w:pPr>
            <w:r w:rsidRPr="00153CBE">
              <w:rPr>
                <w:rFonts w:eastAsia="Times New Roman" w:cs="Times New Roman"/>
                <w:b/>
                <w:bCs/>
                <w:color w:val="000000"/>
                <w:szCs w:val="24"/>
              </w:rPr>
              <w:t xml:space="preserve">Section </w:t>
            </w:r>
          </w:p>
        </w:tc>
        <w:tc>
          <w:tcPr>
            <w:tcW w:w="8267" w:type="dxa"/>
            <w:tcBorders>
              <w:top w:val="nil"/>
              <w:left w:val="single" w:sz="4" w:space="0" w:color="auto"/>
              <w:bottom w:val="single" w:sz="4" w:space="0" w:color="auto"/>
              <w:right w:val="single" w:sz="4" w:space="0" w:color="auto"/>
            </w:tcBorders>
            <w:shd w:val="clear" w:color="auto" w:fill="auto"/>
            <w:noWrap/>
            <w:vAlign w:val="bottom"/>
            <w:hideMark/>
          </w:tcPr>
          <w:p w14:paraId="20EAB66F" w14:textId="77777777" w:rsidR="00153CBE" w:rsidRPr="00153CBE" w:rsidRDefault="00153CBE" w:rsidP="00E535C9">
            <w:pPr>
              <w:rPr>
                <w:rFonts w:eastAsia="Times New Roman" w:cs="Times New Roman"/>
                <w:b/>
                <w:bCs/>
                <w:color w:val="000000"/>
                <w:szCs w:val="24"/>
              </w:rPr>
            </w:pPr>
            <w:r w:rsidRPr="00153CBE">
              <w:rPr>
                <w:rFonts w:eastAsia="Times New Roman" w:cs="Times New Roman"/>
                <w:b/>
                <w:bCs/>
                <w:color w:val="000000"/>
                <w:szCs w:val="24"/>
              </w:rPr>
              <w:t xml:space="preserve">Entry Requirements </w:t>
            </w:r>
          </w:p>
        </w:tc>
      </w:tr>
      <w:tr w:rsidR="00153CBE" w:rsidRPr="00153CBE" w14:paraId="5CE520FB" w14:textId="77777777" w:rsidTr="009C6D36">
        <w:trPr>
          <w:trHeight w:val="31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C71161E" w14:textId="77777777"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III-8</w:t>
            </w:r>
          </w:p>
        </w:tc>
        <w:tc>
          <w:tcPr>
            <w:tcW w:w="8267" w:type="dxa"/>
            <w:tcBorders>
              <w:top w:val="nil"/>
              <w:left w:val="nil"/>
              <w:bottom w:val="single" w:sz="4" w:space="0" w:color="auto"/>
              <w:right w:val="single" w:sz="4" w:space="0" w:color="auto"/>
            </w:tcBorders>
            <w:shd w:val="clear" w:color="auto" w:fill="auto"/>
            <w:noWrap/>
            <w:vAlign w:val="bottom"/>
            <w:hideMark/>
          </w:tcPr>
          <w:p w14:paraId="596A44FA" w14:textId="4B81881F"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 xml:space="preserve">Choose other: Award of BAIB </w:t>
            </w:r>
          </w:p>
        </w:tc>
      </w:tr>
      <w:tr w:rsidR="00153CBE" w:rsidRPr="00153CBE" w14:paraId="3443C78C" w14:textId="77777777" w:rsidTr="00C93EE4">
        <w:trPr>
          <w:trHeight w:val="7091"/>
        </w:trPr>
        <w:tc>
          <w:tcPr>
            <w:tcW w:w="993" w:type="dxa"/>
            <w:tcBorders>
              <w:top w:val="nil"/>
              <w:left w:val="single" w:sz="4" w:space="0" w:color="auto"/>
              <w:bottom w:val="single" w:sz="4" w:space="0" w:color="auto"/>
              <w:right w:val="single" w:sz="4" w:space="0" w:color="auto"/>
            </w:tcBorders>
            <w:shd w:val="clear" w:color="auto" w:fill="auto"/>
            <w:noWrap/>
            <w:hideMark/>
          </w:tcPr>
          <w:p w14:paraId="5D2F282E" w14:textId="77777777"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IV</w:t>
            </w:r>
          </w:p>
        </w:tc>
        <w:tc>
          <w:tcPr>
            <w:tcW w:w="8267" w:type="dxa"/>
            <w:tcBorders>
              <w:top w:val="nil"/>
              <w:left w:val="nil"/>
              <w:bottom w:val="single" w:sz="4" w:space="0" w:color="auto"/>
              <w:right w:val="single" w:sz="4" w:space="0" w:color="auto"/>
            </w:tcBorders>
            <w:shd w:val="clear" w:color="auto" w:fill="auto"/>
            <w:vAlign w:val="bottom"/>
            <w:hideMark/>
          </w:tcPr>
          <w:p w14:paraId="7525553C" w14:textId="2005869D" w:rsidR="00153CBE" w:rsidRPr="00153CBE" w:rsidRDefault="00153CBE" w:rsidP="00E8051A">
            <w:pPr>
              <w:spacing w:after="240"/>
              <w:rPr>
                <w:rFonts w:eastAsia="Times New Roman" w:cs="Times New Roman"/>
                <w:color w:val="000000"/>
                <w:szCs w:val="24"/>
              </w:rPr>
            </w:pPr>
            <w:r w:rsidRPr="00153CBE">
              <w:rPr>
                <w:rFonts w:eastAsia="Times New Roman" w:cs="Times New Roman"/>
                <w:color w:val="000000"/>
                <w:szCs w:val="24"/>
              </w:rPr>
              <w:t>1.  Request award of Basic Army Instructor Badge (BAIB) IN ACCORDANCE WITH T</w:t>
            </w:r>
            <w:r w:rsidR="00E8051A">
              <w:rPr>
                <w:rFonts w:eastAsia="Times New Roman" w:cs="Times New Roman"/>
                <w:color w:val="000000"/>
                <w:szCs w:val="24"/>
              </w:rPr>
              <w:t>R</w:t>
            </w:r>
            <w:r w:rsidRPr="00153CBE">
              <w:rPr>
                <w:rFonts w:eastAsia="Times New Roman" w:cs="Times New Roman"/>
                <w:color w:val="000000"/>
                <w:szCs w:val="24"/>
              </w:rPr>
              <w:t xml:space="preserve"> 600- 21, </w:t>
            </w:r>
            <w:r w:rsidR="00250B50">
              <w:rPr>
                <w:rFonts w:eastAsia="Times New Roman" w:cs="Times New Roman"/>
                <w:color w:val="000000"/>
                <w:szCs w:val="24"/>
              </w:rPr>
              <w:t>Faculty</w:t>
            </w:r>
            <w:r w:rsidRPr="00153CBE">
              <w:rPr>
                <w:rFonts w:eastAsia="Times New Roman" w:cs="Times New Roman"/>
                <w:color w:val="000000"/>
                <w:szCs w:val="24"/>
              </w:rPr>
              <w:t xml:space="preserve"> Development and Recognition Program</w:t>
            </w:r>
            <w:r w:rsidRPr="00153CBE">
              <w:rPr>
                <w:rFonts w:eastAsia="Times New Roman" w:cs="Times New Roman"/>
                <w:color w:val="000000"/>
                <w:szCs w:val="24"/>
              </w:rPr>
              <w:br/>
            </w:r>
            <w:r w:rsidRPr="00153CBE">
              <w:rPr>
                <w:rFonts w:eastAsia="Times New Roman" w:cs="Times New Roman"/>
                <w:color w:val="000000"/>
                <w:szCs w:val="24"/>
              </w:rPr>
              <w:br/>
              <w:t xml:space="preserve">2. </w:t>
            </w:r>
            <w:r w:rsidR="00DB5BAB">
              <w:rPr>
                <w:rFonts w:eastAsia="Times New Roman" w:cs="Times New Roman"/>
                <w:color w:val="000000"/>
                <w:szCs w:val="24"/>
              </w:rPr>
              <w:t xml:space="preserve"> </w:t>
            </w:r>
            <w:r w:rsidRPr="00153CBE">
              <w:rPr>
                <w:rFonts w:eastAsia="Times New Roman" w:cs="Times New Roman"/>
                <w:color w:val="000000"/>
                <w:szCs w:val="24"/>
              </w:rPr>
              <w:t>Soldier has completed the requirements for recognition as an Instructor</w:t>
            </w:r>
            <w:r w:rsidRPr="00153CBE">
              <w:rPr>
                <w:rFonts w:eastAsia="Times New Roman" w:cs="Times New Roman"/>
                <w:color w:val="000000"/>
                <w:szCs w:val="24"/>
              </w:rPr>
              <w:br/>
            </w:r>
            <w:r w:rsidR="00682870" w:rsidRPr="00153CBE">
              <w:rPr>
                <w:rFonts w:eastAsia="Times New Roman" w:cs="Times New Roman"/>
                <w:color w:val="000000"/>
                <w:szCs w:val="24"/>
              </w:rPr>
              <w:t xml:space="preserve">A current APFT scorecard (DA Form 705): </w:t>
            </w:r>
            <w:proofErr w:type="spellStart"/>
            <w:r w:rsidR="00682870">
              <w:rPr>
                <w:rFonts w:eastAsia="Times New Roman" w:cs="Times New Roman"/>
                <w:color w:val="000000"/>
                <w:szCs w:val="24"/>
              </w:rPr>
              <w:t>yyyy</w:t>
            </w:r>
            <w:proofErr w:type="spellEnd"/>
            <w:r w:rsidR="00682870">
              <w:rPr>
                <w:rFonts w:eastAsia="Times New Roman" w:cs="Times New Roman"/>
                <w:color w:val="000000"/>
                <w:szCs w:val="24"/>
              </w:rPr>
              <w:t>/mm/</w:t>
            </w:r>
            <w:proofErr w:type="spellStart"/>
            <w:r w:rsidR="00682870">
              <w:rPr>
                <w:rFonts w:eastAsia="Times New Roman" w:cs="Times New Roman"/>
                <w:color w:val="000000"/>
                <w:szCs w:val="24"/>
              </w:rPr>
              <w:t>dd</w:t>
            </w:r>
            <w:proofErr w:type="spellEnd"/>
            <w:r w:rsidR="00682870">
              <w:rPr>
                <w:rFonts w:eastAsia="Times New Roman" w:cs="Times New Roman"/>
                <w:color w:val="000000"/>
                <w:szCs w:val="24"/>
              </w:rPr>
              <w:t xml:space="preserve"> </w:t>
            </w:r>
            <w:r w:rsidR="0056284C">
              <w:rPr>
                <w:rFonts w:eastAsia="Times New Roman" w:cs="Times New Roman"/>
                <w:color w:val="000000"/>
                <w:szCs w:val="24"/>
              </w:rPr>
              <w:t>(military only)</w:t>
            </w:r>
            <w:r w:rsidRPr="00153CBE">
              <w:rPr>
                <w:rFonts w:eastAsia="Times New Roman" w:cs="Times New Roman"/>
                <w:color w:val="000000"/>
                <w:szCs w:val="24"/>
              </w:rPr>
              <w:br/>
              <w:t xml:space="preserve">Completed </w:t>
            </w:r>
            <w:r w:rsidR="003330A0">
              <w:rPr>
                <w:rFonts w:eastAsia="Times New Roman" w:cs="Times New Roman"/>
                <w:color w:val="000000"/>
                <w:szCs w:val="24"/>
              </w:rPr>
              <w:t>CFD-IC</w:t>
            </w:r>
            <w:r w:rsidRPr="00153CBE">
              <w:rPr>
                <w:rFonts w:eastAsia="Times New Roman" w:cs="Times New Roman"/>
                <w:color w:val="000000"/>
                <w:szCs w:val="24"/>
              </w:rPr>
              <w:t xml:space="preserve"> Certificate: </w:t>
            </w:r>
            <w:proofErr w:type="spellStart"/>
            <w:r w:rsidR="00096CE2">
              <w:rPr>
                <w:rFonts w:eastAsia="Times New Roman" w:cs="Times New Roman"/>
                <w:color w:val="000000"/>
                <w:szCs w:val="24"/>
              </w:rPr>
              <w:t>yyyy</w:t>
            </w:r>
            <w:proofErr w:type="spellEnd"/>
            <w:r w:rsidR="00096CE2">
              <w:rPr>
                <w:rFonts w:eastAsia="Times New Roman" w:cs="Times New Roman"/>
                <w:color w:val="000000"/>
                <w:szCs w:val="24"/>
              </w:rPr>
              <w:t>/mm/</w:t>
            </w:r>
            <w:proofErr w:type="spellStart"/>
            <w:r w:rsidR="00096CE2">
              <w:rPr>
                <w:rFonts w:eastAsia="Times New Roman" w:cs="Times New Roman"/>
                <w:color w:val="000000"/>
                <w:szCs w:val="24"/>
              </w:rPr>
              <w:t>dd</w:t>
            </w:r>
            <w:proofErr w:type="spellEnd"/>
            <w:r w:rsidRPr="00153CBE">
              <w:rPr>
                <w:rFonts w:eastAsia="Times New Roman" w:cs="Times New Roman"/>
                <w:color w:val="000000"/>
                <w:szCs w:val="24"/>
              </w:rPr>
              <w:br/>
              <w:t xml:space="preserve">Initial Counseling: </w:t>
            </w:r>
            <w:proofErr w:type="spellStart"/>
            <w:r w:rsidR="00096CE2">
              <w:rPr>
                <w:rFonts w:eastAsia="Times New Roman" w:cs="Times New Roman"/>
                <w:color w:val="000000"/>
                <w:szCs w:val="24"/>
              </w:rPr>
              <w:t>yyyy</w:t>
            </w:r>
            <w:proofErr w:type="spellEnd"/>
            <w:r w:rsidR="00096CE2">
              <w:rPr>
                <w:rFonts w:eastAsia="Times New Roman" w:cs="Times New Roman"/>
                <w:color w:val="000000"/>
                <w:szCs w:val="24"/>
              </w:rPr>
              <w:t>/mm/</w:t>
            </w:r>
            <w:proofErr w:type="spellStart"/>
            <w:r w:rsidR="00096CE2">
              <w:rPr>
                <w:rFonts w:eastAsia="Times New Roman" w:cs="Times New Roman"/>
                <w:color w:val="000000"/>
                <w:szCs w:val="24"/>
              </w:rPr>
              <w:t>dd</w:t>
            </w:r>
            <w:proofErr w:type="spellEnd"/>
            <w:r w:rsidRPr="00153CBE">
              <w:rPr>
                <w:rFonts w:eastAsia="Times New Roman" w:cs="Times New Roman"/>
                <w:color w:val="000000"/>
                <w:szCs w:val="24"/>
              </w:rPr>
              <w:br/>
              <w:t xml:space="preserve">Taught at least 80 hours of instruction as the primary instructor after completing TR 350-70 instructor certification requirements: </w:t>
            </w:r>
            <w:proofErr w:type="spellStart"/>
            <w:r w:rsidR="00096CE2">
              <w:rPr>
                <w:rFonts w:eastAsia="Times New Roman" w:cs="Times New Roman"/>
                <w:color w:val="000000"/>
                <w:szCs w:val="24"/>
              </w:rPr>
              <w:t>yyyy</w:t>
            </w:r>
            <w:proofErr w:type="spellEnd"/>
            <w:r w:rsidR="00096CE2">
              <w:rPr>
                <w:rFonts w:eastAsia="Times New Roman" w:cs="Times New Roman"/>
                <w:color w:val="000000"/>
                <w:szCs w:val="24"/>
              </w:rPr>
              <w:t>/mm/</w:t>
            </w:r>
            <w:proofErr w:type="spellStart"/>
            <w:r w:rsidR="00096CE2">
              <w:rPr>
                <w:rFonts w:eastAsia="Times New Roman" w:cs="Times New Roman"/>
                <w:color w:val="000000"/>
                <w:szCs w:val="24"/>
              </w:rPr>
              <w:t>dd</w:t>
            </w:r>
            <w:proofErr w:type="spellEnd"/>
            <w:r w:rsidRPr="00153CBE">
              <w:rPr>
                <w:rFonts w:eastAsia="Times New Roman" w:cs="Times New Roman"/>
                <w:color w:val="000000"/>
                <w:szCs w:val="24"/>
              </w:rPr>
              <w:br/>
              <w:t xml:space="preserve">Two successful consecutive evaluations : </w:t>
            </w:r>
            <w:proofErr w:type="spellStart"/>
            <w:r w:rsidR="00096CE2">
              <w:rPr>
                <w:rFonts w:eastAsia="Times New Roman" w:cs="Times New Roman"/>
                <w:color w:val="000000"/>
                <w:szCs w:val="24"/>
              </w:rPr>
              <w:t>yyyy</w:t>
            </w:r>
            <w:proofErr w:type="spellEnd"/>
            <w:r w:rsidR="00096CE2">
              <w:rPr>
                <w:rFonts w:eastAsia="Times New Roman" w:cs="Times New Roman"/>
                <w:color w:val="000000"/>
                <w:szCs w:val="24"/>
              </w:rPr>
              <w:t>/mm/</w:t>
            </w:r>
            <w:proofErr w:type="spellStart"/>
            <w:r w:rsidR="00096CE2">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96CE2">
              <w:rPr>
                <w:rFonts w:eastAsia="Times New Roman" w:cs="Times New Roman"/>
                <w:color w:val="000000"/>
                <w:szCs w:val="24"/>
              </w:rPr>
              <w:t>yyyy</w:t>
            </w:r>
            <w:proofErr w:type="spellEnd"/>
            <w:r w:rsidR="00096CE2">
              <w:rPr>
                <w:rFonts w:eastAsia="Times New Roman" w:cs="Times New Roman"/>
                <w:color w:val="000000"/>
                <w:szCs w:val="24"/>
              </w:rPr>
              <w:t>/mm/</w:t>
            </w:r>
            <w:proofErr w:type="spellStart"/>
            <w:r w:rsidR="00096CE2">
              <w:rPr>
                <w:rFonts w:eastAsia="Times New Roman" w:cs="Times New Roman"/>
                <w:color w:val="000000"/>
                <w:szCs w:val="24"/>
              </w:rPr>
              <w:t>dd</w:t>
            </w:r>
            <w:proofErr w:type="spellEnd"/>
            <w:r w:rsidRPr="00153CBE">
              <w:rPr>
                <w:rFonts w:eastAsia="Times New Roman" w:cs="Times New Roman"/>
                <w:color w:val="000000"/>
                <w:szCs w:val="24"/>
              </w:rPr>
              <w:br/>
              <w:t>Two self - assessment</w:t>
            </w:r>
            <w:r w:rsidR="006C332E">
              <w:rPr>
                <w:rFonts w:eastAsia="Times New Roman" w:cs="Times New Roman"/>
                <w:color w:val="000000"/>
                <w:szCs w:val="24"/>
              </w:rPr>
              <w:t>s</w:t>
            </w:r>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Four Developmental Observation</w:t>
            </w:r>
            <w:r w:rsidR="006C332E">
              <w:rPr>
                <w:rFonts w:eastAsia="Times New Roman" w:cs="Times New Roman"/>
                <w:color w:val="000000"/>
                <w:szCs w:val="24"/>
              </w:rPr>
              <w:t>s</w:t>
            </w:r>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Pr="00153CBE">
              <w:rPr>
                <w:rFonts w:eastAsia="Times New Roman" w:cs="Times New Roman"/>
                <w:color w:val="000000"/>
                <w:szCs w:val="24"/>
              </w:rPr>
              <w:br/>
            </w:r>
            <w:proofErr w:type="spellStart"/>
            <w:r w:rsidRPr="00153CBE">
              <w:rPr>
                <w:rFonts w:eastAsia="Times New Roman" w:cs="Times New Roman"/>
                <w:color w:val="000000"/>
                <w:szCs w:val="24"/>
              </w:rPr>
              <w:t>Encls</w:t>
            </w:r>
            <w:proofErr w:type="spellEnd"/>
            <w:r w:rsidRPr="00153CBE">
              <w:rPr>
                <w:rFonts w:eastAsia="Times New Roman" w:cs="Times New Roman"/>
                <w:color w:val="000000"/>
                <w:szCs w:val="24"/>
              </w:rPr>
              <w:t xml:space="preserve">: </w:t>
            </w:r>
            <w:r w:rsidRPr="00153CBE">
              <w:rPr>
                <w:rFonts w:eastAsia="Times New Roman" w:cs="Times New Roman"/>
                <w:color w:val="000000"/>
                <w:szCs w:val="24"/>
              </w:rPr>
              <w:br/>
              <w:t>DA 705</w:t>
            </w:r>
            <w:r w:rsidR="0056284C">
              <w:rPr>
                <w:rFonts w:eastAsia="Times New Roman" w:cs="Times New Roman"/>
                <w:color w:val="000000"/>
                <w:szCs w:val="24"/>
              </w:rPr>
              <w:t xml:space="preserve"> (military only)</w:t>
            </w:r>
            <w:r w:rsidRPr="00153CBE">
              <w:rPr>
                <w:rFonts w:eastAsia="Times New Roman" w:cs="Times New Roman"/>
                <w:color w:val="000000"/>
                <w:szCs w:val="24"/>
              </w:rPr>
              <w:br/>
            </w:r>
            <w:r w:rsidR="003330A0">
              <w:rPr>
                <w:rFonts w:eastAsia="Times New Roman" w:cs="Times New Roman"/>
                <w:color w:val="000000"/>
                <w:szCs w:val="24"/>
              </w:rPr>
              <w:t>CFD-IC</w:t>
            </w:r>
            <w:r w:rsidRPr="00153CBE">
              <w:rPr>
                <w:rFonts w:eastAsia="Times New Roman" w:cs="Times New Roman"/>
                <w:color w:val="000000"/>
                <w:szCs w:val="24"/>
              </w:rPr>
              <w:t xml:space="preserve"> Certificate</w:t>
            </w:r>
            <w:r w:rsidRPr="00153CBE">
              <w:rPr>
                <w:rFonts w:eastAsia="Times New Roman" w:cs="Times New Roman"/>
                <w:color w:val="000000"/>
                <w:szCs w:val="24"/>
              </w:rPr>
              <w:br/>
              <w:t>Initial Counseling (DA 4</w:t>
            </w:r>
            <w:r w:rsidR="009163F2">
              <w:rPr>
                <w:rFonts w:eastAsia="Times New Roman" w:cs="Times New Roman"/>
                <w:color w:val="000000"/>
                <w:szCs w:val="24"/>
              </w:rPr>
              <w:t>856</w:t>
            </w:r>
            <w:r w:rsidRPr="00153CBE">
              <w:rPr>
                <w:rFonts w:eastAsia="Times New Roman" w:cs="Times New Roman"/>
                <w:color w:val="000000"/>
                <w:szCs w:val="24"/>
              </w:rPr>
              <w:t>)</w:t>
            </w:r>
            <w:r w:rsidRPr="00153CBE">
              <w:rPr>
                <w:rFonts w:eastAsia="Times New Roman" w:cs="Times New Roman"/>
                <w:color w:val="000000"/>
                <w:szCs w:val="24"/>
              </w:rPr>
              <w:br/>
              <w:t>Memorandum of Hours</w:t>
            </w:r>
            <w:r w:rsidRPr="00153CBE">
              <w:rPr>
                <w:rFonts w:eastAsia="Times New Roman" w:cs="Times New Roman"/>
                <w:color w:val="000000"/>
                <w:szCs w:val="24"/>
              </w:rPr>
              <w:br/>
              <w:t>Evaluator's EIC certificate</w:t>
            </w:r>
            <w:r w:rsidRPr="00153CBE">
              <w:rPr>
                <w:rFonts w:eastAsia="Times New Roman" w:cs="Times New Roman"/>
                <w:color w:val="000000"/>
                <w:szCs w:val="24"/>
              </w:rPr>
              <w:br/>
              <w:t>Two Self Assessments (TF 600-21-1)</w:t>
            </w:r>
            <w:r w:rsidRPr="00153CBE">
              <w:rPr>
                <w:rFonts w:eastAsia="Times New Roman" w:cs="Times New Roman"/>
                <w:color w:val="000000"/>
                <w:szCs w:val="24"/>
              </w:rPr>
              <w:br/>
              <w:t>Two Observation Rubrics (TF 600-21-1)</w:t>
            </w:r>
            <w:r w:rsidRPr="00153CBE">
              <w:rPr>
                <w:rFonts w:eastAsia="Times New Roman" w:cs="Times New Roman"/>
                <w:color w:val="000000"/>
                <w:szCs w:val="24"/>
              </w:rPr>
              <w:br/>
              <w:t>Four Developmental Worksheets (TF 600-21-</w:t>
            </w:r>
            <w:r w:rsidR="00C8353F">
              <w:rPr>
                <w:rFonts w:eastAsia="Times New Roman" w:cs="Times New Roman"/>
                <w:color w:val="000000"/>
                <w:szCs w:val="24"/>
              </w:rPr>
              <w:t>4</w:t>
            </w:r>
            <w:r w:rsidRPr="00153CBE">
              <w:rPr>
                <w:rFonts w:eastAsia="Times New Roman" w:cs="Times New Roman"/>
                <w:color w:val="000000"/>
                <w:szCs w:val="24"/>
              </w:rPr>
              <w:t>)</w:t>
            </w:r>
          </w:p>
        </w:tc>
      </w:tr>
    </w:tbl>
    <w:p w14:paraId="68CA1999" w14:textId="77777777" w:rsidR="008375DF" w:rsidRDefault="008375DF" w:rsidP="00E535C9">
      <w:pPr>
        <w:rPr>
          <w:rFonts w:eastAsia="Times New Roman" w:cs="Times New Roman"/>
          <w:sz w:val="20"/>
          <w:szCs w:val="20"/>
        </w:rPr>
      </w:pPr>
    </w:p>
    <w:p w14:paraId="1F5B6DE3" w14:textId="77777777" w:rsidR="00D23F82" w:rsidRDefault="00D23F82" w:rsidP="00E535C9">
      <w:pPr>
        <w:rPr>
          <w:rFonts w:eastAsia="Times New Roman" w:cs="Times New Roman"/>
          <w:sz w:val="20"/>
          <w:szCs w:val="20"/>
        </w:rPr>
      </w:pPr>
    </w:p>
    <w:p w14:paraId="11935EA8" w14:textId="77777777" w:rsidR="00D23F82" w:rsidRDefault="00D23F82" w:rsidP="00E535C9">
      <w:pPr>
        <w:rPr>
          <w:rFonts w:eastAsia="Times New Roman" w:cs="Times New Roman"/>
          <w:sz w:val="20"/>
          <w:szCs w:val="20"/>
        </w:rPr>
      </w:pPr>
    </w:p>
    <w:p w14:paraId="5265B916" w14:textId="77777777" w:rsidR="00D23F82" w:rsidRDefault="00D23F82" w:rsidP="00E535C9">
      <w:pPr>
        <w:rPr>
          <w:rFonts w:eastAsia="Times New Roman" w:cs="Times New Roman"/>
          <w:sz w:val="20"/>
          <w:szCs w:val="20"/>
        </w:rPr>
      </w:pPr>
    </w:p>
    <w:p w14:paraId="237A6D6A" w14:textId="77777777" w:rsidR="00D23F82" w:rsidRDefault="00D23F82" w:rsidP="00E535C9">
      <w:pPr>
        <w:rPr>
          <w:rFonts w:eastAsia="Times New Roman" w:cs="Times New Roman"/>
          <w:sz w:val="20"/>
          <w:szCs w:val="20"/>
        </w:rPr>
      </w:pPr>
    </w:p>
    <w:p w14:paraId="2AC44EFB" w14:textId="77777777" w:rsidR="00D23F82" w:rsidRDefault="00D23F82" w:rsidP="00E535C9">
      <w:pPr>
        <w:rPr>
          <w:rFonts w:eastAsia="Times New Roman" w:cs="Times New Roman"/>
          <w:sz w:val="20"/>
          <w:szCs w:val="20"/>
        </w:rPr>
      </w:pPr>
    </w:p>
    <w:p w14:paraId="4816B3FF" w14:textId="77777777" w:rsidR="00D23F82" w:rsidRDefault="00D23F82" w:rsidP="00E535C9">
      <w:pPr>
        <w:rPr>
          <w:rFonts w:eastAsia="Times New Roman" w:cs="Times New Roman"/>
          <w:sz w:val="20"/>
          <w:szCs w:val="20"/>
        </w:rPr>
      </w:pPr>
    </w:p>
    <w:p w14:paraId="7B0D2061" w14:textId="77777777" w:rsidR="00FB0DD4" w:rsidRDefault="00FB0DD4" w:rsidP="00E535C9">
      <w:pPr>
        <w:rPr>
          <w:rFonts w:eastAsia="Times New Roman" w:cs="Times New Roman"/>
          <w:sz w:val="20"/>
          <w:szCs w:val="20"/>
        </w:rPr>
      </w:pPr>
    </w:p>
    <w:p w14:paraId="2A041C0C" w14:textId="77777777" w:rsidR="00D23F82" w:rsidRDefault="00D23F82" w:rsidP="00E535C9">
      <w:pPr>
        <w:rPr>
          <w:rFonts w:eastAsia="Times New Roman" w:cs="Times New Roman"/>
          <w:sz w:val="20"/>
          <w:szCs w:val="20"/>
        </w:rPr>
      </w:pPr>
    </w:p>
    <w:p w14:paraId="7AB4CD1A" w14:textId="77777777" w:rsidR="00D23F82" w:rsidRDefault="00D23F82" w:rsidP="00E535C9">
      <w:pPr>
        <w:rPr>
          <w:rFonts w:eastAsia="Times New Roman" w:cs="Times New Roman"/>
          <w:sz w:val="20"/>
          <w:szCs w:val="20"/>
        </w:rPr>
      </w:pPr>
    </w:p>
    <w:p w14:paraId="052D48FF" w14:textId="77777777" w:rsidR="00D23F82" w:rsidRDefault="00D23F82" w:rsidP="00E535C9">
      <w:pPr>
        <w:rPr>
          <w:rFonts w:eastAsia="Times New Roman" w:cs="Times New Roman"/>
          <w:sz w:val="20"/>
          <w:szCs w:val="20"/>
        </w:rPr>
      </w:pPr>
    </w:p>
    <w:p w14:paraId="35561D81" w14:textId="77777777" w:rsidR="00D23F82" w:rsidRDefault="00D23F82" w:rsidP="00E535C9">
      <w:pPr>
        <w:rPr>
          <w:rFonts w:eastAsia="Times New Roman" w:cs="Times New Roman"/>
          <w:sz w:val="20"/>
          <w:szCs w:val="20"/>
        </w:rPr>
      </w:pPr>
    </w:p>
    <w:p w14:paraId="43B6A08D" w14:textId="77777777" w:rsidR="00D23F82" w:rsidRDefault="00D23F82" w:rsidP="00E535C9">
      <w:pPr>
        <w:rPr>
          <w:rFonts w:eastAsia="Times New Roman" w:cs="Times New Roman"/>
          <w:sz w:val="20"/>
          <w:szCs w:val="20"/>
        </w:rPr>
      </w:pPr>
    </w:p>
    <w:p w14:paraId="503A0E06" w14:textId="77777777" w:rsidR="00D23F82" w:rsidRDefault="00D23F82" w:rsidP="00E535C9">
      <w:pPr>
        <w:rPr>
          <w:rFonts w:eastAsia="Times New Roman" w:cs="Times New Roman"/>
          <w:sz w:val="20"/>
          <w:szCs w:val="20"/>
        </w:rPr>
      </w:pPr>
    </w:p>
    <w:p w14:paraId="5E38DCFC" w14:textId="77777777" w:rsidR="00D23F82" w:rsidRDefault="00D23F82" w:rsidP="00E535C9">
      <w:pPr>
        <w:rPr>
          <w:rFonts w:eastAsia="Times New Roman" w:cs="Times New Roman"/>
          <w:sz w:val="20"/>
          <w:szCs w:val="20"/>
        </w:rPr>
      </w:pPr>
    </w:p>
    <w:p w14:paraId="4682A376" w14:textId="77777777" w:rsidR="00D23F82" w:rsidRDefault="00D23F82" w:rsidP="00E535C9">
      <w:pPr>
        <w:rPr>
          <w:rFonts w:eastAsia="Times New Roman" w:cs="Times New Roman"/>
          <w:sz w:val="20"/>
          <w:szCs w:val="20"/>
        </w:rPr>
      </w:pPr>
    </w:p>
    <w:p w14:paraId="1CC5BFA2" w14:textId="77777777" w:rsidR="00D23F82" w:rsidRDefault="00D23F82" w:rsidP="00E535C9">
      <w:pPr>
        <w:rPr>
          <w:rFonts w:eastAsia="Times New Roman" w:cs="Times New Roman"/>
          <w:sz w:val="20"/>
          <w:szCs w:val="20"/>
        </w:rPr>
      </w:pPr>
    </w:p>
    <w:p w14:paraId="6955748E" w14:textId="77777777" w:rsidR="00D23F82" w:rsidRDefault="00D23F82" w:rsidP="00E535C9">
      <w:pPr>
        <w:rPr>
          <w:rFonts w:eastAsia="Times New Roman" w:cs="Times New Roman"/>
          <w:sz w:val="20"/>
          <w:szCs w:val="20"/>
        </w:rPr>
      </w:pPr>
    </w:p>
    <w:p w14:paraId="7066CD19" w14:textId="7D9F947A" w:rsidR="00D23F82" w:rsidRPr="00D23F82" w:rsidRDefault="00D23F82" w:rsidP="00D23F82">
      <w:pPr>
        <w:rPr>
          <w:b/>
        </w:rPr>
      </w:pPr>
      <w:r w:rsidRPr="00D23F82">
        <w:rPr>
          <w:b/>
        </w:rPr>
        <w:lastRenderedPageBreak/>
        <w:t>Table C-1</w:t>
      </w:r>
      <w:r w:rsidR="00CE1918">
        <w:rPr>
          <w:b/>
        </w:rPr>
        <w:t>.</w:t>
      </w:r>
    </w:p>
    <w:p w14:paraId="32D718AA" w14:textId="00DA10D9" w:rsidR="00D23F82" w:rsidRDefault="00D23F82" w:rsidP="00D23F82">
      <w:pPr>
        <w:rPr>
          <w:b/>
        </w:rPr>
      </w:pPr>
      <w:r w:rsidRPr="00D23F82">
        <w:rPr>
          <w:b/>
        </w:rPr>
        <w:t>DA Form 4187 Instructions, continued</w:t>
      </w:r>
    </w:p>
    <w:tbl>
      <w:tblPr>
        <w:tblW w:w="9350" w:type="dxa"/>
        <w:tblLook w:val="04A0" w:firstRow="1" w:lastRow="0" w:firstColumn="1" w:lastColumn="0" w:noHBand="0" w:noVBand="1"/>
      </w:tblPr>
      <w:tblGrid>
        <w:gridCol w:w="995"/>
        <w:gridCol w:w="8355"/>
      </w:tblGrid>
      <w:tr w:rsidR="00153CBE" w:rsidRPr="00153CBE" w14:paraId="74EC8309" w14:textId="77777777" w:rsidTr="009C6D36">
        <w:trPr>
          <w:trHeight w:val="315"/>
        </w:trPr>
        <w:tc>
          <w:tcPr>
            <w:tcW w:w="935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6D8A7D0E" w14:textId="77777777" w:rsidR="00153CBE" w:rsidRPr="00153CBE" w:rsidRDefault="00153CBE" w:rsidP="00E535C9">
            <w:pPr>
              <w:jc w:val="center"/>
              <w:rPr>
                <w:rFonts w:eastAsia="Times New Roman" w:cs="Times New Roman"/>
                <w:b/>
                <w:bCs/>
                <w:color w:val="000000"/>
                <w:szCs w:val="24"/>
              </w:rPr>
            </w:pPr>
            <w:r w:rsidRPr="00153CBE">
              <w:rPr>
                <w:rFonts w:eastAsia="Times New Roman" w:cs="Times New Roman"/>
                <w:b/>
                <w:bCs/>
                <w:color w:val="000000"/>
                <w:szCs w:val="24"/>
              </w:rPr>
              <w:t xml:space="preserve">4187 Senior Badge Instructions </w:t>
            </w:r>
          </w:p>
        </w:tc>
      </w:tr>
      <w:tr w:rsidR="00153CBE" w:rsidRPr="00153CBE" w14:paraId="4ED802D5" w14:textId="77777777" w:rsidTr="009C6D36">
        <w:trPr>
          <w:trHeight w:val="315"/>
        </w:trPr>
        <w:tc>
          <w:tcPr>
            <w:tcW w:w="995" w:type="dxa"/>
            <w:tcBorders>
              <w:top w:val="single" w:sz="4" w:space="0" w:color="auto"/>
              <w:left w:val="single" w:sz="8" w:space="0" w:color="auto"/>
              <w:bottom w:val="single" w:sz="4" w:space="0" w:color="auto"/>
              <w:right w:val="nil"/>
            </w:tcBorders>
            <w:shd w:val="clear" w:color="auto" w:fill="auto"/>
            <w:noWrap/>
            <w:vAlign w:val="bottom"/>
            <w:hideMark/>
          </w:tcPr>
          <w:p w14:paraId="306BE156" w14:textId="77777777" w:rsidR="00153CBE" w:rsidRPr="00153CBE" w:rsidRDefault="00153CBE" w:rsidP="00E535C9">
            <w:pPr>
              <w:rPr>
                <w:rFonts w:eastAsia="Times New Roman" w:cs="Times New Roman"/>
                <w:b/>
                <w:bCs/>
                <w:color w:val="000000"/>
                <w:szCs w:val="24"/>
              </w:rPr>
            </w:pPr>
            <w:r w:rsidRPr="00153CBE">
              <w:rPr>
                <w:rFonts w:eastAsia="Times New Roman" w:cs="Times New Roman"/>
                <w:b/>
                <w:bCs/>
                <w:color w:val="000000"/>
                <w:szCs w:val="24"/>
              </w:rPr>
              <w:t xml:space="preserve">Section </w:t>
            </w:r>
          </w:p>
        </w:tc>
        <w:tc>
          <w:tcPr>
            <w:tcW w:w="835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5B07DD4" w14:textId="77777777" w:rsidR="00153CBE" w:rsidRPr="00153CBE" w:rsidRDefault="00153CBE" w:rsidP="00E535C9">
            <w:pPr>
              <w:rPr>
                <w:rFonts w:eastAsia="Times New Roman" w:cs="Times New Roman"/>
                <w:b/>
                <w:bCs/>
                <w:color w:val="000000"/>
                <w:szCs w:val="24"/>
              </w:rPr>
            </w:pPr>
            <w:r w:rsidRPr="00153CBE">
              <w:rPr>
                <w:rFonts w:eastAsia="Times New Roman" w:cs="Times New Roman"/>
                <w:b/>
                <w:bCs/>
                <w:color w:val="000000"/>
                <w:szCs w:val="24"/>
              </w:rPr>
              <w:t xml:space="preserve">Entry Requirements </w:t>
            </w:r>
          </w:p>
        </w:tc>
      </w:tr>
      <w:tr w:rsidR="00153CBE" w:rsidRPr="00153CBE" w14:paraId="07107D4C" w14:textId="77777777" w:rsidTr="009C6D36">
        <w:trPr>
          <w:trHeight w:val="315"/>
        </w:trPr>
        <w:tc>
          <w:tcPr>
            <w:tcW w:w="995" w:type="dxa"/>
            <w:tcBorders>
              <w:top w:val="nil"/>
              <w:left w:val="single" w:sz="8" w:space="0" w:color="auto"/>
              <w:bottom w:val="single" w:sz="4" w:space="0" w:color="auto"/>
              <w:right w:val="single" w:sz="4" w:space="0" w:color="auto"/>
            </w:tcBorders>
            <w:shd w:val="clear" w:color="auto" w:fill="auto"/>
            <w:noWrap/>
            <w:vAlign w:val="bottom"/>
            <w:hideMark/>
          </w:tcPr>
          <w:p w14:paraId="4FF196E5" w14:textId="77777777"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III-8</w:t>
            </w:r>
          </w:p>
        </w:tc>
        <w:tc>
          <w:tcPr>
            <w:tcW w:w="8355" w:type="dxa"/>
            <w:tcBorders>
              <w:top w:val="nil"/>
              <w:left w:val="nil"/>
              <w:bottom w:val="single" w:sz="4" w:space="0" w:color="auto"/>
              <w:right w:val="single" w:sz="8" w:space="0" w:color="auto"/>
            </w:tcBorders>
            <w:shd w:val="clear" w:color="auto" w:fill="auto"/>
            <w:noWrap/>
            <w:vAlign w:val="bottom"/>
            <w:hideMark/>
          </w:tcPr>
          <w:p w14:paraId="0236B027" w14:textId="5EE7B253"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 xml:space="preserve">Choose other: Award of SAIB </w:t>
            </w:r>
          </w:p>
        </w:tc>
      </w:tr>
      <w:tr w:rsidR="00153CBE" w:rsidRPr="00153CBE" w14:paraId="4B188E9B" w14:textId="77777777" w:rsidTr="00C93EE4">
        <w:trPr>
          <w:trHeight w:val="6731"/>
        </w:trPr>
        <w:tc>
          <w:tcPr>
            <w:tcW w:w="995" w:type="dxa"/>
            <w:tcBorders>
              <w:top w:val="nil"/>
              <w:left w:val="single" w:sz="8" w:space="0" w:color="auto"/>
              <w:bottom w:val="single" w:sz="8" w:space="0" w:color="auto"/>
              <w:right w:val="single" w:sz="4" w:space="0" w:color="auto"/>
            </w:tcBorders>
            <w:shd w:val="clear" w:color="auto" w:fill="auto"/>
            <w:noWrap/>
            <w:hideMark/>
          </w:tcPr>
          <w:p w14:paraId="1EA377C6" w14:textId="77777777"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IV</w:t>
            </w:r>
          </w:p>
        </w:tc>
        <w:tc>
          <w:tcPr>
            <w:tcW w:w="8355" w:type="dxa"/>
            <w:tcBorders>
              <w:top w:val="nil"/>
              <w:left w:val="nil"/>
              <w:bottom w:val="single" w:sz="8" w:space="0" w:color="auto"/>
              <w:right w:val="single" w:sz="8" w:space="0" w:color="auto"/>
            </w:tcBorders>
            <w:shd w:val="clear" w:color="auto" w:fill="auto"/>
            <w:vAlign w:val="bottom"/>
            <w:hideMark/>
          </w:tcPr>
          <w:p w14:paraId="0036A304" w14:textId="0F09E9DD" w:rsidR="00153CBE" w:rsidRPr="00153CBE" w:rsidRDefault="00153CBE" w:rsidP="00E8051A">
            <w:pPr>
              <w:rPr>
                <w:rFonts w:eastAsia="Times New Roman" w:cs="Times New Roman"/>
                <w:color w:val="000000"/>
                <w:szCs w:val="24"/>
              </w:rPr>
            </w:pPr>
            <w:r w:rsidRPr="00153CBE">
              <w:rPr>
                <w:rFonts w:eastAsia="Times New Roman" w:cs="Times New Roman"/>
                <w:color w:val="000000"/>
                <w:szCs w:val="24"/>
              </w:rPr>
              <w:br/>
              <w:t xml:space="preserve">1.  Request award of Senior Army Instructor Badge (SAIB) IN ACCORDANCE WITH TR 600- 21, Faculty </w:t>
            </w:r>
            <w:r w:rsidR="00294FA3">
              <w:rPr>
                <w:rFonts w:eastAsia="Times New Roman" w:cs="Times New Roman"/>
                <w:color w:val="000000"/>
                <w:szCs w:val="24"/>
              </w:rPr>
              <w:t>Development</w:t>
            </w:r>
            <w:r w:rsidRPr="00153CBE">
              <w:rPr>
                <w:rFonts w:eastAsia="Times New Roman" w:cs="Times New Roman"/>
                <w:color w:val="000000"/>
                <w:szCs w:val="24"/>
              </w:rPr>
              <w:t xml:space="preserve"> </w:t>
            </w:r>
            <w:r w:rsidR="00344130">
              <w:rPr>
                <w:rFonts w:eastAsia="Times New Roman" w:cs="Times New Roman"/>
                <w:color w:val="000000"/>
                <w:szCs w:val="24"/>
              </w:rPr>
              <w:t xml:space="preserve">and </w:t>
            </w:r>
            <w:r w:rsidRPr="00153CBE">
              <w:rPr>
                <w:rFonts w:eastAsia="Times New Roman" w:cs="Times New Roman"/>
                <w:color w:val="000000"/>
                <w:szCs w:val="24"/>
              </w:rPr>
              <w:t xml:space="preserve">Recognition Program </w:t>
            </w:r>
            <w:r w:rsidRPr="00153CBE">
              <w:rPr>
                <w:rFonts w:eastAsia="Times New Roman" w:cs="Times New Roman"/>
                <w:color w:val="000000"/>
                <w:szCs w:val="24"/>
              </w:rPr>
              <w:br/>
            </w:r>
            <w:r w:rsidRPr="00153CBE">
              <w:rPr>
                <w:rFonts w:eastAsia="Times New Roman" w:cs="Times New Roman"/>
                <w:color w:val="000000"/>
                <w:szCs w:val="24"/>
              </w:rPr>
              <w:br/>
              <w:t xml:space="preserve">2. </w:t>
            </w:r>
            <w:r w:rsidR="00DB5BAB">
              <w:rPr>
                <w:rFonts w:eastAsia="Times New Roman" w:cs="Times New Roman"/>
                <w:color w:val="000000"/>
                <w:szCs w:val="24"/>
              </w:rPr>
              <w:t xml:space="preserve"> </w:t>
            </w:r>
            <w:r w:rsidRPr="00153CBE">
              <w:rPr>
                <w:rFonts w:eastAsia="Times New Roman" w:cs="Times New Roman"/>
                <w:color w:val="000000"/>
                <w:szCs w:val="24"/>
              </w:rPr>
              <w:t xml:space="preserve">Soldier has served a minimum of 12 months after BAIB packet submission: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 xml:space="preserve">A current APFT scorecard (DA Form 705):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0056284C">
              <w:rPr>
                <w:rFonts w:eastAsia="Times New Roman" w:cs="Times New Roman"/>
                <w:color w:val="000000"/>
                <w:szCs w:val="24"/>
              </w:rPr>
              <w:t xml:space="preserve"> (military only)</w:t>
            </w:r>
            <w:r w:rsidRPr="00153CBE">
              <w:rPr>
                <w:rFonts w:eastAsia="Times New Roman" w:cs="Times New Roman"/>
                <w:color w:val="000000"/>
                <w:szCs w:val="24"/>
              </w:rPr>
              <w:br/>
              <w:t xml:space="preserve">IDBC Certificate: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 xml:space="preserve">Lesson Redesign certificate: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003330A0">
              <w:rPr>
                <w:rFonts w:eastAsia="Times New Roman" w:cs="Times New Roman"/>
                <w:color w:val="000000"/>
                <w:szCs w:val="24"/>
              </w:rPr>
              <w:br/>
            </w:r>
            <w:r w:rsidRPr="00153CBE">
              <w:rPr>
                <w:rFonts w:eastAsia="Times New Roman" w:cs="Times New Roman"/>
                <w:color w:val="000000"/>
                <w:szCs w:val="24"/>
              </w:rPr>
              <w:t xml:space="preserve">EIC, Certificate: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 xml:space="preserve">Successfully taught at least 200 hours of instruction as the primary instructor after submission of BAIB packet (280 total hours):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00063BD7">
              <w:rPr>
                <w:rFonts w:eastAsia="Times New Roman" w:cs="Times New Roman"/>
                <w:color w:val="000000"/>
                <w:szCs w:val="24"/>
              </w:rPr>
              <w:t>Three</w:t>
            </w:r>
            <w:r w:rsidRPr="00153CBE">
              <w:rPr>
                <w:rFonts w:eastAsia="Times New Roman" w:cs="Times New Roman"/>
                <w:color w:val="000000"/>
                <w:szCs w:val="24"/>
              </w:rPr>
              <w:t xml:space="preserve"> successful consecutive evaluations: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00DC5089">
              <w:rPr>
                <w:rFonts w:eastAsia="Times New Roman" w:cs="Times New Roman"/>
                <w:color w:val="000000"/>
                <w:szCs w:val="24"/>
              </w:rPr>
              <w:t>Three</w:t>
            </w:r>
            <w:r w:rsidRPr="00153CBE">
              <w:rPr>
                <w:rFonts w:eastAsia="Times New Roman" w:cs="Times New Roman"/>
                <w:color w:val="000000"/>
                <w:szCs w:val="24"/>
              </w:rPr>
              <w:t xml:space="preserve"> self - assessment</w:t>
            </w:r>
            <w:r w:rsidR="00011B04">
              <w:rPr>
                <w:rFonts w:eastAsia="Times New Roman" w:cs="Times New Roman"/>
                <w:color w:val="000000"/>
                <w:szCs w:val="24"/>
              </w:rPr>
              <w:t>s</w:t>
            </w:r>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Three Developmental Observation Worksheets:</w:t>
            </w:r>
            <w:r w:rsidR="00011B04">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t xml:space="preserve"> </w:t>
            </w:r>
            <w:r w:rsidRPr="00153CBE">
              <w:rPr>
                <w:rFonts w:eastAsia="Times New Roman" w:cs="Times New Roman"/>
                <w:color w:val="000000"/>
                <w:szCs w:val="24"/>
              </w:rPr>
              <w:br/>
            </w:r>
            <w:r w:rsidRPr="00153CBE">
              <w:rPr>
                <w:rFonts w:eastAsia="Times New Roman" w:cs="Times New Roman"/>
                <w:color w:val="000000"/>
                <w:szCs w:val="24"/>
              </w:rPr>
              <w:br/>
            </w:r>
            <w:proofErr w:type="spellStart"/>
            <w:r w:rsidRPr="00153CBE">
              <w:rPr>
                <w:rFonts w:eastAsia="Times New Roman" w:cs="Times New Roman"/>
                <w:color w:val="000000"/>
                <w:szCs w:val="24"/>
              </w:rPr>
              <w:t>Encls</w:t>
            </w:r>
            <w:proofErr w:type="spellEnd"/>
            <w:r w:rsidRPr="00153CBE">
              <w:rPr>
                <w:rFonts w:eastAsia="Times New Roman" w:cs="Times New Roman"/>
                <w:color w:val="000000"/>
                <w:szCs w:val="24"/>
              </w:rPr>
              <w:t xml:space="preserve">: </w:t>
            </w:r>
            <w:r w:rsidRPr="00153CBE">
              <w:rPr>
                <w:rFonts w:eastAsia="Times New Roman" w:cs="Times New Roman"/>
                <w:color w:val="000000"/>
                <w:szCs w:val="24"/>
              </w:rPr>
              <w:br/>
              <w:t>DA</w:t>
            </w:r>
            <w:r w:rsidR="00EB6650">
              <w:rPr>
                <w:rFonts w:eastAsia="Times New Roman" w:cs="Times New Roman"/>
                <w:color w:val="000000"/>
                <w:szCs w:val="24"/>
              </w:rPr>
              <w:t xml:space="preserve"> Form</w:t>
            </w:r>
            <w:r w:rsidRPr="00153CBE">
              <w:rPr>
                <w:rFonts w:eastAsia="Times New Roman" w:cs="Times New Roman"/>
                <w:color w:val="000000"/>
                <w:szCs w:val="24"/>
              </w:rPr>
              <w:t xml:space="preserve"> 705</w:t>
            </w:r>
            <w:r w:rsidR="0056284C">
              <w:rPr>
                <w:rFonts w:eastAsia="Times New Roman" w:cs="Times New Roman"/>
                <w:color w:val="000000"/>
                <w:szCs w:val="24"/>
              </w:rPr>
              <w:t xml:space="preserve"> (military only)</w:t>
            </w:r>
            <w:r w:rsidRPr="00153CBE">
              <w:rPr>
                <w:rFonts w:eastAsia="Times New Roman" w:cs="Times New Roman"/>
                <w:color w:val="000000"/>
                <w:szCs w:val="24"/>
              </w:rPr>
              <w:br/>
              <w:t>IDBC Certificate</w:t>
            </w:r>
            <w:r w:rsidRPr="00153CBE">
              <w:rPr>
                <w:rFonts w:eastAsia="Times New Roman" w:cs="Times New Roman"/>
                <w:color w:val="000000"/>
                <w:szCs w:val="24"/>
              </w:rPr>
              <w:br/>
              <w:t>Lesson Redesign Certificate</w:t>
            </w:r>
            <w:r w:rsidRPr="00153CBE">
              <w:rPr>
                <w:rFonts w:eastAsia="Times New Roman" w:cs="Times New Roman"/>
                <w:color w:val="000000"/>
                <w:szCs w:val="24"/>
              </w:rPr>
              <w:br/>
              <w:t xml:space="preserve">Two EIC Certificates (evaluator and nominee) </w:t>
            </w:r>
            <w:r w:rsidRPr="00153CBE">
              <w:rPr>
                <w:rFonts w:eastAsia="Times New Roman" w:cs="Times New Roman"/>
                <w:color w:val="000000"/>
                <w:szCs w:val="24"/>
              </w:rPr>
              <w:br/>
              <w:t>Memorandum of Hours</w:t>
            </w:r>
            <w:r w:rsidRPr="00153CBE">
              <w:rPr>
                <w:rFonts w:eastAsia="Times New Roman" w:cs="Times New Roman"/>
                <w:color w:val="000000"/>
                <w:szCs w:val="24"/>
              </w:rPr>
              <w:br/>
            </w:r>
            <w:r w:rsidR="00DC5089">
              <w:rPr>
                <w:rFonts w:eastAsia="Times New Roman" w:cs="Times New Roman"/>
                <w:color w:val="000000"/>
                <w:szCs w:val="24"/>
              </w:rPr>
              <w:t>Three</w:t>
            </w:r>
            <w:r w:rsidRPr="00153CBE">
              <w:rPr>
                <w:rFonts w:eastAsia="Times New Roman" w:cs="Times New Roman"/>
                <w:color w:val="000000"/>
                <w:szCs w:val="24"/>
              </w:rPr>
              <w:t xml:space="preserve"> Self Assessments (TF 600-21-1)</w:t>
            </w:r>
            <w:r w:rsidRPr="00153CBE">
              <w:rPr>
                <w:rFonts w:eastAsia="Times New Roman" w:cs="Times New Roman"/>
                <w:color w:val="000000"/>
                <w:szCs w:val="24"/>
              </w:rPr>
              <w:br/>
            </w:r>
            <w:r w:rsidR="00063BD7">
              <w:rPr>
                <w:rFonts w:eastAsia="Times New Roman" w:cs="Times New Roman"/>
                <w:color w:val="000000"/>
                <w:szCs w:val="24"/>
              </w:rPr>
              <w:t>Three</w:t>
            </w:r>
            <w:r w:rsidRPr="00153CBE">
              <w:rPr>
                <w:rFonts w:eastAsia="Times New Roman" w:cs="Times New Roman"/>
                <w:color w:val="000000"/>
                <w:szCs w:val="24"/>
              </w:rPr>
              <w:t xml:space="preserve"> Observation Rubrics (TF 600-21-1)</w:t>
            </w:r>
            <w:r w:rsidRPr="00153CBE">
              <w:rPr>
                <w:rFonts w:eastAsia="Times New Roman" w:cs="Times New Roman"/>
                <w:color w:val="000000"/>
                <w:szCs w:val="24"/>
              </w:rPr>
              <w:br/>
              <w:t>Three Developmental Worksheets (TF 600-21-</w:t>
            </w:r>
            <w:r w:rsidR="00C8353F">
              <w:rPr>
                <w:rFonts w:eastAsia="Times New Roman" w:cs="Times New Roman"/>
                <w:color w:val="000000"/>
                <w:szCs w:val="24"/>
              </w:rPr>
              <w:t>4</w:t>
            </w:r>
            <w:r w:rsidRPr="00153CBE">
              <w:rPr>
                <w:rFonts w:eastAsia="Times New Roman" w:cs="Times New Roman"/>
                <w:color w:val="000000"/>
                <w:szCs w:val="24"/>
              </w:rPr>
              <w:t>)</w:t>
            </w:r>
          </w:p>
        </w:tc>
      </w:tr>
    </w:tbl>
    <w:p w14:paraId="695BC67C" w14:textId="77777777" w:rsidR="00153CBE" w:rsidRDefault="00153CBE" w:rsidP="00E535C9">
      <w:pPr>
        <w:rPr>
          <w:rFonts w:eastAsia="Times New Roman" w:cs="Times New Roman"/>
          <w:szCs w:val="24"/>
        </w:rPr>
      </w:pPr>
    </w:p>
    <w:p w14:paraId="765505A6" w14:textId="77777777" w:rsidR="00D23F82" w:rsidRDefault="00D23F82" w:rsidP="00E535C9">
      <w:pPr>
        <w:rPr>
          <w:rFonts w:eastAsia="Times New Roman" w:cs="Times New Roman"/>
          <w:szCs w:val="24"/>
        </w:rPr>
      </w:pPr>
    </w:p>
    <w:p w14:paraId="36C6A25F" w14:textId="77777777" w:rsidR="00D23F82" w:rsidRDefault="00D23F82" w:rsidP="00E535C9">
      <w:pPr>
        <w:rPr>
          <w:rFonts w:eastAsia="Times New Roman" w:cs="Times New Roman"/>
          <w:szCs w:val="24"/>
        </w:rPr>
      </w:pPr>
    </w:p>
    <w:p w14:paraId="7D4FF418" w14:textId="77777777" w:rsidR="00D23F82" w:rsidRDefault="00D23F82" w:rsidP="00E535C9">
      <w:pPr>
        <w:rPr>
          <w:rFonts w:eastAsia="Times New Roman" w:cs="Times New Roman"/>
          <w:szCs w:val="24"/>
        </w:rPr>
      </w:pPr>
    </w:p>
    <w:p w14:paraId="7F5437E6" w14:textId="77777777" w:rsidR="00D23F82" w:rsidRDefault="00D23F82" w:rsidP="00E535C9">
      <w:pPr>
        <w:rPr>
          <w:rFonts w:eastAsia="Times New Roman" w:cs="Times New Roman"/>
          <w:szCs w:val="24"/>
        </w:rPr>
      </w:pPr>
    </w:p>
    <w:p w14:paraId="5CF16412" w14:textId="77777777" w:rsidR="00D23F82" w:rsidRDefault="00D23F82" w:rsidP="00E535C9">
      <w:pPr>
        <w:rPr>
          <w:rFonts w:eastAsia="Times New Roman" w:cs="Times New Roman"/>
          <w:szCs w:val="24"/>
        </w:rPr>
      </w:pPr>
    </w:p>
    <w:p w14:paraId="3398E793" w14:textId="77777777" w:rsidR="00D23F82" w:rsidRDefault="00D23F82" w:rsidP="00E535C9">
      <w:pPr>
        <w:rPr>
          <w:rFonts w:eastAsia="Times New Roman" w:cs="Times New Roman"/>
          <w:szCs w:val="24"/>
        </w:rPr>
      </w:pPr>
    </w:p>
    <w:p w14:paraId="41A01669" w14:textId="77777777" w:rsidR="00FB0DD4" w:rsidRDefault="00FB0DD4" w:rsidP="00E535C9">
      <w:pPr>
        <w:rPr>
          <w:rFonts w:eastAsia="Times New Roman" w:cs="Times New Roman"/>
          <w:szCs w:val="24"/>
        </w:rPr>
      </w:pPr>
    </w:p>
    <w:p w14:paraId="0BF8AE80" w14:textId="77777777" w:rsidR="00D23F82" w:rsidRDefault="00D23F82" w:rsidP="00E535C9">
      <w:pPr>
        <w:rPr>
          <w:rFonts w:eastAsia="Times New Roman" w:cs="Times New Roman"/>
          <w:szCs w:val="24"/>
        </w:rPr>
      </w:pPr>
    </w:p>
    <w:p w14:paraId="5E4B0B89" w14:textId="77777777" w:rsidR="00D23F82" w:rsidRDefault="00D23F82" w:rsidP="00E535C9">
      <w:pPr>
        <w:rPr>
          <w:rFonts w:eastAsia="Times New Roman" w:cs="Times New Roman"/>
          <w:szCs w:val="24"/>
        </w:rPr>
      </w:pPr>
    </w:p>
    <w:p w14:paraId="14BFFFDB" w14:textId="77777777" w:rsidR="008D3DD2" w:rsidRDefault="008D3DD2" w:rsidP="00E535C9">
      <w:pPr>
        <w:rPr>
          <w:rFonts w:eastAsia="Times New Roman" w:cs="Times New Roman"/>
          <w:szCs w:val="24"/>
        </w:rPr>
      </w:pPr>
    </w:p>
    <w:p w14:paraId="000678F7" w14:textId="77777777" w:rsidR="00D23F82" w:rsidRDefault="00D23F82" w:rsidP="00E535C9">
      <w:pPr>
        <w:rPr>
          <w:rFonts w:eastAsia="Times New Roman" w:cs="Times New Roman"/>
          <w:szCs w:val="24"/>
        </w:rPr>
      </w:pPr>
    </w:p>
    <w:p w14:paraId="135B4851" w14:textId="77777777" w:rsidR="00D23F82" w:rsidRDefault="00D23F82" w:rsidP="00E535C9">
      <w:pPr>
        <w:rPr>
          <w:rFonts w:eastAsia="Times New Roman" w:cs="Times New Roman"/>
          <w:szCs w:val="24"/>
        </w:rPr>
      </w:pPr>
    </w:p>
    <w:p w14:paraId="2FF201D4" w14:textId="77777777" w:rsidR="00D23F82" w:rsidRDefault="00D23F82" w:rsidP="00E535C9">
      <w:pPr>
        <w:rPr>
          <w:rFonts w:eastAsia="Times New Roman" w:cs="Times New Roman"/>
          <w:szCs w:val="24"/>
        </w:rPr>
      </w:pPr>
    </w:p>
    <w:p w14:paraId="723CDE33" w14:textId="6E0FF6CA" w:rsidR="00D23F82" w:rsidRPr="00D23F82" w:rsidRDefault="00D23F82" w:rsidP="00D23F82">
      <w:pPr>
        <w:rPr>
          <w:b/>
        </w:rPr>
      </w:pPr>
      <w:r w:rsidRPr="00D23F82">
        <w:rPr>
          <w:b/>
        </w:rPr>
        <w:lastRenderedPageBreak/>
        <w:t>Table C-1</w:t>
      </w:r>
      <w:r w:rsidR="00CE1918">
        <w:rPr>
          <w:b/>
        </w:rPr>
        <w:t>.</w:t>
      </w:r>
    </w:p>
    <w:p w14:paraId="24253D65" w14:textId="77777777" w:rsidR="00D23F82" w:rsidRDefault="00D23F82" w:rsidP="00D23F82">
      <w:pPr>
        <w:rPr>
          <w:b/>
        </w:rPr>
      </w:pPr>
      <w:r w:rsidRPr="00D23F82">
        <w:rPr>
          <w:b/>
        </w:rPr>
        <w:t>DA Form 4187 Instructions, continued</w:t>
      </w:r>
    </w:p>
    <w:tbl>
      <w:tblPr>
        <w:tblW w:w="9350" w:type="dxa"/>
        <w:tblLook w:val="04A0" w:firstRow="1" w:lastRow="0" w:firstColumn="1" w:lastColumn="0" w:noHBand="0" w:noVBand="1"/>
      </w:tblPr>
      <w:tblGrid>
        <w:gridCol w:w="989"/>
        <w:gridCol w:w="8361"/>
      </w:tblGrid>
      <w:tr w:rsidR="00153CBE" w:rsidRPr="00153CBE" w14:paraId="0CBDEE36" w14:textId="77777777" w:rsidTr="0069236F">
        <w:trPr>
          <w:trHeight w:val="315"/>
        </w:trPr>
        <w:tc>
          <w:tcPr>
            <w:tcW w:w="935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89B66A7" w14:textId="77777777" w:rsidR="00153CBE" w:rsidRPr="00153CBE" w:rsidRDefault="00153CBE" w:rsidP="00E535C9">
            <w:pPr>
              <w:jc w:val="center"/>
              <w:rPr>
                <w:rFonts w:eastAsia="Times New Roman" w:cs="Times New Roman"/>
                <w:b/>
                <w:bCs/>
                <w:color w:val="000000"/>
                <w:szCs w:val="24"/>
              </w:rPr>
            </w:pPr>
            <w:r w:rsidRPr="00153CBE">
              <w:rPr>
                <w:rFonts w:eastAsia="Times New Roman" w:cs="Times New Roman"/>
                <w:b/>
                <w:bCs/>
                <w:color w:val="000000"/>
                <w:szCs w:val="24"/>
              </w:rPr>
              <w:t xml:space="preserve">4187 Master Badge Instructions </w:t>
            </w:r>
          </w:p>
        </w:tc>
      </w:tr>
      <w:tr w:rsidR="00153CBE" w:rsidRPr="00153CBE" w14:paraId="182D3368" w14:textId="77777777" w:rsidTr="0069236F">
        <w:trPr>
          <w:trHeight w:val="315"/>
        </w:trPr>
        <w:tc>
          <w:tcPr>
            <w:tcW w:w="989" w:type="dxa"/>
            <w:tcBorders>
              <w:top w:val="single" w:sz="4" w:space="0" w:color="auto"/>
              <w:left w:val="single" w:sz="8" w:space="0" w:color="auto"/>
              <w:bottom w:val="single" w:sz="4" w:space="0" w:color="auto"/>
              <w:right w:val="nil"/>
            </w:tcBorders>
            <w:shd w:val="clear" w:color="auto" w:fill="auto"/>
            <w:noWrap/>
            <w:vAlign w:val="bottom"/>
            <w:hideMark/>
          </w:tcPr>
          <w:p w14:paraId="6D68436A" w14:textId="77777777" w:rsidR="00153CBE" w:rsidRPr="00153CBE" w:rsidRDefault="00153CBE" w:rsidP="00E535C9">
            <w:pPr>
              <w:rPr>
                <w:rFonts w:eastAsia="Times New Roman" w:cs="Times New Roman"/>
                <w:b/>
                <w:bCs/>
                <w:color w:val="000000"/>
                <w:szCs w:val="24"/>
              </w:rPr>
            </w:pPr>
            <w:r w:rsidRPr="00153CBE">
              <w:rPr>
                <w:rFonts w:eastAsia="Times New Roman" w:cs="Times New Roman"/>
                <w:b/>
                <w:bCs/>
                <w:color w:val="000000"/>
                <w:szCs w:val="24"/>
              </w:rPr>
              <w:t xml:space="preserve">Section </w:t>
            </w:r>
          </w:p>
        </w:tc>
        <w:tc>
          <w:tcPr>
            <w:tcW w:w="836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3EF2361" w14:textId="77777777" w:rsidR="00153CBE" w:rsidRPr="00153CBE" w:rsidRDefault="00153CBE" w:rsidP="00E535C9">
            <w:pPr>
              <w:rPr>
                <w:rFonts w:eastAsia="Times New Roman" w:cs="Times New Roman"/>
                <w:b/>
                <w:bCs/>
                <w:color w:val="000000"/>
                <w:szCs w:val="24"/>
              </w:rPr>
            </w:pPr>
            <w:r w:rsidRPr="00153CBE">
              <w:rPr>
                <w:rFonts w:eastAsia="Times New Roman" w:cs="Times New Roman"/>
                <w:b/>
                <w:bCs/>
                <w:color w:val="000000"/>
                <w:szCs w:val="24"/>
              </w:rPr>
              <w:t xml:space="preserve">Entry Requirements </w:t>
            </w:r>
          </w:p>
        </w:tc>
      </w:tr>
      <w:tr w:rsidR="00153CBE" w:rsidRPr="00153CBE" w14:paraId="54AC4286" w14:textId="77777777" w:rsidTr="0069236F">
        <w:trPr>
          <w:trHeight w:val="315"/>
        </w:trPr>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1919D73A" w14:textId="77777777"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III-8</w:t>
            </w:r>
          </w:p>
        </w:tc>
        <w:tc>
          <w:tcPr>
            <w:tcW w:w="8361" w:type="dxa"/>
            <w:tcBorders>
              <w:top w:val="nil"/>
              <w:left w:val="nil"/>
              <w:bottom w:val="single" w:sz="4" w:space="0" w:color="auto"/>
              <w:right w:val="single" w:sz="8" w:space="0" w:color="auto"/>
            </w:tcBorders>
            <w:shd w:val="clear" w:color="auto" w:fill="auto"/>
            <w:noWrap/>
            <w:vAlign w:val="bottom"/>
            <w:hideMark/>
          </w:tcPr>
          <w:p w14:paraId="0F6299A0" w14:textId="7858C82D"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 xml:space="preserve">Choose other: Award of MAIB </w:t>
            </w:r>
          </w:p>
        </w:tc>
      </w:tr>
      <w:tr w:rsidR="00153CBE" w:rsidRPr="00153CBE" w14:paraId="2B348868" w14:textId="77777777" w:rsidTr="00C93EE4">
        <w:trPr>
          <w:trHeight w:val="6101"/>
        </w:trPr>
        <w:tc>
          <w:tcPr>
            <w:tcW w:w="989" w:type="dxa"/>
            <w:tcBorders>
              <w:top w:val="nil"/>
              <w:left w:val="single" w:sz="8" w:space="0" w:color="auto"/>
              <w:bottom w:val="single" w:sz="8" w:space="0" w:color="auto"/>
              <w:right w:val="single" w:sz="4" w:space="0" w:color="auto"/>
            </w:tcBorders>
            <w:shd w:val="clear" w:color="auto" w:fill="auto"/>
            <w:noWrap/>
            <w:hideMark/>
          </w:tcPr>
          <w:p w14:paraId="6F80FFBE" w14:textId="77777777" w:rsidR="00153CBE" w:rsidRPr="00153CBE" w:rsidRDefault="00153CBE" w:rsidP="00E535C9">
            <w:pPr>
              <w:rPr>
                <w:rFonts w:eastAsia="Times New Roman" w:cs="Times New Roman"/>
                <w:color w:val="000000"/>
                <w:szCs w:val="24"/>
              </w:rPr>
            </w:pPr>
            <w:r w:rsidRPr="00153CBE">
              <w:rPr>
                <w:rFonts w:eastAsia="Times New Roman" w:cs="Times New Roman"/>
                <w:color w:val="000000"/>
                <w:szCs w:val="24"/>
              </w:rPr>
              <w:t>IV</w:t>
            </w:r>
          </w:p>
        </w:tc>
        <w:tc>
          <w:tcPr>
            <w:tcW w:w="8361" w:type="dxa"/>
            <w:tcBorders>
              <w:top w:val="nil"/>
              <w:left w:val="nil"/>
              <w:bottom w:val="single" w:sz="8" w:space="0" w:color="auto"/>
              <w:right w:val="single" w:sz="8" w:space="0" w:color="auto"/>
            </w:tcBorders>
            <w:shd w:val="clear" w:color="auto" w:fill="auto"/>
            <w:vAlign w:val="bottom"/>
            <w:hideMark/>
          </w:tcPr>
          <w:p w14:paraId="42E01FE6" w14:textId="0A5D78F0" w:rsidR="00153CBE" w:rsidRPr="00153CBE" w:rsidRDefault="00153CBE" w:rsidP="00E8051A">
            <w:pPr>
              <w:rPr>
                <w:rFonts w:eastAsia="Times New Roman" w:cs="Times New Roman"/>
                <w:color w:val="000000"/>
                <w:szCs w:val="24"/>
              </w:rPr>
            </w:pPr>
            <w:r w:rsidRPr="00153CBE">
              <w:rPr>
                <w:rFonts w:eastAsia="Times New Roman" w:cs="Times New Roman"/>
                <w:color w:val="000000"/>
                <w:szCs w:val="24"/>
              </w:rPr>
              <w:t xml:space="preserve">1.  Request award of Master Army Instructor Badge (MAIB) IN ACCORDANCE WITH TR 600- 21, Faculty </w:t>
            </w:r>
            <w:r w:rsidR="00294FA3">
              <w:rPr>
                <w:rFonts w:eastAsia="Times New Roman" w:cs="Times New Roman"/>
                <w:color w:val="000000"/>
                <w:szCs w:val="24"/>
              </w:rPr>
              <w:t>Development</w:t>
            </w:r>
            <w:r w:rsidRPr="00153CBE">
              <w:rPr>
                <w:rFonts w:eastAsia="Times New Roman" w:cs="Times New Roman"/>
                <w:color w:val="000000"/>
                <w:szCs w:val="24"/>
              </w:rPr>
              <w:t xml:space="preserve"> </w:t>
            </w:r>
            <w:r w:rsidR="00344130">
              <w:rPr>
                <w:rFonts w:eastAsia="Times New Roman" w:cs="Times New Roman"/>
                <w:color w:val="000000"/>
                <w:szCs w:val="24"/>
              </w:rPr>
              <w:t xml:space="preserve">and </w:t>
            </w:r>
            <w:r w:rsidRPr="00153CBE">
              <w:rPr>
                <w:rFonts w:eastAsia="Times New Roman" w:cs="Times New Roman"/>
                <w:color w:val="000000"/>
                <w:szCs w:val="24"/>
              </w:rPr>
              <w:t xml:space="preserve">Recognition Program </w:t>
            </w:r>
            <w:r w:rsidRPr="00153CBE">
              <w:rPr>
                <w:rFonts w:eastAsia="Times New Roman" w:cs="Times New Roman"/>
                <w:color w:val="000000"/>
                <w:szCs w:val="24"/>
              </w:rPr>
              <w:br/>
            </w:r>
            <w:r w:rsidRPr="00153CBE">
              <w:rPr>
                <w:rFonts w:eastAsia="Times New Roman" w:cs="Times New Roman"/>
                <w:color w:val="000000"/>
                <w:szCs w:val="24"/>
              </w:rPr>
              <w:br/>
              <w:t xml:space="preserve">2. </w:t>
            </w:r>
            <w:r w:rsidR="00DB5BAB">
              <w:rPr>
                <w:rFonts w:eastAsia="Times New Roman" w:cs="Times New Roman"/>
                <w:color w:val="000000"/>
                <w:szCs w:val="24"/>
              </w:rPr>
              <w:t xml:space="preserve"> </w:t>
            </w:r>
            <w:r w:rsidRPr="00153CBE">
              <w:rPr>
                <w:rFonts w:eastAsia="Times New Roman" w:cs="Times New Roman"/>
                <w:color w:val="000000"/>
                <w:szCs w:val="24"/>
              </w:rPr>
              <w:t xml:space="preserve">A current APFT scorecard (DA Form 705):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0056284C">
              <w:rPr>
                <w:rFonts w:eastAsia="Times New Roman" w:cs="Times New Roman"/>
                <w:color w:val="000000"/>
                <w:szCs w:val="24"/>
              </w:rPr>
              <w:t xml:space="preserve"> (military only)</w:t>
            </w:r>
            <w:r w:rsidRPr="00153CBE">
              <w:rPr>
                <w:rFonts w:eastAsia="Times New Roman" w:cs="Times New Roman"/>
                <w:color w:val="000000"/>
                <w:szCs w:val="24"/>
              </w:rPr>
              <w:br/>
              <w:t xml:space="preserve">Soldier has served a minimum of a minimum of 24 months after submitting SAIB: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 xml:space="preserve">Successfully taught at least 200 hours of instruction as the primary instructor after submission of the SAIB packet: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00DC5089">
              <w:rPr>
                <w:rFonts w:eastAsia="Times New Roman" w:cs="Times New Roman"/>
                <w:color w:val="000000"/>
                <w:szCs w:val="24"/>
              </w:rPr>
              <w:t>Three</w:t>
            </w:r>
            <w:r w:rsidRPr="00153CBE">
              <w:rPr>
                <w:rFonts w:eastAsia="Times New Roman" w:cs="Times New Roman"/>
                <w:color w:val="000000"/>
                <w:szCs w:val="24"/>
              </w:rPr>
              <w:t xml:space="preserve"> successful consecutive evaluations:</w:t>
            </w:r>
            <w:r w:rsidR="00011B04">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00DC5089">
              <w:rPr>
                <w:rFonts w:eastAsia="Times New Roman" w:cs="Times New Roman"/>
                <w:color w:val="000000"/>
                <w:szCs w:val="24"/>
              </w:rPr>
              <w:t>Three</w:t>
            </w:r>
            <w:r w:rsidRPr="00153CBE">
              <w:rPr>
                <w:rFonts w:eastAsia="Times New Roman" w:cs="Times New Roman"/>
                <w:color w:val="000000"/>
                <w:szCs w:val="24"/>
              </w:rPr>
              <w:t xml:space="preserve"> self - assessments:</w:t>
            </w:r>
            <w:r w:rsidR="00011B04">
              <w:rPr>
                <w:rFonts w:eastAsia="Times New Roman" w:cs="Times New Roman"/>
                <w:color w:val="000000"/>
                <w:szCs w:val="24"/>
              </w:rPr>
              <w:t xml:space="preserve">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00344130">
              <w:rPr>
                <w:rFonts w:eastAsia="Times New Roman" w:cs="Times New Roman"/>
                <w:color w:val="000000"/>
                <w:szCs w:val="24"/>
              </w:rPr>
              <w:t>Four</w:t>
            </w:r>
            <w:r w:rsidRPr="00153CBE">
              <w:rPr>
                <w:rFonts w:eastAsia="Times New Roman" w:cs="Times New Roman"/>
                <w:color w:val="000000"/>
                <w:szCs w:val="24"/>
              </w:rPr>
              <w:t xml:space="preserve"> EIC evaluations, conducted by applicant: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t xml:space="preserve">Recommendation letter by members of the MISB: </w:t>
            </w:r>
            <w:proofErr w:type="spellStart"/>
            <w:r w:rsidR="00011B04">
              <w:rPr>
                <w:rFonts w:eastAsia="Times New Roman" w:cs="Times New Roman"/>
                <w:color w:val="000000"/>
                <w:szCs w:val="24"/>
              </w:rPr>
              <w:t>yyyy</w:t>
            </w:r>
            <w:proofErr w:type="spellEnd"/>
            <w:r w:rsidR="00011B04">
              <w:rPr>
                <w:rFonts w:eastAsia="Times New Roman" w:cs="Times New Roman"/>
                <w:color w:val="000000"/>
                <w:szCs w:val="24"/>
              </w:rPr>
              <w:t>/mm/</w:t>
            </w:r>
            <w:proofErr w:type="spellStart"/>
            <w:r w:rsidR="00011B04">
              <w:rPr>
                <w:rFonts w:eastAsia="Times New Roman" w:cs="Times New Roman"/>
                <w:color w:val="000000"/>
                <w:szCs w:val="24"/>
              </w:rPr>
              <w:t>dd</w:t>
            </w:r>
            <w:proofErr w:type="spellEnd"/>
            <w:r w:rsidRPr="00153CBE">
              <w:rPr>
                <w:rFonts w:eastAsia="Times New Roman" w:cs="Times New Roman"/>
                <w:color w:val="000000"/>
                <w:szCs w:val="24"/>
              </w:rPr>
              <w:br/>
            </w:r>
            <w:r w:rsidRPr="00153CBE">
              <w:rPr>
                <w:rFonts w:eastAsia="Times New Roman" w:cs="Times New Roman"/>
                <w:color w:val="000000"/>
                <w:szCs w:val="24"/>
              </w:rPr>
              <w:br/>
            </w:r>
            <w:proofErr w:type="spellStart"/>
            <w:r w:rsidRPr="00153CBE">
              <w:rPr>
                <w:rFonts w:eastAsia="Times New Roman" w:cs="Times New Roman"/>
                <w:color w:val="000000"/>
                <w:szCs w:val="24"/>
              </w:rPr>
              <w:t>Encls</w:t>
            </w:r>
            <w:proofErr w:type="spellEnd"/>
            <w:r w:rsidRPr="00153CBE">
              <w:rPr>
                <w:rFonts w:eastAsia="Times New Roman" w:cs="Times New Roman"/>
                <w:color w:val="000000"/>
                <w:szCs w:val="24"/>
              </w:rPr>
              <w:t xml:space="preserve">: </w:t>
            </w:r>
            <w:r w:rsidRPr="00153CBE">
              <w:rPr>
                <w:rFonts w:eastAsia="Times New Roman" w:cs="Times New Roman"/>
                <w:color w:val="000000"/>
                <w:szCs w:val="24"/>
              </w:rPr>
              <w:br/>
              <w:t>DA 705</w:t>
            </w:r>
            <w:r w:rsidR="0056284C">
              <w:rPr>
                <w:rFonts w:eastAsia="Times New Roman" w:cs="Times New Roman"/>
                <w:color w:val="000000"/>
                <w:szCs w:val="24"/>
              </w:rPr>
              <w:t xml:space="preserve"> (military only)</w:t>
            </w:r>
            <w:r w:rsidRPr="00153CBE">
              <w:rPr>
                <w:rFonts w:eastAsia="Times New Roman" w:cs="Times New Roman"/>
                <w:color w:val="000000"/>
                <w:szCs w:val="24"/>
              </w:rPr>
              <w:br/>
              <w:t>Memorandum of Hours</w:t>
            </w:r>
            <w:r w:rsidRPr="00153CBE">
              <w:rPr>
                <w:rFonts w:eastAsia="Times New Roman" w:cs="Times New Roman"/>
                <w:color w:val="000000"/>
                <w:szCs w:val="24"/>
              </w:rPr>
              <w:br/>
              <w:t>Evaluator's EIC certificate</w:t>
            </w:r>
            <w:r w:rsidRPr="00153CBE">
              <w:rPr>
                <w:rFonts w:eastAsia="Times New Roman" w:cs="Times New Roman"/>
                <w:color w:val="000000"/>
                <w:szCs w:val="24"/>
              </w:rPr>
              <w:br/>
            </w:r>
            <w:r w:rsidR="00DC5089">
              <w:rPr>
                <w:rFonts w:eastAsia="Times New Roman" w:cs="Times New Roman"/>
                <w:color w:val="000000"/>
                <w:szCs w:val="24"/>
              </w:rPr>
              <w:t>Three</w:t>
            </w:r>
            <w:r w:rsidRPr="00153CBE">
              <w:rPr>
                <w:rFonts w:eastAsia="Times New Roman" w:cs="Times New Roman"/>
                <w:color w:val="000000"/>
                <w:szCs w:val="24"/>
              </w:rPr>
              <w:t xml:space="preserve"> </w:t>
            </w:r>
            <w:r w:rsidR="0056284C">
              <w:rPr>
                <w:rFonts w:eastAsia="Times New Roman" w:cs="Times New Roman"/>
                <w:color w:val="000000"/>
                <w:szCs w:val="24"/>
              </w:rPr>
              <w:t>Observation Rubrics</w:t>
            </w:r>
            <w:r w:rsidRPr="00153CBE">
              <w:rPr>
                <w:rFonts w:eastAsia="Times New Roman" w:cs="Times New Roman"/>
                <w:color w:val="000000"/>
                <w:szCs w:val="24"/>
              </w:rPr>
              <w:t>: (TF 600-21-1)</w:t>
            </w:r>
            <w:r w:rsidRPr="00153CBE">
              <w:rPr>
                <w:rFonts w:eastAsia="Times New Roman" w:cs="Times New Roman"/>
                <w:color w:val="000000"/>
                <w:szCs w:val="24"/>
              </w:rPr>
              <w:br/>
            </w:r>
            <w:r w:rsidR="00DC5089">
              <w:rPr>
                <w:rFonts w:eastAsia="Times New Roman" w:cs="Times New Roman"/>
                <w:color w:val="000000"/>
                <w:szCs w:val="24"/>
              </w:rPr>
              <w:t>Three</w:t>
            </w:r>
            <w:r w:rsidRPr="00153CBE">
              <w:rPr>
                <w:rFonts w:eastAsia="Times New Roman" w:cs="Times New Roman"/>
                <w:color w:val="000000"/>
                <w:szCs w:val="24"/>
              </w:rPr>
              <w:t xml:space="preserve"> Self Assessments (TF 600-21-1)</w:t>
            </w:r>
            <w:r w:rsidRPr="00153CBE">
              <w:rPr>
                <w:rFonts w:eastAsia="Times New Roman" w:cs="Times New Roman"/>
                <w:color w:val="000000"/>
                <w:szCs w:val="24"/>
              </w:rPr>
              <w:br/>
            </w:r>
            <w:r w:rsidR="00344130">
              <w:rPr>
                <w:rFonts w:eastAsia="Times New Roman" w:cs="Times New Roman"/>
                <w:color w:val="000000"/>
                <w:szCs w:val="24"/>
              </w:rPr>
              <w:t>Four</w:t>
            </w:r>
            <w:r w:rsidRPr="00153CBE">
              <w:rPr>
                <w:rFonts w:eastAsia="Times New Roman" w:cs="Times New Roman"/>
                <w:color w:val="000000"/>
                <w:szCs w:val="24"/>
              </w:rPr>
              <w:t xml:space="preserve"> EIC evaluations, (conducted by applicant) (TF 600-21-1)</w:t>
            </w:r>
            <w:r w:rsidRPr="00153CBE">
              <w:rPr>
                <w:rFonts w:eastAsia="Times New Roman" w:cs="Times New Roman"/>
                <w:color w:val="000000"/>
                <w:szCs w:val="24"/>
              </w:rPr>
              <w:br/>
              <w:t>MISB board Recommendation (</w:t>
            </w:r>
            <w:r w:rsidR="00E8051A">
              <w:rPr>
                <w:rFonts w:eastAsia="Times New Roman" w:cs="Times New Roman"/>
                <w:color w:val="000000"/>
                <w:szCs w:val="24"/>
              </w:rPr>
              <w:t xml:space="preserve">TF </w:t>
            </w:r>
            <w:r w:rsidRPr="00153CBE">
              <w:rPr>
                <w:rFonts w:eastAsia="Times New Roman" w:cs="Times New Roman"/>
                <w:color w:val="000000"/>
                <w:szCs w:val="24"/>
              </w:rPr>
              <w:t>600-21-3)</w:t>
            </w:r>
          </w:p>
        </w:tc>
      </w:tr>
    </w:tbl>
    <w:p w14:paraId="18A31023" w14:textId="77777777" w:rsidR="00153CBE" w:rsidRDefault="00153CBE" w:rsidP="00C66BA7">
      <w:pPr>
        <w:rPr>
          <w:rFonts w:eastAsia="Times New Roman" w:cs="Times New Roman"/>
          <w:szCs w:val="24"/>
        </w:rPr>
      </w:pPr>
    </w:p>
    <w:p w14:paraId="7C55684A" w14:textId="77777777" w:rsidR="008375DF" w:rsidRPr="00C66BA7" w:rsidRDefault="008375DF" w:rsidP="00C66BA7">
      <w:pPr>
        <w:spacing w:before="2"/>
        <w:rPr>
          <w:rFonts w:eastAsia="Times New Roman" w:cs="Times New Roman"/>
          <w:b/>
          <w:bCs/>
          <w:szCs w:val="24"/>
        </w:rPr>
      </w:pPr>
    </w:p>
    <w:p w14:paraId="7B2A1328" w14:textId="77777777" w:rsidR="003B2F06" w:rsidRDefault="003B2F06" w:rsidP="00E535C9">
      <w:pPr>
        <w:pStyle w:val="Heading1"/>
      </w:pPr>
    </w:p>
    <w:p w14:paraId="182DDC72" w14:textId="77777777" w:rsidR="003B2F06" w:rsidRDefault="003B2F06" w:rsidP="00E535C9">
      <w:pPr>
        <w:pStyle w:val="Heading1"/>
      </w:pPr>
    </w:p>
    <w:p w14:paraId="326EBF15" w14:textId="77777777" w:rsidR="003B2F06" w:rsidRDefault="003B2F06" w:rsidP="00E535C9">
      <w:pPr>
        <w:pStyle w:val="Heading1"/>
      </w:pPr>
    </w:p>
    <w:p w14:paraId="5DA54EE9" w14:textId="77777777" w:rsidR="003B2F06" w:rsidRDefault="003B2F06" w:rsidP="00E535C9">
      <w:pPr>
        <w:pStyle w:val="Heading1"/>
      </w:pPr>
    </w:p>
    <w:p w14:paraId="29D12905" w14:textId="77777777" w:rsidR="003B2F06" w:rsidRDefault="003B2F06" w:rsidP="00E535C9">
      <w:pPr>
        <w:pStyle w:val="Heading1"/>
      </w:pPr>
    </w:p>
    <w:p w14:paraId="581F7FA1" w14:textId="77777777" w:rsidR="003B2F06" w:rsidRDefault="003B2F06" w:rsidP="00E535C9">
      <w:pPr>
        <w:pStyle w:val="Heading1"/>
      </w:pPr>
    </w:p>
    <w:p w14:paraId="27FC675C" w14:textId="77777777" w:rsidR="003B2F06" w:rsidRDefault="003B2F06" w:rsidP="00E535C9">
      <w:pPr>
        <w:pStyle w:val="Heading1"/>
      </w:pPr>
    </w:p>
    <w:p w14:paraId="19160785" w14:textId="77777777" w:rsidR="003B2F06" w:rsidRDefault="003B2F06" w:rsidP="00E535C9">
      <w:pPr>
        <w:pStyle w:val="Heading1"/>
      </w:pPr>
    </w:p>
    <w:p w14:paraId="7D2B3DA6" w14:textId="77777777" w:rsidR="003B2F06" w:rsidRDefault="003B2F06" w:rsidP="00E535C9">
      <w:pPr>
        <w:pStyle w:val="Heading1"/>
      </w:pPr>
    </w:p>
    <w:p w14:paraId="358886A6" w14:textId="77777777" w:rsidR="00FB0DD4" w:rsidRPr="00FB0DD4" w:rsidRDefault="00FB0DD4" w:rsidP="00FB0DD4"/>
    <w:p w14:paraId="7EE8FC51" w14:textId="77777777" w:rsidR="003B2F06" w:rsidRDefault="003B2F06" w:rsidP="00E535C9">
      <w:pPr>
        <w:pStyle w:val="Heading1"/>
      </w:pPr>
    </w:p>
    <w:p w14:paraId="4B24A8BC" w14:textId="77777777" w:rsidR="003B2F06" w:rsidRDefault="003B2F06" w:rsidP="00E535C9">
      <w:pPr>
        <w:pStyle w:val="Heading1"/>
      </w:pPr>
    </w:p>
    <w:p w14:paraId="586A1122" w14:textId="77777777" w:rsidR="003B2F06" w:rsidRDefault="003B2F06" w:rsidP="00E535C9">
      <w:pPr>
        <w:pStyle w:val="Heading1"/>
      </w:pPr>
    </w:p>
    <w:p w14:paraId="78202136" w14:textId="77777777" w:rsidR="003B2F06" w:rsidRDefault="003B2F06" w:rsidP="00E535C9">
      <w:pPr>
        <w:pStyle w:val="Heading1"/>
      </w:pPr>
    </w:p>
    <w:p w14:paraId="03A708FC" w14:textId="77777777" w:rsidR="003B2F06" w:rsidRDefault="003B2F06" w:rsidP="00E535C9">
      <w:pPr>
        <w:pStyle w:val="Heading1"/>
      </w:pPr>
    </w:p>
    <w:p w14:paraId="3A106278" w14:textId="77777777" w:rsidR="003B2F06" w:rsidRDefault="003B2F06" w:rsidP="00E535C9">
      <w:pPr>
        <w:pStyle w:val="Heading1"/>
      </w:pPr>
    </w:p>
    <w:p w14:paraId="219E74E8" w14:textId="77777777" w:rsidR="003B2F06" w:rsidRDefault="003B2F06" w:rsidP="00E535C9">
      <w:pPr>
        <w:pStyle w:val="Heading1"/>
      </w:pPr>
    </w:p>
    <w:p w14:paraId="05C141ED" w14:textId="757BA7EE" w:rsidR="00125FE7" w:rsidRPr="00EB1C9A" w:rsidRDefault="00125FE7" w:rsidP="00EB1C9A">
      <w:pPr>
        <w:pStyle w:val="Table"/>
      </w:pPr>
      <w:bookmarkStart w:id="128" w:name="_Toc508259955"/>
      <w:r w:rsidRPr="00EB1C9A">
        <w:lastRenderedPageBreak/>
        <w:t xml:space="preserve">Table </w:t>
      </w:r>
      <w:r w:rsidR="0082158E" w:rsidRPr="00EB1C9A">
        <w:t>C-2</w:t>
      </w:r>
      <w:r w:rsidR="00CE1918">
        <w:t>.</w:t>
      </w:r>
      <w:bookmarkEnd w:id="128"/>
    </w:p>
    <w:p w14:paraId="308A83F9" w14:textId="77777777" w:rsidR="00093F4B" w:rsidRDefault="00093F4B" w:rsidP="00EB1C9A">
      <w:pPr>
        <w:pStyle w:val="Table"/>
      </w:pPr>
      <w:bookmarkStart w:id="129" w:name="_Toc508259956"/>
      <w:r w:rsidRPr="00EB1C9A">
        <w:t>Instructor Recognition Checklists</w:t>
      </w:r>
      <w:bookmarkEnd w:id="129"/>
    </w:p>
    <w:p w14:paraId="039456BB" w14:textId="77777777" w:rsidR="00867E97" w:rsidRPr="00867E97" w:rsidRDefault="00867E97" w:rsidP="00867E97"/>
    <w:tbl>
      <w:tblPr>
        <w:tblW w:w="9270" w:type="dxa"/>
        <w:tblInd w:w="90" w:type="dxa"/>
        <w:tblLook w:val="04A0" w:firstRow="1" w:lastRow="0" w:firstColumn="1" w:lastColumn="0" w:noHBand="0" w:noVBand="1"/>
      </w:tblPr>
      <w:tblGrid>
        <w:gridCol w:w="5139"/>
        <w:gridCol w:w="280"/>
        <w:gridCol w:w="2094"/>
        <w:gridCol w:w="271"/>
        <w:gridCol w:w="1486"/>
      </w:tblGrid>
      <w:tr w:rsidR="004E338A" w:rsidRPr="00236A5D" w14:paraId="24CDB558" w14:textId="77777777" w:rsidTr="009C6D36">
        <w:trPr>
          <w:trHeight w:val="348"/>
        </w:trPr>
        <w:tc>
          <w:tcPr>
            <w:tcW w:w="9270" w:type="dxa"/>
            <w:gridSpan w:val="5"/>
            <w:tcBorders>
              <w:top w:val="nil"/>
              <w:left w:val="nil"/>
              <w:bottom w:val="single" w:sz="8" w:space="0" w:color="auto"/>
              <w:right w:val="nil"/>
            </w:tcBorders>
            <w:shd w:val="clear" w:color="auto" w:fill="auto"/>
            <w:noWrap/>
            <w:vAlign w:val="bottom"/>
            <w:hideMark/>
          </w:tcPr>
          <w:p w14:paraId="01B8ACE6" w14:textId="7CC5F136" w:rsidR="004E338A" w:rsidRPr="00236A5D" w:rsidRDefault="004E338A" w:rsidP="00E535C9">
            <w:pPr>
              <w:jc w:val="center"/>
              <w:rPr>
                <w:rFonts w:eastAsia="Times New Roman" w:cs="Times New Roman"/>
                <w:color w:val="000000"/>
                <w:sz w:val="28"/>
                <w:szCs w:val="28"/>
              </w:rPr>
            </w:pPr>
            <w:r>
              <w:rPr>
                <w:rFonts w:eastAsia="Times New Roman" w:cs="Times New Roman"/>
                <w:color w:val="000000"/>
                <w:sz w:val="28"/>
                <w:szCs w:val="28"/>
              </w:rPr>
              <w:t>Basic</w:t>
            </w:r>
            <w:r w:rsidRPr="00236A5D">
              <w:rPr>
                <w:rFonts w:eastAsia="Times New Roman" w:cs="Times New Roman"/>
                <w:color w:val="000000"/>
                <w:sz w:val="28"/>
                <w:szCs w:val="28"/>
              </w:rPr>
              <w:t xml:space="preserve"> </w:t>
            </w:r>
            <w:r w:rsidR="00332162">
              <w:rPr>
                <w:rFonts w:eastAsia="Times New Roman" w:cs="Times New Roman"/>
                <w:color w:val="000000"/>
                <w:sz w:val="28"/>
                <w:szCs w:val="28"/>
              </w:rPr>
              <w:t xml:space="preserve">Army Instructor </w:t>
            </w:r>
            <w:r w:rsidRPr="00236A5D">
              <w:rPr>
                <w:rFonts w:eastAsia="Times New Roman" w:cs="Times New Roman"/>
                <w:color w:val="000000"/>
                <w:sz w:val="28"/>
                <w:szCs w:val="28"/>
              </w:rPr>
              <w:t>Badge Checklist</w:t>
            </w:r>
          </w:p>
        </w:tc>
      </w:tr>
      <w:tr w:rsidR="004E338A" w:rsidRPr="00236A5D" w14:paraId="3FDFA725" w14:textId="77777777" w:rsidTr="009C6D36">
        <w:trPr>
          <w:trHeight w:val="294"/>
        </w:trPr>
        <w:tc>
          <w:tcPr>
            <w:tcW w:w="5142" w:type="dxa"/>
            <w:tcBorders>
              <w:top w:val="nil"/>
              <w:left w:val="single" w:sz="8" w:space="0" w:color="auto"/>
              <w:bottom w:val="single" w:sz="8" w:space="0" w:color="auto"/>
              <w:right w:val="single" w:sz="4" w:space="0" w:color="auto"/>
            </w:tcBorders>
            <w:shd w:val="clear" w:color="auto" w:fill="auto"/>
            <w:noWrap/>
            <w:vAlign w:val="bottom"/>
            <w:hideMark/>
          </w:tcPr>
          <w:p w14:paraId="02B2B6E2" w14:textId="77777777" w:rsidR="004E338A" w:rsidRPr="00236A5D" w:rsidRDefault="004E338A" w:rsidP="00E535C9">
            <w:pPr>
              <w:jc w:val="center"/>
              <w:rPr>
                <w:rFonts w:eastAsia="Times New Roman" w:cs="Times New Roman"/>
                <w:b/>
                <w:bCs/>
                <w:color w:val="000000"/>
                <w:szCs w:val="24"/>
              </w:rPr>
            </w:pPr>
            <w:r w:rsidRPr="00236A5D">
              <w:rPr>
                <w:rFonts w:eastAsia="Times New Roman" w:cs="Times New Roman"/>
                <w:b/>
                <w:bCs/>
                <w:color w:val="000000"/>
                <w:szCs w:val="24"/>
              </w:rPr>
              <w:t>Task</w:t>
            </w:r>
          </w:p>
        </w:tc>
        <w:tc>
          <w:tcPr>
            <w:tcW w:w="2375" w:type="dxa"/>
            <w:gridSpan w:val="2"/>
            <w:tcBorders>
              <w:top w:val="single" w:sz="8" w:space="0" w:color="auto"/>
              <w:left w:val="nil"/>
              <w:bottom w:val="single" w:sz="8" w:space="0" w:color="auto"/>
              <w:right w:val="single" w:sz="4" w:space="0" w:color="000000"/>
            </w:tcBorders>
            <w:shd w:val="clear" w:color="auto" w:fill="auto"/>
            <w:noWrap/>
            <w:vAlign w:val="bottom"/>
            <w:hideMark/>
          </w:tcPr>
          <w:p w14:paraId="1D1EB247" w14:textId="77777777" w:rsidR="004E338A" w:rsidRPr="00236A5D" w:rsidRDefault="004E338A" w:rsidP="00E535C9">
            <w:pPr>
              <w:jc w:val="center"/>
              <w:rPr>
                <w:rFonts w:eastAsia="Times New Roman" w:cs="Times New Roman"/>
                <w:b/>
                <w:bCs/>
                <w:color w:val="000000"/>
                <w:szCs w:val="24"/>
              </w:rPr>
            </w:pPr>
            <w:r w:rsidRPr="00236A5D">
              <w:rPr>
                <w:rFonts w:eastAsia="Times New Roman" w:cs="Times New Roman"/>
                <w:b/>
                <w:bCs/>
                <w:color w:val="000000"/>
                <w:szCs w:val="24"/>
              </w:rPr>
              <w:t xml:space="preserve">Date of Completion </w:t>
            </w: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DAA0DC9" w14:textId="77777777" w:rsidR="004E338A" w:rsidRPr="00236A5D" w:rsidRDefault="004E338A" w:rsidP="00E535C9">
            <w:pPr>
              <w:jc w:val="center"/>
              <w:rPr>
                <w:rFonts w:eastAsia="Times New Roman" w:cs="Times New Roman"/>
                <w:b/>
                <w:bCs/>
                <w:color w:val="000000"/>
                <w:szCs w:val="24"/>
              </w:rPr>
            </w:pPr>
            <w:r w:rsidRPr="00236A5D">
              <w:rPr>
                <w:rFonts w:eastAsia="Times New Roman" w:cs="Times New Roman"/>
                <w:b/>
                <w:bCs/>
                <w:color w:val="000000"/>
                <w:szCs w:val="24"/>
              </w:rPr>
              <w:t>Verifier's  Initials</w:t>
            </w:r>
          </w:p>
        </w:tc>
      </w:tr>
      <w:tr w:rsidR="004E338A" w:rsidRPr="00236A5D" w14:paraId="5089EBE3" w14:textId="77777777" w:rsidTr="003330A0">
        <w:trPr>
          <w:trHeight w:val="376"/>
        </w:trPr>
        <w:tc>
          <w:tcPr>
            <w:tcW w:w="5142" w:type="dxa"/>
            <w:tcBorders>
              <w:top w:val="nil"/>
              <w:left w:val="single" w:sz="8" w:space="0" w:color="auto"/>
              <w:bottom w:val="single" w:sz="4" w:space="0" w:color="auto"/>
              <w:right w:val="nil"/>
            </w:tcBorders>
            <w:shd w:val="clear" w:color="auto" w:fill="auto"/>
            <w:vAlign w:val="bottom"/>
            <w:hideMark/>
          </w:tcPr>
          <w:p w14:paraId="021C0917" w14:textId="6636ACB9" w:rsidR="004E338A" w:rsidRPr="00236A5D" w:rsidRDefault="003330A0" w:rsidP="003330A0">
            <w:pPr>
              <w:rPr>
                <w:rFonts w:eastAsia="Times New Roman" w:cs="Times New Roman"/>
                <w:color w:val="000000"/>
                <w:szCs w:val="24"/>
              </w:rPr>
            </w:pPr>
            <w:r>
              <w:rPr>
                <w:rFonts w:eastAsia="Times New Roman" w:cs="Times New Roman"/>
                <w:color w:val="000000"/>
                <w:szCs w:val="24"/>
              </w:rPr>
              <w:t xml:space="preserve">CFD-IC </w:t>
            </w:r>
            <w:r w:rsidR="004E338A">
              <w:rPr>
                <w:rFonts w:eastAsia="Times New Roman" w:cs="Times New Roman"/>
                <w:color w:val="000000"/>
                <w:szCs w:val="24"/>
              </w:rPr>
              <w:t>Certificate</w:t>
            </w:r>
          </w:p>
        </w:tc>
        <w:tc>
          <w:tcPr>
            <w:tcW w:w="280" w:type="dxa"/>
            <w:tcBorders>
              <w:top w:val="nil"/>
              <w:left w:val="single" w:sz="4" w:space="0" w:color="auto"/>
              <w:bottom w:val="single" w:sz="4" w:space="0" w:color="auto"/>
              <w:right w:val="nil"/>
            </w:tcBorders>
            <w:shd w:val="clear" w:color="auto" w:fill="auto"/>
            <w:noWrap/>
            <w:vAlign w:val="bottom"/>
            <w:hideMark/>
          </w:tcPr>
          <w:p w14:paraId="0895783F"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6932C7E7"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5C2BD088"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17EBEA58"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78E99DA9" w14:textId="77777777" w:rsidTr="009C6D36">
        <w:trPr>
          <w:trHeight w:val="620"/>
        </w:trPr>
        <w:tc>
          <w:tcPr>
            <w:tcW w:w="5142" w:type="dxa"/>
            <w:tcBorders>
              <w:top w:val="nil"/>
              <w:left w:val="single" w:sz="8" w:space="0" w:color="auto"/>
              <w:bottom w:val="nil"/>
              <w:right w:val="nil"/>
            </w:tcBorders>
            <w:shd w:val="clear" w:color="auto" w:fill="auto"/>
            <w:vAlign w:val="bottom"/>
            <w:hideMark/>
          </w:tcPr>
          <w:p w14:paraId="562B4CF6" w14:textId="22FA6680" w:rsidR="004E338A" w:rsidRPr="00236A5D" w:rsidRDefault="004E338A" w:rsidP="00E535C9">
            <w:pPr>
              <w:rPr>
                <w:rFonts w:eastAsia="Times New Roman" w:cs="Times New Roman"/>
                <w:color w:val="000000"/>
                <w:szCs w:val="24"/>
              </w:rPr>
            </w:pPr>
            <w:r>
              <w:rPr>
                <w:rFonts w:eastAsia="Times New Roman" w:cs="Times New Roman"/>
                <w:color w:val="000000"/>
                <w:szCs w:val="24"/>
              </w:rPr>
              <w:t xml:space="preserve">Completed all local instructor certification requirements </w:t>
            </w:r>
          </w:p>
        </w:tc>
        <w:tc>
          <w:tcPr>
            <w:tcW w:w="280" w:type="dxa"/>
            <w:tcBorders>
              <w:top w:val="nil"/>
              <w:left w:val="single" w:sz="4" w:space="0" w:color="auto"/>
              <w:bottom w:val="nil"/>
              <w:right w:val="nil"/>
            </w:tcBorders>
            <w:shd w:val="clear" w:color="auto" w:fill="auto"/>
            <w:noWrap/>
            <w:vAlign w:val="bottom"/>
            <w:hideMark/>
          </w:tcPr>
          <w:p w14:paraId="56346FFA"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nil"/>
              <w:right w:val="single" w:sz="4" w:space="0" w:color="auto"/>
            </w:tcBorders>
            <w:shd w:val="clear" w:color="auto" w:fill="auto"/>
            <w:noWrap/>
            <w:vAlign w:val="bottom"/>
            <w:hideMark/>
          </w:tcPr>
          <w:p w14:paraId="34B8B844"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nil"/>
              <w:right w:val="nil"/>
            </w:tcBorders>
            <w:shd w:val="clear" w:color="auto" w:fill="auto"/>
            <w:noWrap/>
            <w:vAlign w:val="bottom"/>
            <w:hideMark/>
          </w:tcPr>
          <w:p w14:paraId="2D81D881"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nil"/>
              <w:right w:val="single" w:sz="8" w:space="0" w:color="auto"/>
            </w:tcBorders>
            <w:shd w:val="clear" w:color="auto" w:fill="auto"/>
            <w:noWrap/>
            <w:vAlign w:val="bottom"/>
            <w:hideMark/>
          </w:tcPr>
          <w:p w14:paraId="695B917F"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07D3EBAD" w14:textId="77777777" w:rsidTr="009C6D36">
        <w:trPr>
          <w:trHeight w:val="294"/>
        </w:trPr>
        <w:tc>
          <w:tcPr>
            <w:tcW w:w="5142" w:type="dxa"/>
            <w:tcBorders>
              <w:top w:val="single" w:sz="4" w:space="0" w:color="auto"/>
              <w:left w:val="single" w:sz="8" w:space="0" w:color="auto"/>
              <w:bottom w:val="nil"/>
              <w:right w:val="nil"/>
            </w:tcBorders>
            <w:shd w:val="clear" w:color="auto" w:fill="auto"/>
            <w:vAlign w:val="bottom"/>
            <w:hideMark/>
          </w:tcPr>
          <w:p w14:paraId="35524525" w14:textId="1101C570" w:rsidR="004E338A" w:rsidRPr="00236A5D" w:rsidRDefault="004E338A" w:rsidP="00E535C9">
            <w:pPr>
              <w:rPr>
                <w:rFonts w:eastAsia="Times New Roman" w:cs="Times New Roman"/>
                <w:color w:val="000000"/>
                <w:szCs w:val="24"/>
              </w:rPr>
            </w:pPr>
            <w:r>
              <w:rPr>
                <w:rFonts w:eastAsia="Times New Roman" w:cs="Times New Roman"/>
                <w:color w:val="000000"/>
                <w:szCs w:val="24"/>
              </w:rPr>
              <w:t>Completed Initial Counseling</w:t>
            </w:r>
            <w:r w:rsidR="009163F2">
              <w:rPr>
                <w:rFonts w:eastAsia="Times New Roman" w:cs="Times New Roman"/>
                <w:color w:val="000000"/>
                <w:szCs w:val="24"/>
              </w:rPr>
              <w:t xml:space="preserve"> DA 4856</w:t>
            </w:r>
            <w:r>
              <w:rPr>
                <w:rFonts w:eastAsia="Times New Roman" w:cs="Times New Roman"/>
                <w:color w:val="000000"/>
                <w:szCs w:val="24"/>
              </w:rPr>
              <w:t xml:space="preserve"> </w:t>
            </w:r>
          </w:p>
        </w:tc>
        <w:tc>
          <w:tcPr>
            <w:tcW w:w="280" w:type="dxa"/>
            <w:tcBorders>
              <w:top w:val="single" w:sz="4" w:space="0" w:color="auto"/>
              <w:left w:val="single" w:sz="4" w:space="0" w:color="auto"/>
              <w:bottom w:val="nil"/>
              <w:right w:val="nil"/>
            </w:tcBorders>
            <w:shd w:val="clear" w:color="auto" w:fill="auto"/>
            <w:noWrap/>
            <w:vAlign w:val="bottom"/>
            <w:hideMark/>
          </w:tcPr>
          <w:p w14:paraId="303373E2"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single" w:sz="4" w:space="0" w:color="auto"/>
              <w:left w:val="nil"/>
              <w:bottom w:val="nil"/>
              <w:right w:val="single" w:sz="4" w:space="0" w:color="auto"/>
            </w:tcBorders>
            <w:shd w:val="clear" w:color="auto" w:fill="auto"/>
            <w:noWrap/>
            <w:vAlign w:val="bottom"/>
            <w:hideMark/>
          </w:tcPr>
          <w:p w14:paraId="40F17DF7"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single" w:sz="4" w:space="0" w:color="auto"/>
              <w:left w:val="nil"/>
              <w:bottom w:val="nil"/>
              <w:right w:val="nil"/>
            </w:tcBorders>
            <w:shd w:val="clear" w:color="auto" w:fill="auto"/>
            <w:noWrap/>
            <w:vAlign w:val="bottom"/>
            <w:hideMark/>
          </w:tcPr>
          <w:p w14:paraId="0B7A56E8"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4" w:space="0" w:color="auto"/>
              <w:left w:val="nil"/>
              <w:bottom w:val="nil"/>
              <w:right w:val="single" w:sz="8" w:space="0" w:color="auto"/>
            </w:tcBorders>
            <w:shd w:val="clear" w:color="auto" w:fill="auto"/>
            <w:noWrap/>
            <w:vAlign w:val="bottom"/>
            <w:hideMark/>
          </w:tcPr>
          <w:p w14:paraId="6F64C484"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56284C" w:rsidRPr="00236A5D" w14:paraId="177C5BC3" w14:textId="77777777" w:rsidTr="009C6D36">
        <w:trPr>
          <w:trHeight w:val="294"/>
        </w:trPr>
        <w:tc>
          <w:tcPr>
            <w:tcW w:w="5142" w:type="dxa"/>
            <w:tcBorders>
              <w:top w:val="single" w:sz="4" w:space="0" w:color="auto"/>
              <w:left w:val="single" w:sz="8" w:space="0" w:color="auto"/>
              <w:bottom w:val="nil"/>
              <w:right w:val="nil"/>
            </w:tcBorders>
            <w:shd w:val="clear" w:color="auto" w:fill="auto"/>
            <w:vAlign w:val="bottom"/>
          </w:tcPr>
          <w:p w14:paraId="130F89D1" w14:textId="779503FD" w:rsidR="0056284C" w:rsidRDefault="0056284C" w:rsidP="00E535C9">
            <w:pPr>
              <w:rPr>
                <w:rFonts w:eastAsia="Times New Roman" w:cs="Times New Roman"/>
                <w:color w:val="000000"/>
                <w:szCs w:val="24"/>
              </w:rPr>
            </w:pPr>
            <w:r>
              <w:rPr>
                <w:rFonts w:eastAsia="Times New Roman" w:cs="Times New Roman"/>
                <w:color w:val="000000"/>
                <w:szCs w:val="24"/>
              </w:rPr>
              <w:t>Current APFT DA 705 (military only)</w:t>
            </w:r>
          </w:p>
        </w:tc>
        <w:tc>
          <w:tcPr>
            <w:tcW w:w="280" w:type="dxa"/>
            <w:tcBorders>
              <w:top w:val="single" w:sz="4" w:space="0" w:color="auto"/>
              <w:left w:val="single" w:sz="4" w:space="0" w:color="auto"/>
              <w:bottom w:val="nil"/>
              <w:right w:val="nil"/>
            </w:tcBorders>
            <w:shd w:val="clear" w:color="auto" w:fill="auto"/>
            <w:noWrap/>
            <w:vAlign w:val="bottom"/>
          </w:tcPr>
          <w:p w14:paraId="5626D424" w14:textId="77777777" w:rsidR="0056284C" w:rsidRPr="00236A5D" w:rsidRDefault="0056284C" w:rsidP="00E535C9">
            <w:pPr>
              <w:rPr>
                <w:rFonts w:ascii="Calibri" w:eastAsia="Times New Roman" w:hAnsi="Calibri" w:cs="Calibri"/>
                <w:color w:val="000000"/>
              </w:rPr>
            </w:pPr>
          </w:p>
        </w:tc>
        <w:tc>
          <w:tcPr>
            <w:tcW w:w="2095" w:type="dxa"/>
            <w:tcBorders>
              <w:top w:val="single" w:sz="4" w:space="0" w:color="auto"/>
              <w:left w:val="nil"/>
              <w:bottom w:val="nil"/>
              <w:right w:val="single" w:sz="4" w:space="0" w:color="auto"/>
            </w:tcBorders>
            <w:shd w:val="clear" w:color="auto" w:fill="auto"/>
            <w:noWrap/>
            <w:vAlign w:val="bottom"/>
          </w:tcPr>
          <w:p w14:paraId="2AA55247" w14:textId="77777777" w:rsidR="0056284C" w:rsidRPr="00236A5D" w:rsidRDefault="0056284C" w:rsidP="00E535C9">
            <w:pPr>
              <w:rPr>
                <w:rFonts w:eastAsia="Times New Roman" w:cs="Times New Roman"/>
                <w:color w:val="000000"/>
                <w:szCs w:val="24"/>
              </w:rPr>
            </w:pPr>
          </w:p>
        </w:tc>
        <w:tc>
          <w:tcPr>
            <w:tcW w:w="266" w:type="dxa"/>
            <w:tcBorders>
              <w:top w:val="single" w:sz="4" w:space="0" w:color="auto"/>
              <w:left w:val="nil"/>
              <w:bottom w:val="nil"/>
              <w:right w:val="nil"/>
            </w:tcBorders>
            <w:shd w:val="clear" w:color="auto" w:fill="auto"/>
            <w:noWrap/>
            <w:vAlign w:val="bottom"/>
          </w:tcPr>
          <w:p w14:paraId="23524889" w14:textId="77777777" w:rsidR="0056284C" w:rsidRPr="00236A5D" w:rsidRDefault="0056284C" w:rsidP="00E535C9">
            <w:pPr>
              <w:rPr>
                <w:rFonts w:ascii="Calibri" w:eastAsia="Times New Roman" w:hAnsi="Calibri" w:cs="Calibri"/>
                <w:color w:val="000000"/>
              </w:rPr>
            </w:pPr>
          </w:p>
        </w:tc>
        <w:tc>
          <w:tcPr>
            <w:tcW w:w="1487" w:type="dxa"/>
            <w:tcBorders>
              <w:top w:val="single" w:sz="4" w:space="0" w:color="auto"/>
              <w:left w:val="nil"/>
              <w:bottom w:val="nil"/>
              <w:right w:val="single" w:sz="8" w:space="0" w:color="auto"/>
            </w:tcBorders>
            <w:shd w:val="clear" w:color="auto" w:fill="auto"/>
            <w:noWrap/>
            <w:vAlign w:val="bottom"/>
          </w:tcPr>
          <w:p w14:paraId="26B561F9" w14:textId="77777777" w:rsidR="0056284C" w:rsidRPr="00236A5D" w:rsidRDefault="0056284C" w:rsidP="00E535C9">
            <w:pPr>
              <w:rPr>
                <w:rFonts w:ascii="Calibri" w:eastAsia="Times New Roman" w:hAnsi="Calibri" w:cs="Calibri"/>
                <w:color w:val="000000"/>
              </w:rPr>
            </w:pPr>
          </w:p>
        </w:tc>
      </w:tr>
      <w:tr w:rsidR="004E338A" w:rsidRPr="00236A5D" w14:paraId="55F08A38" w14:textId="77777777" w:rsidTr="009C6D36">
        <w:trPr>
          <w:trHeight w:val="294"/>
        </w:trPr>
        <w:tc>
          <w:tcPr>
            <w:tcW w:w="5142" w:type="dxa"/>
            <w:tcBorders>
              <w:top w:val="single" w:sz="4" w:space="0" w:color="auto"/>
              <w:left w:val="single" w:sz="8" w:space="0" w:color="auto"/>
              <w:bottom w:val="nil"/>
              <w:right w:val="nil"/>
            </w:tcBorders>
            <w:shd w:val="clear" w:color="auto" w:fill="auto"/>
            <w:vAlign w:val="bottom"/>
          </w:tcPr>
          <w:p w14:paraId="5A5C3F42" w14:textId="206449BD" w:rsidR="004E338A" w:rsidRDefault="004E338A" w:rsidP="00E535C9">
            <w:pPr>
              <w:rPr>
                <w:rFonts w:eastAsia="Times New Roman" w:cs="Times New Roman"/>
                <w:color w:val="000000"/>
                <w:szCs w:val="24"/>
              </w:rPr>
            </w:pPr>
            <w:r>
              <w:rPr>
                <w:rFonts w:eastAsia="Times New Roman" w:cs="Times New Roman"/>
                <w:color w:val="000000"/>
                <w:szCs w:val="24"/>
              </w:rPr>
              <w:t>Memorandum demonstrating 80 successful hours as a primary instructor</w:t>
            </w:r>
          </w:p>
        </w:tc>
        <w:tc>
          <w:tcPr>
            <w:tcW w:w="280" w:type="dxa"/>
            <w:tcBorders>
              <w:top w:val="single" w:sz="4" w:space="0" w:color="auto"/>
              <w:left w:val="single" w:sz="4" w:space="0" w:color="auto"/>
              <w:bottom w:val="nil"/>
              <w:right w:val="nil"/>
            </w:tcBorders>
            <w:shd w:val="clear" w:color="auto" w:fill="auto"/>
            <w:noWrap/>
            <w:vAlign w:val="bottom"/>
          </w:tcPr>
          <w:p w14:paraId="1FF3A01B" w14:textId="77777777" w:rsidR="004E338A" w:rsidRPr="00236A5D" w:rsidRDefault="004E338A" w:rsidP="00E535C9">
            <w:pPr>
              <w:rPr>
                <w:rFonts w:ascii="Calibri" w:eastAsia="Times New Roman" w:hAnsi="Calibri" w:cs="Calibri"/>
                <w:color w:val="000000"/>
              </w:rPr>
            </w:pPr>
          </w:p>
        </w:tc>
        <w:tc>
          <w:tcPr>
            <w:tcW w:w="2095" w:type="dxa"/>
            <w:tcBorders>
              <w:top w:val="single" w:sz="4" w:space="0" w:color="auto"/>
              <w:left w:val="nil"/>
              <w:bottom w:val="nil"/>
              <w:right w:val="single" w:sz="4" w:space="0" w:color="auto"/>
            </w:tcBorders>
            <w:shd w:val="clear" w:color="auto" w:fill="auto"/>
            <w:noWrap/>
            <w:vAlign w:val="bottom"/>
          </w:tcPr>
          <w:p w14:paraId="6051F4C9" w14:textId="77777777" w:rsidR="004E338A" w:rsidRPr="00236A5D" w:rsidRDefault="004E338A" w:rsidP="00E535C9">
            <w:pPr>
              <w:rPr>
                <w:rFonts w:eastAsia="Times New Roman" w:cs="Times New Roman"/>
                <w:color w:val="000000"/>
                <w:szCs w:val="24"/>
              </w:rPr>
            </w:pPr>
          </w:p>
        </w:tc>
        <w:tc>
          <w:tcPr>
            <w:tcW w:w="266" w:type="dxa"/>
            <w:tcBorders>
              <w:top w:val="single" w:sz="4" w:space="0" w:color="auto"/>
              <w:left w:val="nil"/>
              <w:bottom w:val="nil"/>
              <w:right w:val="nil"/>
            </w:tcBorders>
            <w:shd w:val="clear" w:color="auto" w:fill="auto"/>
            <w:noWrap/>
            <w:vAlign w:val="bottom"/>
          </w:tcPr>
          <w:p w14:paraId="4328C013" w14:textId="77777777" w:rsidR="004E338A" w:rsidRPr="00236A5D" w:rsidRDefault="004E338A" w:rsidP="00E535C9">
            <w:pPr>
              <w:rPr>
                <w:rFonts w:ascii="Calibri" w:eastAsia="Times New Roman" w:hAnsi="Calibri" w:cs="Calibri"/>
                <w:color w:val="000000"/>
              </w:rPr>
            </w:pPr>
          </w:p>
        </w:tc>
        <w:tc>
          <w:tcPr>
            <w:tcW w:w="1487" w:type="dxa"/>
            <w:tcBorders>
              <w:top w:val="single" w:sz="4" w:space="0" w:color="auto"/>
              <w:left w:val="nil"/>
              <w:bottom w:val="nil"/>
              <w:right w:val="single" w:sz="8" w:space="0" w:color="auto"/>
            </w:tcBorders>
            <w:shd w:val="clear" w:color="auto" w:fill="auto"/>
            <w:noWrap/>
            <w:vAlign w:val="bottom"/>
          </w:tcPr>
          <w:p w14:paraId="0D5D78D0" w14:textId="77777777" w:rsidR="004E338A" w:rsidRPr="00236A5D" w:rsidRDefault="004E338A" w:rsidP="00E535C9">
            <w:pPr>
              <w:rPr>
                <w:rFonts w:ascii="Calibri" w:eastAsia="Times New Roman" w:hAnsi="Calibri" w:cs="Calibri"/>
                <w:color w:val="000000"/>
              </w:rPr>
            </w:pPr>
          </w:p>
        </w:tc>
      </w:tr>
      <w:tr w:rsidR="004E338A" w:rsidRPr="00236A5D" w14:paraId="3F148A72" w14:textId="77777777" w:rsidTr="009C6D36">
        <w:trPr>
          <w:trHeight w:val="294"/>
        </w:trPr>
        <w:tc>
          <w:tcPr>
            <w:tcW w:w="5142" w:type="dxa"/>
            <w:tcBorders>
              <w:top w:val="single" w:sz="4" w:space="0" w:color="auto"/>
              <w:left w:val="single" w:sz="8" w:space="0" w:color="auto"/>
              <w:bottom w:val="nil"/>
              <w:right w:val="nil"/>
            </w:tcBorders>
            <w:shd w:val="clear" w:color="auto" w:fill="auto"/>
            <w:vAlign w:val="bottom"/>
          </w:tcPr>
          <w:p w14:paraId="55CDAA2B" w14:textId="31832D48" w:rsidR="004E338A" w:rsidRDefault="004E338A" w:rsidP="00E535C9">
            <w:pPr>
              <w:rPr>
                <w:rFonts w:eastAsia="Times New Roman" w:cs="Times New Roman"/>
                <w:color w:val="000000"/>
                <w:szCs w:val="24"/>
              </w:rPr>
            </w:pPr>
            <w:r>
              <w:rPr>
                <w:rFonts w:eastAsia="Times New Roman" w:cs="Times New Roman"/>
                <w:color w:val="000000"/>
                <w:szCs w:val="24"/>
              </w:rPr>
              <w:t>Evaluator’s EIC certificate</w:t>
            </w:r>
          </w:p>
        </w:tc>
        <w:tc>
          <w:tcPr>
            <w:tcW w:w="280" w:type="dxa"/>
            <w:tcBorders>
              <w:top w:val="single" w:sz="4" w:space="0" w:color="auto"/>
              <w:left w:val="single" w:sz="4" w:space="0" w:color="auto"/>
              <w:bottom w:val="nil"/>
              <w:right w:val="nil"/>
            </w:tcBorders>
            <w:shd w:val="clear" w:color="auto" w:fill="auto"/>
            <w:noWrap/>
            <w:vAlign w:val="bottom"/>
          </w:tcPr>
          <w:p w14:paraId="4E062789" w14:textId="77777777" w:rsidR="004E338A" w:rsidRPr="00236A5D" w:rsidRDefault="004E338A" w:rsidP="00E535C9">
            <w:pPr>
              <w:rPr>
                <w:rFonts w:ascii="Calibri" w:eastAsia="Times New Roman" w:hAnsi="Calibri" w:cs="Calibri"/>
                <w:color w:val="000000"/>
              </w:rPr>
            </w:pPr>
          </w:p>
        </w:tc>
        <w:tc>
          <w:tcPr>
            <w:tcW w:w="2095" w:type="dxa"/>
            <w:tcBorders>
              <w:top w:val="single" w:sz="4" w:space="0" w:color="auto"/>
              <w:left w:val="nil"/>
              <w:bottom w:val="nil"/>
              <w:right w:val="single" w:sz="4" w:space="0" w:color="auto"/>
            </w:tcBorders>
            <w:shd w:val="clear" w:color="auto" w:fill="auto"/>
            <w:noWrap/>
            <w:vAlign w:val="bottom"/>
          </w:tcPr>
          <w:p w14:paraId="5D278C88" w14:textId="77777777" w:rsidR="004E338A" w:rsidRPr="00236A5D" w:rsidRDefault="004E338A" w:rsidP="00E535C9">
            <w:pPr>
              <w:rPr>
                <w:rFonts w:eastAsia="Times New Roman" w:cs="Times New Roman"/>
                <w:color w:val="000000"/>
                <w:szCs w:val="24"/>
              </w:rPr>
            </w:pPr>
          </w:p>
        </w:tc>
        <w:tc>
          <w:tcPr>
            <w:tcW w:w="266" w:type="dxa"/>
            <w:tcBorders>
              <w:top w:val="single" w:sz="4" w:space="0" w:color="auto"/>
              <w:left w:val="nil"/>
              <w:bottom w:val="nil"/>
              <w:right w:val="nil"/>
            </w:tcBorders>
            <w:shd w:val="clear" w:color="auto" w:fill="auto"/>
            <w:noWrap/>
            <w:vAlign w:val="bottom"/>
          </w:tcPr>
          <w:p w14:paraId="51472E79" w14:textId="77777777" w:rsidR="004E338A" w:rsidRPr="00236A5D" w:rsidRDefault="004E338A" w:rsidP="00E535C9">
            <w:pPr>
              <w:rPr>
                <w:rFonts w:ascii="Calibri" w:eastAsia="Times New Roman" w:hAnsi="Calibri" w:cs="Calibri"/>
                <w:color w:val="000000"/>
              </w:rPr>
            </w:pPr>
          </w:p>
        </w:tc>
        <w:tc>
          <w:tcPr>
            <w:tcW w:w="1487" w:type="dxa"/>
            <w:tcBorders>
              <w:top w:val="single" w:sz="4" w:space="0" w:color="auto"/>
              <w:left w:val="nil"/>
              <w:bottom w:val="nil"/>
              <w:right w:val="single" w:sz="8" w:space="0" w:color="auto"/>
            </w:tcBorders>
            <w:shd w:val="clear" w:color="auto" w:fill="auto"/>
            <w:noWrap/>
            <w:vAlign w:val="bottom"/>
          </w:tcPr>
          <w:p w14:paraId="32CEB578" w14:textId="77777777" w:rsidR="004E338A" w:rsidRPr="00236A5D" w:rsidRDefault="004E338A" w:rsidP="00E535C9">
            <w:pPr>
              <w:rPr>
                <w:rFonts w:ascii="Calibri" w:eastAsia="Times New Roman" w:hAnsi="Calibri" w:cs="Calibri"/>
                <w:color w:val="000000"/>
              </w:rPr>
            </w:pPr>
          </w:p>
        </w:tc>
      </w:tr>
      <w:tr w:rsidR="004E338A" w:rsidRPr="00236A5D" w14:paraId="0FC04928" w14:textId="77777777" w:rsidTr="009C6D36">
        <w:trPr>
          <w:trHeight w:val="583"/>
        </w:trPr>
        <w:tc>
          <w:tcPr>
            <w:tcW w:w="5142" w:type="dxa"/>
            <w:tcBorders>
              <w:top w:val="single" w:sz="8" w:space="0" w:color="auto"/>
              <w:left w:val="single" w:sz="8" w:space="0" w:color="auto"/>
              <w:bottom w:val="single" w:sz="8" w:space="0" w:color="auto"/>
              <w:right w:val="nil"/>
            </w:tcBorders>
            <w:shd w:val="clear" w:color="000000" w:fill="D9D9D9"/>
            <w:vAlign w:val="bottom"/>
            <w:hideMark/>
          </w:tcPr>
          <w:p w14:paraId="6804F8BA" w14:textId="324E98A3" w:rsidR="004E338A" w:rsidRPr="00236A5D" w:rsidRDefault="004E338A" w:rsidP="00E535C9">
            <w:pPr>
              <w:rPr>
                <w:rFonts w:eastAsia="Times New Roman" w:cs="Times New Roman"/>
                <w:b/>
                <w:bCs/>
                <w:color w:val="000000"/>
                <w:szCs w:val="24"/>
              </w:rPr>
            </w:pPr>
            <w:r>
              <w:rPr>
                <w:rFonts w:eastAsia="Times New Roman" w:cs="Times New Roman"/>
                <w:b/>
                <w:bCs/>
                <w:color w:val="000000"/>
                <w:szCs w:val="24"/>
              </w:rPr>
              <w:t>Two</w:t>
            </w:r>
            <w:r w:rsidR="00910D6F">
              <w:rPr>
                <w:rFonts w:eastAsia="Times New Roman" w:cs="Times New Roman"/>
                <w:b/>
                <w:bCs/>
                <w:color w:val="000000"/>
                <w:szCs w:val="24"/>
              </w:rPr>
              <w:t xml:space="preserve"> evaluations (TF 600-21-1</w:t>
            </w:r>
            <w:r w:rsidRPr="00236A5D">
              <w:rPr>
                <w:rFonts w:eastAsia="Times New Roman" w:cs="Times New Roman"/>
                <w:b/>
                <w:bCs/>
                <w:color w:val="000000"/>
                <w:szCs w:val="24"/>
              </w:rPr>
              <w:t xml:space="preserve">), must be consecutive with minimum score of </w:t>
            </w:r>
            <w:r>
              <w:rPr>
                <w:rFonts w:eastAsia="Times New Roman" w:cs="Times New Roman"/>
                <w:b/>
                <w:bCs/>
                <w:color w:val="000000"/>
                <w:szCs w:val="24"/>
              </w:rPr>
              <w:t>12</w:t>
            </w:r>
            <w:r w:rsidRPr="00236A5D">
              <w:rPr>
                <w:rFonts w:eastAsia="Times New Roman" w:cs="Times New Roman"/>
                <w:b/>
                <w:bCs/>
                <w:color w:val="000000"/>
                <w:szCs w:val="24"/>
              </w:rPr>
              <w:t xml:space="preserve">   </w:t>
            </w:r>
          </w:p>
        </w:tc>
        <w:tc>
          <w:tcPr>
            <w:tcW w:w="280" w:type="dxa"/>
            <w:tcBorders>
              <w:top w:val="single" w:sz="8" w:space="0" w:color="auto"/>
              <w:left w:val="single" w:sz="4" w:space="0" w:color="auto"/>
              <w:bottom w:val="single" w:sz="8" w:space="0" w:color="auto"/>
              <w:right w:val="nil"/>
            </w:tcBorders>
            <w:shd w:val="clear" w:color="000000" w:fill="D9D9D9"/>
            <w:noWrap/>
            <w:vAlign w:val="bottom"/>
            <w:hideMark/>
          </w:tcPr>
          <w:p w14:paraId="21C6F035"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single" w:sz="8" w:space="0" w:color="auto"/>
              <w:left w:val="nil"/>
              <w:bottom w:val="single" w:sz="8" w:space="0" w:color="auto"/>
              <w:right w:val="nil"/>
            </w:tcBorders>
            <w:shd w:val="clear" w:color="000000" w:fill="D9D9D9"/>
            <w:noWrap/>
            <w:vAlign w:val="bottom"/>
            <w:hideMark/>
          </w:tcPr>
          <w:p w14:paraId="67F9E5A9"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single" w:sz="8" w:space="0" w:color="auto"/>
              <w:left w:val="nil"/>
              <w:bottom w:val="single" w:sz="8" w:space="0" w:color="auto"/>
              <w:right w:val="nil"/>
            </w:tcBorders>
            <w:shd w:val="clear" w:color="000000" w:fill="D9D9D9"/>
            <w:noWrap/>
            <w:vAlign w:val="bottom"/>
            <w:hideMark/>
          </w:tcPr>
          <w:p w14:paraId="78EC7E60"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8" w:space="0" w:color="auto"/>
              <w:left w:val="nil"/>
              <w:bottom w:val="single" w:sz="8" w:space="0" w:color="auto"/>
              <w:right w:val="single" w:sz="8" w:space="0" w:color="auto"/>
            </w:tcBorders>
            <w:shd w:val="clear" w:color="000000" w:fill="D9D9D9"/>
            <w:noWrap/>
            <w:vAlign w:val="bottom"/>
            <w:hideMark/>
          </w:tcPr>
          <w:p w14:paraId="23B91DFD"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43449BE7" w14:textId="77777777" w:rsidTr="009C6D36">
        <w:trPr>
          <w:trHeight w:val="281"/>
        </w:trPr>
        <w:tc>
          <w:tcPr>
            <w:tcW w:w="5142" w:type="dxa"/>
            <w:tcBorders>
              <w:top w:val="nil"/>
              <w:left w:val="single" w:sz="8" w:space="0" w:color="auto"/>
              <w:bottom w:val="nil"/>
              <w:right w:val="nil"/>
            </w:tcBorders>
            <w:shd w:val="clear" w:color="auto" w:fill="auto"/>
            <w:vAlign w:val="bottom"/>
            <w:hideMark/>
          </w:tcPr>
          <w:p w14:paraId="5EC339A1" w14:textId="6D843418" w:rsidR="004E338A" w:rsidRPr="00236A5D" w:rsidRDefault="00910D6F" w:rsidP="00E535C9">
            <w:pPr>
              <w:rPr>
                <w:rFonts w:eastAsia="Times New Roman" w:cs="Times New Roman"/>
                <w:color w:val="000000"/>
                <w:szCs w:val="24"/>
              </w:rPr>
            </w:pPr>
            <w:r>
              <w:rPr>
                <w:rFonts w:eastAsia="Times New Roman" w:cs="Times New Roman"/>
                <w:color w:val="000000"/>
                <w:szCs w:val="24"/>
              </w:rPr>
              <w:t>1- TF 600-21-1</w:t>
            </w:r>
          </w:p>
        </w:tc>
        <w:tc>
          <w:tcPr>
            <w:tcW w:w="280" w:type="dxa"/>
            <w:tcBorders>
              <w:top w:val="nil"/>
              <w:left w:val="single" w:sz="4" w:space="0" w:color="auto"/>
              <w:bottom w:val="single" w:sz="4" w:space="0" w:color="auto"/>
              <w:right w:val="nil"/>
            </w:tcBorders>
            <w:shd w:val="clear" w:color="auto" w:fill="auto"/>
            <w:noWrap/>
            <w:vAlign w:val="bottom"/>
            <w:hideMark/>
          </w:tcPr>
          <w:p w14:paraId="0286B4E0"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04D5B19F"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150BD5BE"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02138E3E"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02648724" w14:textId="77777777" w:rsidTr="009C6D36">
        <w:trPr>
          <w:trHeight w:val="281"/>
        </w:trPr>
        <w:tc>
          <w:tcPr>
            <w:tcW w:w="5142"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A1DD808" w14:textId="45AB4CF0" w:rsidR="004E338A" w:rsidRPr="00236A5D" w:rsidRDefault="00910D6F" w:rsidP="00E535C9">
            <w:pPr>
              <w:rPr>
                <w:rFonts w:eastAsia="Times New Roman" w:cs="Times New Roman"/>
                <w:color w:val="000000"/>
                <w:szCs w:val="24"/>
              </w:rPr>
            </w:pPr>
            <w:r>
              <w:rPr>
                <w:rFonts w:eastAsia="Times New Roman" w:cs="Times New Roman"/>
                <w:color w:val="000000"/>
                <w:szCs w:val="24"/>
              </w:rPr>
              <w:t>2- TF 600-21-1</w:t>
            </w:r>
          </w:p>
        </w:tc>
        <w:tc>
          <w:tcPr>
            <w:tcW w:w="280" w:type="dxa"/>
            <w:tcBorders>
              <w:top w:val="nil"/>
              <w:left w:val="nil"/>
              <w:bottom w:val="single" w:sz="4" w:space="0" w:color="auto"/>
              <w:right w:val="nil"/>
            </w:tcBorders>
            <w:shd w:val="clear" w:color="auto" w:fill="auto"/>
            <w:noWrap/>
            <w:vAlign w:val="bottom"/>
            <w:hideMark/>
          </w:tcPr>
          <w:p w14:paraId="25F57B4E"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5588355A" w14:textId="77777777"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6573AB9D"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218B91C9" w14:textId="7777777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6D44D38A" w14:textId="77777777" w:rsidTr="009C6D36">
        <w:trPr>
          <w:trHeight w:val="281"/>
        </w:trPr>
        <w:tc>
          <w:tcPr>
            <w:tcW w:w="5142" w:type="dxa"/>
            <w:tcBorders>
              <w:top w:val="single" w:sz="8" w:space="0" w:color="auto"/>
              <w:left w:val="single" w:sz="8" w:space="0" w:color="auto"/>
              <w:bottom w:val="single" w:sz="8" w:space="0" w:color="auto"/>
              <w:right w:val="single" w:sz="4" w:space="0" w:color="auto"/>
            </w:tcBorders>
            <w:shd w:val="clear" w:color="000000" w:fill="D9D9D9"/>
            <w:vAlign w:val="bottom"/>
          </w:tcPr>
          <w:p w14:paraId="65A12F9E" w14:textId="1A2B0E8D" w:rsidR="004E338A" w:rsidRPr="00236A5D" w:rsidRDefault="004E338A" w:rsidP="00E535C9">
            <w:pPr>
              <w:rPr>
                <w:rFonts w:eastAsia="Times New Roman" w:cs="Times New Roman"/>
                <w:color w:val="000000"/>
                <w:szCs w:val="24"/>
              </w:rPr>
            </w:pPr>
            <w:r>
              <w:rPr>
                <w:rFonts w:eastAsia="Times New Roman" w:cs="Times New Roman"/>
                <w:b/>
                <w:bCs/>
                <w:color w:val="000000"/>
                <w:szCs w:val="24"/>
              </w:rPr>
              <w:t>Two</w:t>
            </w:r>
            <w:r w:rsidR="00910D6F">
              <w:rPr>
                <w:rFonts w:eastAsia="Times New Roman" w:cs="Times New Roman"/>
                <w:b/>
                <w:bCs/>
                <w:color w:val="000000"/>
                <w:szCs w:val="24"/>
              </w:rPr>
              <w:t xml:space="preserve"> Self Assessments (TF 600-21-1</w:t>
            </w:r>
            <w:r w:rsidRPr="00236A5D">
              <w:rPr>
                <w:rFonts w:eastAsia="Times New Roman" w:cs="Times New Roman"/>
                <w:b/>
                <w:bCs/>
                <w:color w:val="000000"/>
                <w:szCs w:val="24"/>
              </w:rPr>
              <w:t>)</w:t>
            </w:r>
          </w:p>
        </w:tc>
        <w:tc>
          <w:tcPr>
            <w:tcW w:w="280" w:type="dxa"/>
            <w:tcBorders>
              <w:top w:val="single" w:sz="8" w:space="0" w:color="auto"/>
              <w:left w:val="nil"/>
              <w:bottom w:val="single" w:sz="8" w:space="0" w:color="auto"/>
              <w:right w:val="nil"/>
            </w:tcBorders>
            <w:shd w:val="clear" w:color="000000" w:fill="D9D9D9"/>
            <w:noWrap/>
            <w:vAlign w:val="bottom"/>
          </w:tcPr>
          <w:p w14:paraId="73AC9B70" w14:textId="17113E99" w:rsidR="004E338A" w:rsidRPr="00236A5D" w:rsidRDefault="004E338A" w:rsidP="00E535C9">
            <w:pPr>
              <w:rPr>
                <w:rFonts w:eastAsia="Times New Roman" w:cs="Times New Roman"/>
                <w:color w:val="000000"/>
                <w:szCs w:val="24"/>
              </w:rPr>
            </w:pPr>
            <w:r w:rsidRPr="00236A5D">
              <w:rPr>
                <w:rFonts w:ascii="Calibri" w:eastAsia="Times New Roman" w:hAnsi="Calibri" w:cs="Calibri"/>
                <w:color w:val="000000"/>
              </w:rPr>
              <w:t> </w:t>
            </w:r>
          </w:p>
        </w:tc>
        <w:tc>
          <w:tcPr>
            <w:tcW w:w="2095" w:type="dxa"/>
            <w:tcBorders>
              <w:top w:val="single" w:sz="8" w:space="0" w:color="auto"/>
              <w:left w:val="nil"/>
              <w:bottom w:val="single" w:sz="8" w:space="0" w:color="auto"/>
              <w:right w:val="nil"/>
            </w:tcBorders>
            <w:shd w:val="clear" w:color="000000" w:fill="D9D9D9"/>
            <w:noWrap/>
            <w:vAlign w:val="bottom"/>
          </w:tcPr>
          <w:p w14:paraId="3FD3FCC4" w14:textId="0B9B3CB7" w:rsidR="004E338A" w:rsidRPr="00236A5D" w:rsidRDefault="004E338A" w:rsidP="00E535C9">
            <w:pPr>
              <w:rPr>
                <w:rFonts w:eastAsia="Times New Roman" w:cs="Times New Roman"/>
                <w:color w:val="000000"/>
                <w:szCs w:val="24"/>
              </w:rPr>
            </w:pPr>
            <w:r w:rsidRPr="00236A5D">
              <w:rPr>
                <w:rFonts w:ascii="Calibri" w:eastAsia="Times New Roman" w:hAnsi="Calibri" w:cs="Calibri"/>
                <w:color w:val="000000"/>
              </w:rPr>
              <w:t> </w:t>
            </w:r>
          </w:p>
        </w:tc>
        <w:tc>
          <w:tcPr>
            <w:tcW w:w="266" w:type="dxa"/>
            <w:tcBorders>
              <w:top w:val="single" w:sz="8" w:space="0" w:color="auto"/>
              <w:left w:val="nil"/>
              <w:bottom w:val="single" w:sz="8" w:space="0" w:color="auto"/>
              <w:right w:val="nil"/>
            </w:tcBorders>
            <w:shd w:val="clear" w:color="000000" w:fill="D9D9D9"/>
            <w:noWrap/>
            <w:vAlign w:val="bottom"/>
          </w:tcPr>
          <w:p w14:paraId="4294C664" w14:textId="5D74F6BF"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8" w:space="0" w:color="auto"/>
              <w:left w:val="nil"/>
              <w:bottom w:val="single" w:sz="8" w:space="0" w:color="auto"/>
              <w:right w:val="single" w:sz="8" w:space="0" w:color="auto"/>
            </w:tcBorders>
            <w:shd w:val="clear" w:color="000000" w:fill="D9D9D9"/>
            <w:noWrap/>
            <w:vAlign w:val="bottom"/>
          </w:tcPr>
          <w:p w14:paraId="608BC657" w14:textId="6B2AD50D"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4A05A339" w14:textId="77777777" w:rsidTr="009C6D36">
        <w:trPr>
          <w:trHeight w:val="281"/>
        </w:trPr>
        <w:tc>
          <w:tcPr>
            <w:tcW w:w="5142" w:type="dxa"/>
            <w:tcBorders>
              <w:top w:val="nil"/>
              <w:left w:val="single" w:sz="8" w:space="0" w:color="auto"/>
              <w:bottom w:val="single" w:sz="4" w:space="0" w:color="auto"/>
              <w:right w:val="single" w:sz="4" w:space="0" w:color="auto"/>
            </w:tcBorders>
            <w:shd w:val="clear" w:color="auto" w:fill="auto"/>
            <w:vAlign w:val="bottom"/>
          </w:tcPr>
          <w:p w14:paraId="04745078" w14:textId="653C417E"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1-TF 600-21-1</w:t>
            </w:r>
          </w:p>
        </w:tc>
        <w:tc>
          <w:tcPr>
            <w:tcW w:w="280" w:type="dxa"/>
            <w:tcBorders>
              <w:top w:val="nil"/>
              <w:left w:val="nil"/>
              <w:bottom w:val="single" w:sz="4" w:space="0" w:color="auto"/>
              <w:right w:val="nil"/>
            </w:tcBorders>
            <w:shd w:val="clear" w:color="auto" w:fill="auto"/>
            <w:noWrap/>
            <w:vAlign w:val="bottom"/>
          </w:tcPr>
          <w:p w14:paraId="7D3FBE77" w14:textId="53A95CA8" w:rsidR="004E338A" w:rsidRPr="00236A5D" w:rsidRDefault="004E338A" w:rsidP="00E535C9">
            <w:pPr>
              <w:rPr>
                <w:rFonts w:eastAsia="Times New Roman" w:cs="Times New Roman"/>
                <w:color w:val="000000"/>
                <w:szCs w:val="24"/>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tcPr>
          <w:p w14:paraId="117AE840" w14:textId="235489BA" w:rsidR="004E338A" w:rsidRPr="00236A5D" w:rsidRDefault="004E338A" w:rsidP="00E535C9">
            <w:pPr>
              <w:rPr>
                <w:rFonts w:eastAsia="Times New Roman" w:cs="Times New Roman"/>
                <w:color w:val="000000"/>
                <w:szCs w:val="24"/>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tcPr>
          <w:p w14:paraId="332C8D08" w14:textId="7D345F3C"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tcPr>
          <w:p w14:paraId="4F2B4512" w14:textId="5D36899D"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09683B11" w14:textId="77777777" w:rsidTr="009C6D36">
        <w:trPr>
          <w:trHeight w:val="294"/>
        </w:trPr>
        <w:tc>
          <w:tcPr>
            <w:tcW w:w="5142" w:type="dxa"/>
            <w:tcBorders>
              <w:top w:val="nil"/>
              <w:left w:val="single" w:sz="8" w:space="0" w:color="auto"/>
              <w:bottom w:val="single" w:sz="4" w:space="0" w:color="auto"/>
              <w:right w:val="single" w:sz="4" w:space="0" w:color="auto"/>
            </w:tcBorders>
            <w:shd w:val="clear" w:color="auto" w:fill="auto"/>
            <w:vAlign w:val="bottom"/>
          </w:tcPr>
          <w:p w14:paraId="555399D2" w14:textId="104A3FF4" w:rsidR="004E338A" w:rsidRPr="00236A5D" w:rsidRDefault="004E338A" w:rsidP="00E535C9">
            <w:pPr>
              <w:rPr>
                <w:rFonts w:eastAsia="Times New Roman" w:cs="Times New Roman"/>
                <w:color w:val="000000"/>
                <w:szCs w:val="24"/>
              </w:rPr>
            </w:pPr>
            <w:r w:rsidRPr="00236A5D">
              <w:rPr>
                <w:rFonts w:eastAsia="Times New Roman" w:cs="Times New Roman"/>
                <w:color w:val="000000"/>
                <w:szCs w:val="24"/>
              </w:rPr>
              <w:t>2-TF 600-21-1</w:t>
            </w:r>
          </w:p>
        </w:tc>
        <w:tc>
          <w:tcPr>
            <w:tcW w:w="280" w:type="dxa"/>
            <w:tcBorders>
              <w:top w:val="nil"/>
              <w:left w:val="nil"/>
              <w:bottom w:val="single" w:sz="4" w:space="0" w:color="auto"/>
              <w:right w:val="nil"/>
            </w:tcBorders>
            <w:shd w:val="clear" w:color="auto" w:fill="auto"/>
            <w:noWrap/>
            <w:vAlign w:val="bottom"/>
          </w:tcPr>
          <w:p w14:paraId="0340FE82" w14:textId="0B84270C" w:rsidR="004E338A" w:rsidRPr="00236A5D" w:rsidRDefault="004E338A" w:rsidP="00E535C9">
            <w:pPr>
              <w:rPr>
                <w:rFonts w:eastAsia="Times New Roman" w:cs="Times New Roman"/>
                <w:color w:val="000000"/>
                <w:szCs w:val="24"/>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tcPr>
          <w:p w14:paraId="6F70864F" w14:textId="67DA9BB3" w:rsidR="004E338A" w:rsidRPr="00236A5D" w:rsidRDefault="004E338A" w:rsidP="00E535C9">
            <w:pPr>
              <w:rPr>
                <w:rFonts w:eastAsia="Times New Roman" w:cs="Times New Roman"/>
                <w:color w:val="000000"/>
                <w:szCs w:val="24"/>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tcPr>
          <w:p w14:paraId="4ADD70AC" w14:textId="4893FF8A"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tcPr>
          <w:p w14:paraId="2C385D83" w14:textId="70BF1EFB"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6AA5036B" w14:textId="77777777" w:rsidTr="009C6D36">
        <w:trPr>
          <w:trHeight w:val="294"/>
        </w:trPr>
        <w:tc>
          <w:tcPr>
            <w:tcW w:w="514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EAEB1CC" w14:textId="3E113BA0" w:rsidR="004E338A" w:rsidRPr="00236A5D" w:rsidRDefault="009C6D36" w:rsidP="00C8353F">
            <w:pPr>
              <w:rPr>
                <w:rFonts w:eastAsia="Times New Roman" w:cs="Times New Roman"/>
                <w:b/>
                <w:bCs/>
                <w:color w:val="000000"/>
                <w:szCs w:val="24"/>
              </w:rPr>
            </w:pPr>
            <w:r>
              <w:rPr>
                <w:rFonts w:eastAsia="Times New Roman" w:cs="Times New Roman"/>
                <w:b/>
                <w:bCs/>
                <w:color w:val="000000"/>
                <w:szCs w:val="24"/>
              </w:rPr>
              <w:t>Four Developmental Observation Worksheets (TF 600-21-</w:t>
            </w:r>
            <w:r w:rsidR="00C8353F">
              <w:rPr>
                <w:rFonts w:eastAsia="Times New Roman" w:cs="Times New Roman"/>
                <w:b/>
                <w:bCs/>
                <w:color w:val="000000"/>
                <w:szCs w:val="24"/>
              </w:rPr>
              <w:t>4</w:t>
            </w:r>
            <w:r>
              <w:rPr>
                <w:rFonts w:eastAsia="Times New Roman" w:cs="Times New Roman"/>
                <w:b/>
                <w:bCs/>
                <w:color w:val="000000"/>
                <w:szCs w:val="24"/>
              </w:rPr>
              <w:t>)</w:t>
            </w:r>
          </w:p>
        </w:tc>
        <w:tc>
          <w:tcPr>
            <w:tcW w:w="280" w:type="dxa"/>
            <w:tcBorders>
              <w:top w:val="single" w:sz="8" w:space="0" w:color="auto"/>
              <w:left w:val="nil"/>
              <w:bottom w:val="single" w:sz="8" w:space="0" w:color="auto"/>
              <w:right w:val="nil"/>
            </w:tcBorders>
            <w:shd w:val="clear" w:color="000000" w:fill="D9D9D9"/>
            <w:noWrap/>
            <w:vAlign w:val="bottom"/>
            <w:hideMark/>
          </w:tcPr>
          <w:p w14:paraId="0EE7C8E9" w14:textId="5A80DF22"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single" w:sz="8" w:space="0" w:color="auto"/>
              <w:left w:val="nil"/>
              <w:bottom w:val="single" w:sz="8" w:space="0" w:color="auto"/>
              <w:right w:val="nil"/>
            </w:tcBorders>
            <w:shd w:val="clear" w:color="000000" w:fill="D9D9D9"/>
            <w:noWrap/>
            <w:vAlign w:val="bottom"/>
            <w:hideMark/>
          </w:tcPr>
          <w:p w14:paraId="6D135866" w14:textId="339E5933"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single" w:sz="8" w:space="0" w:color="auto"/>
              <w:left w:val="nil"/>
              <w:bottom w:val="single" w:sz="8" w:space="0" w:color="auto"/>
              <w:right w:val="nil"/>
            </w:tcBorders>
            <w:shd w:val="clear" w:color="000000" w:fill="D9D9D9"/>
            <w:noWrap/>
            <w:vAlign w:val="bottom"/>
            <w:hideMark/>
          </w:tcPr>
          <w:p w14:paraId="1A334561" w14:textId="52A2AACF"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8" w:space="0" w:color="auto"/>
              <w:left w:val="nil"/>
              <w:bottom w:val="single" w:sz="8" w:space="0" w:color="auto"/>
              <w:right w:val="single" w:sz="8" w:space="0" w:color="auto"/>
            </w:tcBorders>
            <w:shd w:val="clear" w:color="000000" w:fill="D9D9D9"/>
            <w:noWrap/>
            <w:vAlign w:val="bottom"/>
            <w:hideMark/>
          </w:tcPr>
          <w:p w14:paraId="3BF96BB0" w14:textId="501A82B9"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2762F767" w14:textId="77777777" w:rsidTr="009C6D36">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578120D2" w14:textId="793FBB29" w:rsidR="004E338A" w:rsidRPr="00236A5D" w:rsidRDefault="004E338A" w:rsidP="00C8353F">
            <w:pPr>
              <w:rPr>
                <w:rFonts w:eastAsia="Times New Roman" w:cs="Times New Roman"/>
                <w:color w:val="000000"/>
                <w:szCs w:val="24"/>
              </w:rPr>
            </w:pPr>
            <w:r w:rsidRPr="00236A5D">
              <w:rPr>
                <w:rFonts w:eastAsia="Times New Roman" w:cs="Times New Roman"/>
                <w:color w:val="000000"/>
                <w:szCs w:val="24"/>
              </w:rPr>
              <w:t>1 (TF 600-21-</w:t>
            </w:r>
            <w:r w:rsidR="00C8353F">
              <w:rPr>
                <w:rFonts w:eastAsia="Times New Roman" w:cs="Times New Roman"/>
                <w:color w:val="000000"/>
                <w:szCs w:val="24"/>
              </w:rPr>
              <w:t>4</w:t>
            </w:r>
            <w:r w:rsidRPr="00236A5D">
              <w:rPr>
                <w:rFonts w:eastAsia="Times New Roman" w:cs="Times New Roman"/>
                <w:color w:val="000000"/>
                <w:szCs w:val="24"/>
              </w:rPr>
              <w:t>)</w:t>
            </w:r>
          </w:p>
        </w:tc>
        <w:tc>
          <w:tcPr>
            <w:tcW w:w="280" w:type="dxa"/>
            <w:tcBorders>
              <w:top w:val="nil"/>
              <w:left w:val="nil"/>
              <w:bottom w:val="single" w:sz="4" w:space="0" w:color="auto"/>
              <w:right w:val="nil"/>
            </w:tcBorders>
            <w:shd w:val="clear" w:color="auto" w:fill="auto"/>
            <w:noWrap/>
            <w:vAlign w:val="bottom"/>
            <w:hideMark/>
          </w:tcPr>
          <w:p w14:paraId="0FD50949" w14:textId="3C3176BC"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7AD1E5B2" w14:textId="5EBD1C4F"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6165D5FF" w14:textId="065412C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1ACF8D0D" w14:textId="3E7083B7"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3E81B61E" w14:textId="77777777" w:rsidTr="009C6D36">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1AB9EF6E" w14:textId="453BB72D" w:rsidR="004E338A" w:rsidRPr="00236A5D" w:rsidRDefault="004E338A" w:rsidP="00C8353F">
            <w:pPr>
              <w:rPr>
                <w:rFonts w:eastAsia="Times New Roman" w:cs="Times New Roman"/>
                <w:color w:val="000000"/>
                <w:szCs w:val="24"/>
              </w:rPr>
            </w:pPr>
            <w:r w:rsidRPr="00236A5D">
              <w:rPr>
                <w:rFonts w:eastAsia="Times New Roman" w:cs="Times New Roman"/>
                <w:color w:val="000000"/>
                <w:szCs w:val="24"/>
              </w:rPr>
              <w:t>2 (TF 600-21-</w:t>
            </w:r>
            <w:r w:rsidR="00C8353F">
              <w:rPr>
                <w:rFonts w:eastAsia="Times New Roman" w:cs="Times New Roman"/>
                <w:color w:val="000000"/>
                <w:szCs w:val="24"/>
              </w:rPr>
              <w:t>4</w:t>
            </w:r>
            <w:r w:rsidRPr="00236A5D">
              <w:rPr>
                <w:rFonts w:eastAsia="Times New Roman" w:cs="Times New Roman"/>
                <w:color w:val="000000"/>
                <w:szCs w:val="24"/>
              </w:rPr>
              <w:t>)</w:t>
            </w:r>
          </w:p>
        </w:tc>
        <w:tc>
          <w:tcPr>
            <w:tcW w:w="280" w:type="dxa"/>
            <w:tcBorders>
              <w:top w:val="nil"/>
              <w:left w:val="nil"/>
              <w:bottom w:val="single" w:sz="4" w:space="0" w:color="auto"/>
              <w:right w:val="nil"/>
            </w:tcBorders>
            <w:shd w:val="clear" w:color="auto" w:fill="auto"/>
            <w:noWrap/>
            <w:vAlign w:val="bottom"/>
            <w:hideMark/>
          </w:tcPr>
          <w:p w14:paraId="6A230D99" w14:textId="3F039DB0"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5DCDA117" w14:textId="0F8081EC"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34A9C885" w14:textId="6758E91E"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707E75FF" w14:textId="243A433F"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73B268B0" w14:textId="77777777" w:rsidTr="009C6D36">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113467C1" w14:textId="0F0CDBB4" w:rsidR="004E338A" w:rsidRPr="00236A5D" w:rsidRDefault="004E338A" w:rsidP="00C8353F">
            <w:pPr>
              <w:rPr>
                <w:rFonts w:eastAsia="Times New Roman" w:cs="Times New Roman"/>
                <w:color w:val="000000"/>
                <w:szCs w:val="24"/>
              </w:rPr>
            </w:pPr>
            <w:r w:rsidRPr="00236A5D">
              <w:rPr>
                <w:rFonts w:eastAsia="Times New Roman" w:cs="Times New Roman"/>
                <w:color w:val="000000"/>
                <w:szCs w:val="24"/>
              </w:rPr>
              <w:t>3 (TF 600-21-</w:t>
            </w:r>
            <w:r w:rsidR="00C8353F">
              <w:rPr>
                <w:rFonts w:eastAsia="Times New Roman" w:cs="Times New Roman"/>
                <w:color w:val="000000"/>
                <w:szCs w:val="24"/>
              </w:rPr>
              <w:t>4</w:t>
            </w:r>
            <w:r w:rsidRPr="00236A5D">
              <w:rPr>
                <w:rFonts w:eastAsia="Times New Roman" w:cs="Times New Roman"/>
                <w:color w:val="000000"/>
                <w:szCs w:val="24"/>
              </w:rPr>
              <w:t>)</w:t>
            </w:r>
          </w:p>
        </w:tc>
        <w:tc>
          <w:tcPr>
            <w:tcW w:w="280" w:type="dxa"/>
            <w:tcBorders>
              <w:top w:val="nil"/>
              <w:left w:val="nil"/>
              <w:bottom w:val="single" w:sz="4" w:space="0" w:color="auto"/>
              <w:right w:val="nil"/>
            </w:tcBorders>
            <w:shd w:val="clear" w:color="auto" w:fill="auto"/>
            <w:noWrap/>
            <w:vAlign w:val="bottom"/>
            <w:hideMark/>
          </w:tcPr>
          <w:p w14:paraId="227D1C33" w14:textId="68330BAD"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34AF9623" w14:textId="738800E9"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4F1F8CBD" w14:textId="32C0BF1E"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08670834" w14:textId="2BEA674E"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r w:rsidR="004E338A" w:rsidRPr="00236A5D" w14:paraId="70658394" w14:textId="77777777" w:rsidTr="009C6D36">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1E6711D0" w14:textId="5C7CA96D" w:rsidR="004E338A" w:rsidRPr="00236A5D" w:rsidRDefault="004E338A" w:rsidP="00C8353F">
            <w:pPr>
              <w:rPr>
                <w:rFonts w:eastAsia="Times New Roman" w:cs="Times New Roman"/>
                <w:color w:val="000000"/>
                <w:szCs w:val="24"/>
              </w:rPr>
            </w:pPr>
            <w:r w:rsidRPr="00236A5D">
              <w:rPr>
                <w:rFonts w:eastAsia="Times New Roman" w:cs="Times New Roman"/>
                <w:color w:val="000000"/>
                <w:szCs w:val="24"/>
              </w:rPr>
              <w:t>4 (TF 600-21-</w:t>
            </w:r>
            <w:r w:rsidR="00C8353F">
              <w:rPr>
                <w:rFonts w:eastAsia="Times New Roman" w:cs="Times New Roman"/>
                <w:color w:val="000000"/>
                <w:szCs w:val="24"/>
              </w:rPr>
              <w:t>4</w:t>
            </w:r>
            <w:r w:rsidRPr="00236A5D">
              <w:rPr>
                <w:rFonts w:eastAsia="Times New Roman" w:cs="Times New Roman"/>
                <w:color w:val="000000"/>
                <w:szCs w:val="24"/>
              </w:rPr>
              <w:t>)</w:t>
            </w:r>
          </w:p>
        </w:tc>
        <w:tc>
          <w:tcPr>
            <w:tcW w:w="280" w:type="dxa"/>
            <w:tcBorders>
              <w:top w:val="nil"/>
              <w:left w:val="nil"/>
              <w:bottom w:val="single" w:sz="4" w:space="0" w:color="auto"/>
              <w:right w:val="nil"/>
            </w:tcBorders>
            <w:shd w:val="clear" w:color="auto" w:fill="auto"/>
            <w:noWrap/>
            <w:vAlign w:val="bottom"/>
            <w:hideMark/>
          </w:tcPr>
          <w:p w14:paraId="7323255C" w14:textId="0F34DD48"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265D4198" w14:textId="4850B8C2"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62AA31C5" w14:textId="5A5D600B"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36442C55" w14:textId="1C2D4761" w:rsidR="004E338A" w:rsidRPr="00236A5D" w:rsidRDefault="004E338A" w:rsidP="00E535C9">
            <w:pPr>
              <w:rPr>
                <w:rFonts w:ascii="Calibri" w:eastAsia="Times New Roman" w:hAnsi="Calibri" w:cs="Calibri"/>
                <w:color w:val="000000"/>
              </w:rPr>
            </w:pPr>
            <w:r w:rsidRPr="00236A5D">
              <w:rPr>
                <w:rFonts w:ascii="Calibri" w:eastAsia="Times New Roman" w:hAnsi="Calibri" w:cs="Calibri"/>
                <w:color w:val="000000"/>
              </w:rPr>
              <w:t> </w:t>
            </w:r>
          </w:p>
        </w:tc>
      </w:tr>
    </w:tbl>
    <w:p w14:paraId="6A952B29" w14:textId="77777777" w:rsidR="00C50169" w:rsidRDefault="00C50169" w:rsidP="00E535C9">
      <w:pPr>
        <w:pStyle w:val="Heading1"/>
      </w:pPr>
    </w:p>
    <w:p w14:paraId="2A0AA29B" w14:textId="77777777" w:rsidR="00861503" w:rsidRDefault="00861503" w:rsidP="00E535C9">
      <w:pPr>
        <w:pStyle w:val="Heading1"/>
      </w:pPr>
    </w:p>
    <w:p w14:paraId="4F6A5B13" w14:textId="77777777" w:rsidR="007112C6" w:rsidRDefault="007112C6" w:rsidP="00E535C9">
      <w:pPr>
        <w:pStyle w:val="Heading1"/>
      </w:pPr>
    </w:p>
    <w:p w14:paraId="750CE754" w14:textId="77777777" w:rsidR="00861503" w:rsidRDefault="00861503" w:rsidP="00E535C9">
      <w:pPr>
        <w:pStyle w:val="Heading1"/>
      </w:pPr>
    </w:p>
    <w:p w14:paraId="77A5C0CC" w14:textId="77777777" w:rsidR="00C50169" w:rsidRDefault="00C50169" w:rsidP="00E535C9">
      <w:pPr>
        <w:pStyle w:val="Heading1"/>
        <w:ind w:right="320"/>
      </w:pPr>
    </w:p>
    <w:p w14:paraId="3CA8ACEC" w14:textId="77777777" w:rsidR="00E6099D" w:rsidRDefault="00E6099D" w:rsidP="00E535C9">
      <w:pPr>
        <w:pStyle w:val="Heading1"/>
      </w:pPr>
    </w:p>
    <w:p w14:paraId="2DFEAC62" w14:textId="77777777" w:rsidR="00E6099D" w:rsidRDefault="00E6099D" w:rsidP="00E535C9">
      <w:pPr>
        <w:pStyle w:val="Heading1"/>
      </w:pPr>
    </w:p>
    <w:p w14:paraId="54AC5479" w14:textId="77777777" w:rsidR="003330A0" w:rsidRPr="003330A0" w:rsidRDefault="003330A0" w:rsidP="003330A0"/>
    <w:p w14:paraId="1E27EC7E" w14:textId="77777777" w:rsidR="00E6099D" w:rsidRDefault="00E6099D" w:rsidP="00E535C9">
      <w:pPr>
        <w:pStyle w:val="Heading1"/>
      </w:pPr>
    </w:p>
    <w:p w14:paraId="7CA85CC9" w14:textId="77777777" w:rsidR="00E6099D" w:rsidRDefault="00E6099D" w:rsidP="00E535C9">
      <w:pPr>
        <w:pStyle w:val="Heading1"/>
      </w:pPr>
    </w:p>
    <w:p w14:paraId="61FC8201" w14:textId="77777777" w:rsidR="00E6099D" w:rsidRDefault="00E6099D" w:rsidP="00E535C9">
      <w:pPr>
        <w:pStyle w:val="Heading1"/>
      </w:pPr>
    </w:p>
    <w:p w14:paraId="2F144B4A" w14:textId="77777777" w:rsidR="00E6099D" w:rsidRDefault="00E6099D" w:rsidP="00E535C9">
      <w:pPr>
        <w:pStyle w:val="Heading1"/>
      </w:pPr>
    </w:p>
    <w:p w14:paraId="38991114" w14:textId="77777777" w:rsidR="00E6099D" w:rsidRDefault="00E6099D" w:rsidP="00E535C9">
      <w:pPr>
        <w:pStyle w:val="Heading1"/>
      </w:pPr>
    </w:p>
    <w:p w14:paraId="6330F2C5" w14:textId="77777777" w:rsidR="00E6099D" w:rsidRDefault="00E6099D" w:rsidP="00E535C9">
      <w:pPr>
        <w:pStyle w:val="Heading1"/>
      </w:pPr>
    </w:p>
    <w:p w14:paraId="67DE6CD8" w14:textId="77777777" w:rsidR="00E6099D" w:rsidRDefault="00E6099D" w:rsidP="00E535C9">
      <w:pPr>
        <w:pStyle w:val="Heading1"/>
      </w:pPr>
    </w:p>
    <w:p w14:paraId="5B028F48" w14:textId="77777777" w:rsidR="00E6099D" w:rsidRDefault="00E6099D" w:rsidP="00E535C9">
      <w:pPr>
        <w:pStyle w:val="Heading1"/>
      </w:pPr>
    </w:p>
    <w:p w14:paraId="0C3F9DD1" w14:textId="77777777" w:rsidR="00E6099D" w:rsidRDefault="00E6099D" w:rsidP="00E535C9">
      <w:pPr>
        <w:pStyle w:val="Heading1"/>
      </w:pPr>
    </w:p>
    <w:p w14:paraId="367C9A62" w14:textId="23E63BBD" w:rsidR="00EB1C9A" w:rsidRPr="00EB1C9A" w:rsidRDefault="00EB1C9A" w:rsidP="00EB1C9A">
      <w:pPr>
        <w:rPr>
          <w:b/>
        </w:rPr>
      </w:pPr>
      <w:r w:rsidRPr="00EB1C9A">
        <w:rPr>
          <w:b/>
        </w:rPr>
        <w:lastRenderedPageBreak/>
        <w:t>Table C-2</w:t>
      </w:r>
      <w:r w:rsidR="00CE1918">
        <w:rPr>
          <w:b/>
        </w:rPr>
        <w:t>.</w:t>
      </w:r>
    </w:p>
    <w:p w14:paraId="653B5F6A" w14:textId="31C86017" w:rsidR="00EB1C9A" w:rsidRDefault="00EB1C9A" w:rsidP="00EB1C9A">
      <w:pPr>
        <w:rPr>
          <w:b/>
        </w:rPr>
      </w:pPr>
      <w:r w:rsidRPr="00EB1C9A">
        <w:rPr>
          <w:b/>
        </w:rPr>
        <w:t>Instructor Recognition Checklists</w:t>
      </w:r>
      <w:r>
        <w:rPr>
          <w:b/>
        </w:rPr>
        <w:t>, continued</w:t>
      </w:r>
    </w:p>
    <w:p w14:paraId="40C93F76" w14:textId="77777777" w:rsidR="00867E97" w:rsidRPr="00EB1C9A" w:rsidRDefault="00867E97" w:rsidP="00EB1C9A">
      <w:pPr>
        <w:rPr>
          <w:b/>
        </w:rPr>
      </w:pPr>
    </w:p>
    <w:tbl>
      <w:tblPr>
        <w:tblW w:w="9289" w:type="dxa"/>
        <w:tblInd w:w="90" w:type="dxa"/>
        <w:tblLook w:val="04A0" w:firstRow="1" w:lastRow="0" w:firstColumn="1" w:lastColumn="0" w:noHBand="0" w:noVBand="1"/>
      </w:tblPr>
      <w:tblGrid>
        <w:gridCol w:w="5220"/>
        <w:gridCol w:w="1890"/>
        <w:gridCol w:w="990"/>
        <w:gridCol w:w="695"/>
        <w:gridCol w:w="494"/>
      </w:tblGrid>
      <w:tr w:rsidR="00236A5D" w:rsidRPr="00236A5D" w14:paraId="63FCDF08" w14:textId="77777777" w:rsidTr="000B32EA">
        <w:trPr>
          <w:trHeight w:val="391"/>
        </w:trPr>
        <w:tc>
          <w:tcPr>
            <w:tcW w:w="9289" w:type="dxa"/>
            <w:gridSpan w:val="5"/>
            <w:tcBorders>
              <w:top w:val="nil"/>
              <w:left w:val="nil"/>
              <w:bottom w:val="single" w:sz="8" w:space="0" w:color="auto"/>
              <w:right w:val="nil"/>
            </w:tcBorders>
            <w:shd w:val="clear" w:color="auto" w:fill="auto"/>
            <w:noWrap/>
            <w:vAlign w:val="bottom"/>
            <w:hideMark/>
          </w:tcPr>
          <w:p w14:paraId="290C9D57" w14:textId="24E3723C" w:rsidR="00236A5D" w:rsidRPr="00236A5D" w:rsidRDefault="00236A5D" w:rsidP="00E535C9">
            <w:pPr>
              <w:jc w:val="center"/>
              <w:rPr>
                <w:rFonts w:eastAsia="Times New Roman" w:cs="Times New Roman"/>
                <w:color w:val="000000"/>
                <w:sz w:val="28"/>
                <w:szCs w:val="28"/>
              </w:rPr>
            </w:pPr>
            <w:r w:rsidRPr="00236A5D">
              <w:rPr>
                <w:rFonts w:eastAsia="Times New Roman" w:cs="Times New Roman"/>
                <w:color w:val="000000"/>
                <w:sz w:val="28"/>
                <w:szCs w:val="28"/>
              </w:rPr>
              <w:t>Senior</w:t>
            </w:r>
            <w:r w:rsidR="00332162">
              <w:rPr>
                <w:rFonts w:eastAsia="Times New Roman" w:cs="Times New Roman"/>
                <w:color w:val="000000"/>
                <w:sz w:val="28"/>
                <w:szCs w:val="28"/>
              </w:rPr>
              <w:t xml:space="preserve"> Army Instructor</w:t>
            </w:r>
            <w:r w:rsidRPr="00236A5D">
              <w:rPr>
                <w:rFonts w:eastAsia="Times New Roman" w:cs="Times New Roman"/>
                <w:color w:val="000000"/>
                <w:sz w:val="28"/>
                <w:szCs w:val="28"/>
              </w:rPr>
              <w:t xml:space="preserve"> Badge Checklist</w:t>
            </w:r>
          </w:p>
        </w:tc>
      </w:tr>
      <w:tr w:rsidR="00236A5D" w:rsidRPr="00236A5D" w14:paraId="59C25E75" w14:textId="77777777" w:rsidTr="000B32EA">
        <w:trPr>
          <w:trHeight w:val="331"/>
        </w:trPr>
        <w:tc>
          <w:tcPr>
            <w:tcW w:w="5220" w:type="dxa"/>
            <w:tcBorders>
              <w:top w:val="nil"/>
              <w:left w:val="single" w:sz="8" w:space="0" w:color="auto"/>
              <w:bottom w:val="single" w:sz="8" w:space="0" w:color="auto"/>
              <w:right w:val="single" w:sz="4" w:space="0" w:color="auto"/>
            </w:tcBorders>
            <w:shd w:val="clear" w:color="auto" w:fill="auto"/>
            <w:noWrap/>
            <w:vAlign w:val="bottom"/>
            <w:hideMark/>
          </w:tcPr>
          <w:p w14:paraId="77051A3B"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Task</w:t>
            </w:r>
          </w:p>
        </w:tc>
        <w:tc>
          <w:tcPr>
            <w:tcW w:w="2880" w:type="dxa"/>
            <w:gridSpan w:val="2"/>
            <w:tcBorders>
              <w:top w:val="single" w:sz="8" w:space="0" w:color="auto"/>
              <w:left w:val="nil"/>
              <w:bottom w:val="single" w:sz="8" w:space="0" w:color="auto"/>
              <w:right w:val="single" w:sz="4" w:space="0" w:color="000000"/>
            </w:tcBorders>
            <w:shd w:val="clear" w:color="auto" w:fill="auto"/>
            <w:noWrap/>
            <w:vAlign w:val="bottom"/>
            <w:hideMark/>
          </w:tcPr>
          <w:p w14:paraId="19CC51F5"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Date of Completion</w:t>
            </w:r>
          </w:p>
        </w:tc>
        <w:tc>
          <w:tcPr>
            <w:tcW w:w="1189"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E70D5AE"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Verifier's  Initials</w:t>
            </w:r>
          </w:p>
        </w:tc>
      </w:tr>
      <w:tr w:rsidR="0056284C" w:rsidRPr="00236A5D" w14:paraId="5957FB69" w14:textId="77777777" w:rsidTr="000B32EA">
        <w:trPr>
          <w:trHeight w:val="331"/>
        </w:trPr>
        <w:tc>
          <w:tcPr>
            <w:tcW w:w="5220" w:type="dxa"/>
            <w:tcBorders>
              <w:top w:val="nil"/>
              <w:left w:val="single" w:sz="8" w:space="0" w:color="auto"/>
              <w:bottom w:val="single" w:sz="8" w:space="0" w:color="auto"/>
              <w:right w:val="single" w:sz="4" w:space="0" w:color="auto"/>
            </w:tcBorders>
            <w:shd w:val="clear" w:color="auto" w:fill="auto"/>
            <w:noWrap/>
            <w:vAlign w:val="bottom"/>
          </w:tcPr>
          <w:p w14:paraId="7B7EA1FF" w14:textId="0351C425" w:rsidR="0056284C" w:rsidRPr="00236A5D" w:rsidRDefault="00093F4B" w:rsidP="00093F4B">
            <w:pPr>
              <w:rPr>
                <w:rFonts w:eastAsia="Times New Roman" w:cs="Times New Roman"/>
                <w:b/>
                <w:bCs/>
                <w:color w:val="000000"/>
                <w:szCs w:val="24"/>
              </w:rPr>
            </w:pPr>
            <w:r>
              <w:rPr>
                <w:rFonts w:eastAsia="Times New Roman" w:cs="Times New Roman"/>
                <w:color w:val="000000"/>
                <w:szCs w:val="24"/>
              </w:rPr>
              <w:t>Current APFT DA 705 (military only)</w:t>
            </w:r>
          </w:p>
        </w:tc>
        <w:tc>
          <w:tcPr>
            <w:tcW w:w="2880" w:type="dxa"/>
            <w:gridSpan w:val="2"/>
            <w:tcBorders>
              <w:top w:val="single" w:sz="8" w:space="0" w:color="auto"/>
              <w:left w:val="nil"/>
              <w:bottom w:val="single" w:sz="8" w:space="0" w:color="auto"/>
              <w:right w:val="single" w:sz="4" w:space="0" w:color="000000"/>
            </w:tcBorders>
            <w:shd w:val="clear" w:color="auto" w:fill="auto"/>
            <w:noWrap/>
            <w:vAlign w:val="bottom"/>
          </w:tcPr>
          <w:p w14:paraId="4419B7F6" w14:textId="77777777" w:rsidR="0056284C" w:rsidRPr="00236A5D" w:rsidRDefault="0056284C" w:rsidP="00E535C9">
            <w:pPr>
              <w:jc w:val="center"/>
              <w:rPr>
                <w:rFonts w:eastAsia="Times New Roman" w:cs="Times New Roman"/>
                <w:b/>
                <w:bCs/>
                <w:color w:val="000000"/>
                <w:szCs w:val="24"/>
              </w:rPr>
            </w:pPr>
          </w:p>
        </w:tc>
        <w:tc>
          <w:tcPr>
            <w:tcW w:w="1189" w:type="dxa"/>
            <w:gridSpan w:val="2"/>
            <w:tcBorders>
              <w:top w:val="single" w:sz="8" w:space="0" w:color="auto"/>
              <w:left w:val="nil"/>
              <w:bottom w:val="single" w:sz="8" w:space="0" w:color="auto"/>
              <w:right w:val="single" w:sz="8" w:space="0" w:color="000000"/>
            </w:tcBorders>
            <w:shd w:val="clear" w:color="auto" w:fill="auto"/>
            <w:noWrap/>
            <w:vAlign w:val="bottom"/>
          </w:tcPr>
          <w:p w14:paraId="29B329D1" w14:textId="77777777" w:rsidR="0056284C" w:rsidRPr="00236A5D" w:rsidRDefault="0056284C" w:rsidP="00E535C9">
            <w:pPr>
              <w:jc w:val="center"/>
              <w:rPr>
                <w:rFonts w:eastAsia="Times New Roman" w:cs="Times New Roman"/>
                <w:b/>
                <w:bCs/>
                <w:color w:val="000000"/>
                <w:szCs w:val="24"/>
              </w:rPr>
            </w:pPr>
          </w:p>
        </w:tc>
      </w:tr>
      <w:tr w:rsidR="00236A5D" w:rsidRPr="00236A5D" w14:paraId="02B89958" w14:textId="77777777" w:rsidTr="000B32EA">
        <w:trPr>
          <w:trHeight w:val="632"/>
        </w:trPr>
        <w:tc>
          <w:tcPr>
            <w:tcW w:w="5220" w:type="dxa"/>
            <w:tcBorders>
              <w:top w:val="nil"/>
              <w:left w:val="single" w:sz="8" w:space="0" w:color="auto"/>
              <w:bottom w:val="single" w:sz="4" w:space="0" w:color="auto"/>
              <w:right w:val="single" w:sz="4" w:space="0" w:color="auto"/>
            </w:tcBorders>
            <w:shd w:val="clear" w:color="auto" w:fill="auto"/>
            <w:vAlign w:val="bottom"/>
            <w:hideMark/>
          </w:tcPr>
          <w:p w14:paraId="10AE9E13"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xml:space="preserve">Have served a minimum of 12 months (after  BAIB packet submission) </w:t>
            </w:r>
          </w:p>
        </w:tc>
        <w:tc>
          <w:tcPr>
            <w:tcW w:w="1890" w:type="dxa"/>
            <w:tcBorders>
              <w:top w:val="nil"/>
              <w:left w:val="nil"/>
              <w:bottom w:val="single" w:sz="4" w:space="0" w:color="auto"/>
              <w:right w:val="nil"/>
            </w:tcBorders>
            <w:shd w:val="clear" w:color="auto" w:fill="auto"/>
            <w:noWrap/>
            <w:vAlign w:val="bottom"/>
            <w:hideMark/>
          </w:tcPr>
          <w:p w14:paraId="15F30424"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14:paraId="26F28643"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 </w:t>
            </w:r>
          </w:p>
        </w:tc>
        <w:tc>
          <w:tcPr>
            <w:tcW w:w="695" w:type="dxa"/>
            <w:tcBorders>
              <w:top w:val="nil"/>
              <w:left w:val="nil"/>
              <w:bottom w:val="single" w:sz="4" w:space="0" w:color="auto"/>
              <w:right w:val="nil"/>
            </w:tcBorders>
            <w:shd w:val="clear" w:color="auto" w:fill="auto"/>
            <w:noWrap/>
            <w:vAlign w:val="bottom"/>
            <w:hideMark/>
          </w:tcPr>
          <w:p w14:paraId="4115801F"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 </w:t>
            </w:r>
          </w:p>
        </w:tc>
        <w:tc>
          <w:tcPr>
            <w:tcW w:w="494" w:type="dxa"/>
            <w:tcBorders>
              <w:top w:val="nil"/>
              <w:left w:val="nil"/>
              <w:bottom w:val="single" w:sz="4" w:space="0" w:color="auto"/>
              <w:right w:val="single" w:sz="8" w:space="0" w:color="auto"/>
            </w:tcBorders>
            <w:shd w:val="clear" w:color="auto" w:fill="auto"/>
            <w:noWrap/>
            <w:vAlign w:val="bottom"/>
            <w:hideMark/>
          </w:tcPr>
          <w:p w14:paraId="70E0FF8C"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 </w:t>
            </w:r>
          </w:p>
        </w:tc>
      </w:tr>
      <w:tr w:rsidR="00236A5D" w:rsidRPr="00236A5D" w14:paraId="7C4CAC87" w14:textId="77777777" w:rsidTr="000B32EA">
        <w:trPr>
          <w:trHeight w:val="575"/>
        </w:trPr>
        <w:tc>
          <w:tcPr>
            <w:tcW w:w="5220" w:type="dxa"/>
            <w:tcBorders>
              <w:top w:val="nil"/>
              <w:left w:val="single" w:sz="8" w:space="0" w:color="auto"/>
              <w:bottom w:val="nil"/>
              <w:right w:val="nil"/>
            </w:tcBorders>
            <w:shd w:val="clear" w:color="auto" w:fill="auto"/>
            <w:vAlign w:val="bottom"/>
            <w:hideMark/>
          </w:tcPr>
          <w:p w14:paraId="7EDF85A1"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Memorandum showing successfully taught at least 200 hours as PI (after BAIB submission)</w:t>
            </w:r>
          </w:p>
        </w:tc>
        <w:tc>
          <w:tcPr>
            <w:tcW w:w="1890" w:type="dxa"/>
            <w:tcBorders>
              <w:top w:val="nil"/>
              <w:left w:val="single" w:sz="4" w:space="0" w:color="auto"/>
              <w:bottom w:val="nil"/>
              <w:right w:val="nil"/>
            </w:tcBorders>
            <w:shd w:val="clear" w:color="auto" w:fill="auto"/>
            <w:noWrap/>
            <w:vAlign w:val="bottom"/>
            <w:hideMark/>
          </w:tcPr>
          <w:p w14:paraId="60166853"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990" w:type="dxa"/>
            <w:tcBorders>
              <w:top w:val="nil"/>
              <w:left w:val="nil"/>
              <w:bottom w:val="nil"/>
              <w:right w:val="single" w:sz="4" w:space="0" w:color="auto"/>
            </w:tcBorders>
            <w:shd w:val="clear" w:color="auto" w:fill="auto"/>
            <w:noWrap/>
            <w:vAlign w:val="bottom"/>
            <w:hideMark/>
          </w:tcPr>
          <w:p w14:paraId="56AD2C37"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nil"/>
              <w:left w:val="nil"/>
              <w:bottom w:val="nil"/>
              <w:right w:val="nil"/>
            </w:tcBorders>
            <w:shd w:val="clear" w:color="auto" w:fill="auto"/>
            <w:noWrap/>
            <w:vAlign w:val="bottom"/>
            <w:hideMark/>
          </w:tcPr>
          <w:p w14:paraId="4C8621AE"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nil"/>
              <w:right w:val="single" w:sz="8" w:space="0" w:color="auto"/>
            </w:tcBorders>
            <w:shd w:val="clear" w:color="auto" w:fill="auto"/>
            <w:noWrap/>
            <w:vAlign w:val="bottom"/>
            <w:hideMark/>
          </w:tcPr>
          <w:p w14:paraId="50C6F909"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22DB5377" w14:textId="77777777" w:rsidTr="00E8051A">
        <w:trPr>
          <w:trHeight w:val="305"/>
        </w:trPr>
        <w:tc>
          <w:tcPr>
            <w:tcW w:w="5220" w:type="dxa"/>
            <w:tcBorders>
              <w:top w:val="single" w:sz="4" w:space="0" w:color="auto"/>
              <w:left w:val="single" w:sz="8" w:space="0" w:color="auto"/>
              <w:bottom w:val="single" w:sz="4" w:space="0" w:color="auto"/>
              <w:right w:val="nil"/>
            </w:tcBorders>
            <w:shd w:val="clear" w:color="auto" w:fill="auto"/>
            <w:vAlign w:val="bottom"/>
            <w:hideMark/>
          </w:tcPr>
          <w:p w14:paraId="2483A437" w14:textId="1BBA058A" w:rsidR="00236A5D" w:rsidRPr="00236A5D" w:rsidRDefault="00236A5D" w:rsidP="00E8051A">
            <w:pPr>
              <w:rPr>
                <w:rFonts w:eastAsia="Times New Roman" w:cs="Times New Roman"/>
                <w:color w:val="000000"/>
                <w:szCs w:val="24"/>
              </w:rPr>
            </w:pPr>
            <w:r w:rsidRPr="00236A5D">
              <w:rPr>
                <w:rFonts w:eastAsia="Times New Roman" w:cs="Times New Roman"/>
                <w:color w:val="000000"/>
                <w:szCs w:val="24"/>
              </w:rPr>
              <w:t>IDBC Certificate and lesson redesign Certificate</w:t>
            </w:r>
          </w:p>
        </w:tc>
        <w:tc>
          <w:tcPr>
            <w:tcW w:w="1890" w:type="dxa"/>
            <w:tcBorders>
              <w:top w:val="single" w:sz="4" w:space="0" w:color="auto"/>
              <w:left w:val="single" w:sz="4" w:space="0" w:color="auto"/>
              <w:bottom w:val="nil"/>
              <w:right w:val="nil"/>
            </w:tcBorders>
            <w:shd w:val="clear" w:color="auto" w:fill="auto"/>
            <w:noWrap/>
            <w:vAlign w:val="bottom"/>
            <w:hideMark/>
          </w:tcPr>
          <w:p w14:paraId="693F9E7B"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990" w:type="dxa"/>
            <w:tcBorders>
              <w:top w:val="single" w:sz="4" w:space="0" w:color="auto"/>
              <w:left w:val="nil"/>
              <w:bottom w:val="nil"/>
              <w:right w:val="single" w:sz="4" w:space="0" w:color="auto"/>
            </w:tcBorders>
            <w:shd w:val="clear" w:color="auto" w:fill="auto"/>
            <w:noWrap/>
            <w:vAlign w:val="bottom"/>
            <w:hideMark/>
          </w:tcPr>
          <w:p w14:paraId="48AFBFFB"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single" w:sz="4" w:space="0" w:color="auto"/>
              <w:left w:val="nil"/>
              <w:bottom w:val="single" w:sz="4" w:space="0" w:color="auto"/>
              <w:right w:val="nil"/>
            </w:tcBorders>
            <w:shd w:val="clear" w:color="auto" w:fill="auto"/>
            <w:noWrap/>
            <w:vAlign w:val="bottom"/>
            <w:hideMark/>
          </w:tcPr>
          <w:p w14:paraId="1964DE39"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single" w:sz="4" w:space="0" w:color="auto"/>
              <w:left w:val="nil"/>
              <w:bottom w:val="single" w:sz="4" w:space="0" w:color="auto"/>
              <w:right w:val="single" w:sz="8" w:space="0" w:color="auto"/>
            </w:tcBorders>
            <w:shd w:val="clear" w:color="auto" w:fill="auto"/>
            <w:noWrap/>
            <w:vAlign w:val="bottom"/>
            <w:hideMark/>
          </w:tcPr>
          <w:p w14:paraId="4DADE29C"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58D816BF" w14:textId="77777777" w:rsidTr="000B32EA">
        <w:trPr>
          <w:trHeight w:val="341"/>
        </w:trPr>
        <w:tc>
          <w:tcPr>
            <w:tcW w:w="5220" w:type="dxa"/>
            <w:tcBorders>
              <w:top w:val="nil"/>
              <w:left w:val="single" w:sz="8" w:space="0" w:color="auto"/>
              <w:bottom w:val="single" w:sz="4" w:space="0" w:color="auto"/>
              <w:right w:val="nil"/>
            </w:tcBorders>
            <w:shd w:val="clear" w:color="auto" w:fill="auto"/>
            <w:vAlign w:val="bottom"/>
            <w:hideMark/>
          </w:tcPr>
          <w:p w14:paraId="531DB912" w14:textId="33DD69E0" w:rsidR="00236A5D" w:rsidRPr="00236A5D" w:rsidRDefault="00236A5D" w:rsidP="003330A0">
            <w:pPr>
              <w:rPr>
                <w:rFonts w:eastAsia="Times New Roman" w:cs="Times New Roman"/>
                <w:color w:val="000000"/>
                <w:szCs w:val="24"/>
              </w:rPr>
            </w:pPr>
            <w:r w:rsidRPr="00236A5D">
              <w:rPr>
                <w:rFonts w:eastAsia="Times New Roman" w:cs="Times New Roman"/>
                <w:color w:val="000000"/>
                <w:szCs w:val="24"/>
              </w:rPr>
              <w:t>EIC Certificate</w:t>
            </w:r>
          </w:p>
        </w:tc>
        <w:tc>
          <w:tcPr>
            <w:tcW w:w="1890" w:type="dxa"/>
            <w:tcBorders>
              <w:top w:val="single" w:sz="4" w:space="0" w:color="auto"/>
              <w:left w:val="single" w:sz="4" w:space="0" w:color="auto"/>
              <w:bottom w:val="single" w:sz="4" w:space="0" w:color="auto"/>
              <w:right w:val="nil"/>
            </w:tcBorders>
            <w:shd w:val="clear" w:color="auto" w:fill="auto"/>
            <w:noWrap/>
            <w:vAlign w:val="bottom"/>
            <w:hideMark/>
          </w:tcPr>
          <w:p w14:paraId="3651D443" w14:textId="77777777" w:rsidR="00236A5D" w:rsidRPr="00236A5D" w:rsidRDefault="00236A5D" w:rsidP="00E535C9">
            <w:pPr>
              <w:jc w:val="center"/>
              <w:rPr>
                <w:rFonts w:eastAsia="Times New Roman" w:cs="Times New Roman"/>
                <w:color w:val="000000"/>
                <w:szCs w:val="24"/>
              </w:rPr>
            </w:pPr>
            <w:r w:rsidRPr="00236A5D">
              <w:rPr>
                <w:rFonts w:eastAsia="Times New Roman" w:cs="Times New Roman"/>
                <w:color w:val="000000"/>
                <w:szCs w:val="24"/>
              </w:rPr>
              <w:t> </w:t>
            </w:r>
          </w:p>
        </w:tc>
        <w:tc>
          <w:tcPr>
            <w:tcW w:w="990" w:type="dxa"/>
            <w:tcBorders>
              <w:top w:val="single" w:sz="4" w:space="0" w:color="auto"/>
              <w:left w:val="nil"/>
              <w:bottom w:val="single" w:sz="4" w:space="0" w:color="auto"/>
              <w:right w:val="nil"/>
            </w:tcBorders>
            <w:shd w:val="clear" w:color="auto" w:fill="auto"/>
            <w:noWrap/>
            <w:vAlign w:val="bottom"/>
            <w:hideMark/>
          </w:tcPr>
          <w:p w14:paraId="7C48D751" w14:textId="77777777" w:rsidR="00236A5D" w:rsidRPr="00236A5D" w:rsidRDefault="00236A5D" w:rsidP="00E535C9">
            <w:pPr>
              <w:jc w:val="center"/>
              <w:rPr>
                <w:rFonts w:eastAsia="Times New Roman" w:cs="Times New Roman"/>
                <w:color w:val="000000"/>
                <w:szCs w:val="24"/>
              </w:rPr>
            </w:pPr>
            <w:r w:rsidRPr="00236A5D">
              <w:rPr>
                <w:rFonts w:eastAsia="Times New Roman" w:cs="Times New Roman"/>
                <w:color w:val="000000"/>
                <w:szCs w:val="24"/>
              </w:rPr>
              <w:t> </w:t>
            </w:r>
          </w:p>
        </w:tc>
        <w:tc>
          <w:tcPr>
            <w:tcW w:w="695" w:type="dxa"/>
            <w:tcBorders>
              <w:top w:val="nil"/>
              <w:left w:val="single" w:sz="4" w:space="0" w:color="auto"/>
              <w:bottom w:val="single" w:sz="4" w:space="0" w:color="auto"/>
              <w:right w:val="nil"/>
            </w:tcBorders>
            <w:shd w:val="clear" w:color="auto" w:fill="auto"/>
            <w:noWrap/>
            <w:vAlign w:val="bottom"/>
            <w:hideMark/>
          </w:tcPr>
          <w:p w14:paraId="11793B7C" w14:textId="77777777" w:rsidR="00236A5D" w:rsidRPr="00236A5D" w:rsidRDefault="00236A5D" w:rsidP="00E535C9">
            <w:pPr>
              <w:jc w:val="cente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72EBBDAA" w14:textId="77777777" w:rsidR="00236A5D" w:rsidRPr="00236A5D" w:rsidRDefault="00236A5D" w:rsidP="00E535C9">
            <w:pPr>
              <w:jc w:val="cente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4F86997F" w14:textId="77777777" w:rsidTr="000B32EA">
        <w:trPr>
          <w:trHeight w:val="331"/>
        </w:trPr>
        <w:tc>
          <w:tcPr>
            <w:tcW w:w="5220" w:type="dxa"/>
            <w:tcBorders>
              <w:top w:val="nil"/>
              <w:left w:val="single" w:sz="8" w:space="0" w:color="auto"/>
              <w:bottom w:val="nil"/>
              <w:right w:val="nil"/>
            </w:tcBorders>
            <w:shd w:val="clear" w:color="auto" w:fill="auto"/>
            <w:noWrap/>
            <w:vAlign w:val="bottom"/>
            <w:hideMark/>
          </w:tcPr>
          <w:p w14:paraId="74ED7E1E"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Evaluator's EIC Certificate</w:t>
            </w:r>
          </w:p>
        </w:tc>
        <w:tc>
          <w:tcPr>
            <w:tcW w:w="1890" w:type="dxa"/>
            <w:tcBorders>
              <w:top w:val="nil"/>
              <w:left w:val="single" w:sz="4" w:space="0" w:color="auto"/>
              <w:bottom w:val="nil"/>
              <w:right w:val="nil"/>
            </w:tcBorders>
            <w:shd w:val="clear" w:color="auto" w:fill="auto"/>
            <w:noWrap/>
            <w:vAlign w:val="bottom"/>
            <w:hideMark/>
          </w:tcPr>
          <w:p w14:paraId="560C31D8"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nil"/>
              <w:right w:val="single" w:sz="4" w:space="0" w:color="auto"/>
            </w:tcBorders>
            <w:shd w:val="clear" w:color="auto" w:fill="auto"/>
            <w:noWrap/>
            <w:vAlign w:val="bottom"/>
            <w:hideMark/>
          </w:tcPr>
          <w:p w14:paraId="2CE10981"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nil"/>
              <w:left w:val="nil"/>
              <w:bottom w:val="nil"/>
              <w:right w:val="nil"/>
            </w:tcBorders>
            <w:shd w:val="clear" w:color="auto" w:fill="auto"/>
            <w:noWrap/>
            <w:vAlign w:val="bottom"/>
            <w:hideMark/>
          </w:tcPr>
          <w:p w14:paraId="50367221"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nil"/>
              <w:right w:val="single" w:sz="8" w:space="0" w:color="auto"/>
            </w:tcBorders>
            <w:shd w:val="clear" w:color="auto" w:fill="auto"/>
            <w:noWrap/>
            <w:vAlign w:val="bottom"/>
            <w:hideMark/>
          </w:tcPr>
          <w:p w14:paraId="53C534C7"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5E772F47" w14:textId="77777777" w:rsidTr="000B32EA">
        <w:trPr>
          <w:trHeight w:val="529"/>
        </w:trPr>
        <w:tc>
          <w:tcPr>
            <w:tcW w:w="5220"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79BB89DB" w14:textId="15124600" w:rsidR="00236A5D" w:rsidRPr="00236A5D" w:rsidRDefault="00063BD7" w:rsidP="00E535C9">
            <w:pPr>
              <w:rPr>
                <w:rFonts w:eastAsia="Times New Roman" w:cs="Times New Roman"/>
                <w:b/>
                <w:bCs/>
                <w:color w:val="000000"/>
                <w:szCs w:val="24"/>
              </w:rPr>
            </w:pPr>
            <w:r>
              <w:rPr>
                <w:rFonts w:eastAsia="Times New Roman" w:cs="Times New Roman"/>
                <w:b/>
                <w:bCs/>
                <w:color w:val="000000"/>
                <w:szCs w:val="24"/>
              </w:rPr>
              <w:t>Three</w:t>
            </w:r>
            <w:r w:rsidR="00236A5D" w:rsidRPr="00236A5D">
              <w:rPr>
                <w:rFonts w:eastAsia="Times New Roman" w:cs="Times New Roman"/>
                <w:b/>
                <w:bCs/>
                <w:color w:val="000000"/>
                <w:szCs w:val="24"/>
              </w:rPr>
              <w:t xml:space="preserve"> evaluations (TF 600-21-1), must be consecutive with minimum score of 16   </w:t>
            </w:r>
          </w:p>
        </w:tc>
        <w:tc>
          <w:tcPr>
            <w:tcW w:w="1890" w:type="dxa"/>
            <w:tcBorders>
              <w:top w:val="single" w:sz="8" w:space="0" w:color="auto"/>
              <w:left w:val="nil"/>
              <w:bottom w:val="single" w:sz="8" w:space="0" w:color="auto"/>
              <w:right w:val="nil"/>
            </w:tcBorders>
            <w:shd w:val="clear" w:color="000000" w:fill="D9D9D9"/>
            <w:noWrap/>
            <w:vAlign w:val="bottom"/>
            <w:hideMark/>
          </w:tcPr>
          <w:p w14:paraId="2AA485E7"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990" w:type="dxa"/>
            <w:tcBorders>
              <w:top w:val="single" w:sz="8" w:space="0" w:color="auto"/>
              <w:left w:val="nil"/>
              <w:bottom w:val="single" w:sz="8" w:space="0" w:color="auto"/>
              <w:right w:val="nil"/>
            </w:tcBorders>
            <w:shd w:val="clear" w:color="000000" w:fill="D9D9D9"/>
            <w:noWrap/>
            <w:vAlign w:val="bottom"/>
            <w:hideMark/>
          </w:tcPr>
          <w:p w14:paraId="04B1C5C4"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single" w:sz="8" w:space="0" w:color="auto"/>
              <w:left w:val="nil"/>
              <w:bottom w:val="single" w:sz="8" w:space="0" w:color="auto"/>
              <w:right w:val="nil"/>
            </w:tcBorders>
            <w:shd w:val="clear" w:color="000000" w:fill="D9D9D9"/>
            <w:noWrap/>
            <w:vAlign w:val="bottom"/>
            <w:hideMark/>
          </w:tcPr>
          <w:p w14:paraId="32FC9153"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single" w:sz="8" w:space="0" w:color="auto"/>
              <w:left w:val="nil"/>
              <w:bottom w:val="single" w:sz="8" w:space="0" w:color="auto"/>
              <w:right w:val="single" w:sz="8" w:space="0" w:color="auto"/>
            </w:tcBorders>
            <w:shd w:val="clear" w:color="000000" w:fill="D9D9D9"/>
            <w:noWrap/>
            <w:vAlign w:val="bottom"/>
            <w:hideMark/>
          </w:tcPr>
          <w:p w14:paraId="1E5FDB92"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519E9863" w14:textId="77777777" w:rsidTr="000B32EA">
        <w:trPr>
          <w:trHeight w:val="316"/>
        </w:trPr>
        <w:tc>
          <w:tcPr>
            <w:tcW w:w="5220" w:type="dxa"/>
            <w:tcBorders>
              <w:top w:val="nil"/>
              <w:left w:val="single" w:sz="8" w:space="0" w:color="auto"/>
              <w:bottom w:val="single" w:sz="4" w:space="0" w:color="auto"/>
              <w:right w:val="nil"/>
            </w:tcBorders>
            <w:shd w:val="clear" w:color="auto" w:fill="auto"/>
            <w:vAlign w:val="bottom"/>
            <w:hideMark/>
          </w:tcPr>
          <w:p w14:paraId="1D5D9C53" w14:textId="68E45EB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1- TF 600-21-1</w:t>
            </w:r>
          </w:p>
        </w:tc>
        <w:tc>
          <w:tcPr>
            <w:tcW w:w="1890" w:type="dxa"/>
            <w:tcBorders>
              <w:top w:val="nil"/>
              <w:left w:val="single" w:sz="4" w:space="0" w:color="auto"/>
              <w:bottom w:val="single" w:sz="4" w:space="0" w:color="auto"/>
              <w:right w:val="nil"/>
            </w:tcBorders>
            <w:shd w:val="clear" w:color="auto" w:fill="auto"/>
            <w:noWrap/>
            <w:vAlign w:val="bottom"/>
            <w:hideMark/>
          </w:tcPr>
          <w:p w14:paraId="2B42D45A"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14:paraId="3DD93D03"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nil"/>
              <w:left w:val="nil"/>
              <w:bottom w:val="single" w:sz="4" w:space="0" w:color="auto"/>
              <w:right w:val="nil"/>
            </w:tcBorders>
            <w:shd w:val="clear" w:color="auto" w:fill="auto"/>
            <w:noWrap/>
            <w:vAlign w:val="bottom"/>
            <w:hideMark/>
          </w:tcPr>
          <w:p w14:paraId="52067E65"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5E2BCE84"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0A5B2E43" w14:textId="77777777" w:rsidTr="000B32EA">
        <w:trPr>
          <w:trHeight w:val="316"/>
        </w:trPr>
        <w:tc>
          <w:tcPr>
            <w:tcW w:w="5220" w:type="dxa"/>
            <w:tcBorders>
              <w:top w:val="nil"/>
              <w:left w:val="single" w:sz="8" w:space="0" w:color="auto"/>
              <w:bottom w:val="single" w:sz="4" w:space="0" w:color="auto"/>
              <w:right w:val="single" w:sz="4" w:space="0" w:color="auto"/>
            </w:tcBorders>
            <w:shd w:val="clear" w:color="auto" w:fill="auto"/>
            <w:vAlign w:val="bottom"/>
            <w:hideMark/>
          </w:tcPr>
          <w:p w14:paraId="4C48E029" w14:textId="0A8A4F30"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2- TF 600-21-1</w:t>
            </w:r>
          </w:p>
        </w:tc>
        <w:tc>
          <w:tcPr>
            <w:tcW w:w="1890" w:type="dxa"/>
            <w:tcBorders>
              <w:top w:val="nil"/>
              <w:left w:val="nil"/>
              <w:bottom w:val="single" w:sz="4" w:space="0" w:color="auto"/>
              <w:right w:val="nil"/>
            </w:tcBorders>
            <w:shd w:val="clear" w:color="auto" w:fill="auto"/>
            <w:noWrap/>
            <w:vAlign w:val="bottom"/>
            <w:hideMark/>
          </w:tcPr>
          <w:p w14:paraId="22CC68B3"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14:paraId="16D972C5"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nil"/>
              <w:left w:val="nil"/>
              <w:bottom w:val="single" w:sz="4" w:space="0" w:color="auto"/>
              <w:right w:val="nil"/>
            </w:tcBorders>
            <w:shd w:val="clear" w:color="auto" w:fill="auto"/>
            <w:noWrap/>
            <w:vAlign w:val="bottom"/>
            <w:hideMark/>
          </w:tcPr>
          <w:p w14:paraId="2F14BDF1"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49C7A03D"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21AFD7C4" w14:textId="77777777" w:rsidTr="000B32EA">
        <w:trPr>
          <w:trHeight w:val="316"/>
        </w:trPr>
        <w:tc>
          <w:tcPr>
            <w:tcW w:w="5220" w:type="dxa"/>
            <w:tcBorders>
              <w:top w:val="nil"/>
              <w:left w:val="single" w:sz="8" w:space="0" w:color="auto"/>
              <w:bottom w:val="single" w:sz="4" w:space="0" w:color="auto"/>
              <w:right w:val="single" w:sz="4" w:space="0" w:color="auto"/>
            </w:tcBorders>
            <w:shd w:val="clear" w:color="auto" w:fill="auto"/>
            <w:vAlign w:val="bottom"/>
            <w:hideMark/>
          </w:tcPr>
          <w:p w14:paraId="670A7B9B" w14:textId="39D3762E"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3- TF 600-21-1</w:t>
            </w:r>
          </w:p>
        </w:tc>
        <w:tc>
          <w:tcPr>
            <w:tcW w:w="1890" w:type="dxa"/>
            <w:tcBorders>
              <w:top w:val="nil"/>
              <w:left w:val="nil"/>
              <w:bottom w:val="single" w:sz="4" w:space="0" w:color="auto"/>
              <w:right w:val="nil"/>
            </w:tcBorders>
            <w:shd w:val="clear" w:color="auto" w:fill="auto"/>
            <w:noWrap/>
            <w:vAlign w:val="bottom"/>
            <w:hideMark/>
          </w:tcPr>
          <w:p w14:paraId="1834DD27"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14:paraId="3F14CD9A"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695" w:type="dxa"/>
            <w:tcBorders>
              <w:top w:val="nil"/>
              <w:left w:val="nil"/>
              <w:bottom w:val="single" w:sz="4" w:space="0" w:color="auto"/>
              <w:right w:val="nil"/>
            </w:tcBorders>
            <w:shd w:val="clear" w:color="auto" w:fill="auto"/>
            <w:noWrap/>
            <w:vAlign w:val="bottom"/>
            <w:hideMark/>
          </w:tcPr>
          <w:p w14:paraId="1C205BC6"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206D71B4"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832E1B" w:rsidRPr="00236A5D" w14:paraId="0AAE0C8F" w14:textId="77777777" w:rsidTr="000B32EA">
        <w:trPr>
          <w:trHeight w:val="359"/>
        </w:trPr>
        <w:tc>
          <w:tcPr>
            <w:tcW w:w="5220"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71F537B7" w14:textId="42261247" w:rsidR="00832E1B" w:rsidRPr="00236A5D" w:rsidRDefault="00832E1B" w:rsidP="00E535C9">
            <w:pPr>
              <w:spacing w:line="600" w:lineRule="auto"/>
              <w:rPr>
                <w:rFonts w:eastAsia="Times New Roman" w:cs="Times New Roman"/>
                <w:color w:val="000000"/>
                <w:szCs w:val="24"/>
              </w:rPr>
            </w:pPr>
            <w:r>
              <w:rPr>
                <w:rFonts w:eastAsia="Times New Roman" w:cs="Times New Roman"/>
                <w:b/>
                <w:bCs/>
                <w:color w:val="000000"/>
                <w:szCs w:val="24"/>
              </w:rPr>
              <w:t>Three</w:t>
            </w:r>
            <w:r w:rsidRPr="00236A5D">
              <w:rPr>
                <w:rFonts w:eastAsia="Times New Roman" w:cs="Times New Roman"/>
                <w:b/>
                <w:bCs/>
                <w:color w:val="000000"/>
                <w:szCs w:val="24"/>
              </w:rPr>
              <w:t xml:space="preserve"> Self Assessments (TF 600-21-1)</w:t>
            </w:r>
          </w:p>
        </w:tc>
        <w:tc>
          <w:tcPr>
            <w:tcW w:w="4069" w:type="dxa"/>
            <w:gridSpan w:val="4"/>
            <w:tcBorders>
              <w:top w:val="single" w:sz="8" w:space="0" w:color="auto"/>
              <w:left w:val="nil"/>
              <w:bottom w:val="single" w:sz="8" w:space="0" w:color="auto"/>
              <w:right w:val="single" w:sz="8" w:space="0" w:color="auto"/>
            </w:tcBorders>
            <w:shd w:val="clear" w:color="000000" w:fill="D9D9D9"/>
            <w:noWrap/>
            <w:vAlign w:val="bottom"/>
            <w:hideMark/>
          </w:tcPr>
          <w:p w14:paraId="4F3D8164" w14:textId="77777777" w:rsidR="00832E1B" w:rsidRPr="00236A5D" w:rsidRDefault="00832E1B" w:rsidP="00E535C9">
            <w:pPr>
              <w:rPr>
                <w:rFonts w:eastAsia="Times New Roman" w:cs="Times New Roman"/>
                <w:color w:val="000000"/>
                <w:szCs w:val="24"/>
              </w:rPr>
            </w:pPr>
            <w:r w:rsidRPr="00236A5D">
              <w:rPr>
                <w:rFonts w:ascii="Calibri" w:eastAsia="Times New Roman" w:hAnsi="Calibri" w:cs="Calibri"/>
                <w:color w:val="000000"/>
              </w:rPr>
              <w:t> </w:t>
            </w:r>
          </w:p>
          <w:p w14:paraId="5C085EC4" w14:textId="48285B25" w:rsidR="00832E1B" w:rsidRPr="00236A5D" w:rsidRDefault="00832E1B" w:rsidP="00E535C9">
            <w:pPr>
              <w:rPr>
                <w:rFonts w:eastAsia="Times New Roman" w:cs="Times New Roman"/>
                <w:color w:val="000000"/>
                <w:szCs w:val="24"/>
              </w:rPr>
            </w:pPr>
            <w:r w:rsidRPr="00236A5D">
              <w:rPr>
                <w:rFonts w:eastAsia="Times New Roman" w:cs="Times New Roman"/>
                <w:color w:val="000000"/>
                <w:szCs w:val="24"/>
              </w:rPr>
              <w:t> </w:t>
            </w:r>
          </w:p>
          <w:p w14:paraId="11324F57" w14:textId="521A7507" w:rsidR="00832E1B" w:rsidRPr="00236A5D" w:rsidRDefault="00832E1B" w:rsidP="00E535C9">
            <w:pPr>
              <w:rPr>
                <w:rFonts w:ascii="Calibri" w:eastAsia="Times New Roman" w:hAnsi="Calibri" w:cs="Calibri"/>
                <w:color w:val="000000"/>
              </w:rPr>
            </w:pPr>
            <w:r w:rsidRPr="00236A5D">
              <w:rPr>
                <w:rFonts w:ascii="Calibri" w:eastAsia="Times New Roman" w:hAnsi="Calibri" w:cs="Calibri"/>
                <w:color w:val="000000"/>
              </w:rPr>
              <w:t> </w:t>
            </w:r>
          </w:p>
          <w:p w14:paraId="23D05733" w14:textId="6392C8E8" w:rsidR="00832E1B" w:rsidRPr="00236A5D" w:rsidRDefault="00832E1B"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0A698804" w14:textId="77777777" w:rsidTr="000B32EA">
        <w:trPr>
          <w:trHeight w:val="331"/>
        </w:trPr>
        <w:tc>
          <w:tcPr>
            <w:tcW w:w="5220" w:type="dxa"/>
            <w:tcBorders>
              <w:top w:val="nil"/>
              <w:left w:val="single" w:sz="8" w:space="0" w:color="auto"/>
              <w:bottom w:val="single" w:sz="4" w:space="0" w:color="auto"/>
              <w:right w:val="single" w:sz="4" w:space="0" w:color="auto"/>
            </w:tcBorders>
            <w:shd w:val="clear" w:color="auto" w:fill="auto"/>
            <w:noWrap/>
            <w:vAlign w:val="bottom"/>
            <w:hideMark/>
          </w:tcPr>
          <w:p w14:paraId="522472EF" w14:textId="18F6654A" w:rsidR="00597BE2" w:rsidRPr="00236A5D" w:rsidRDefault="00597BE2" w:rsidP="00E535C9">
            <w:pPr>
              <w:rPr>
                <w:rFonts w:eastAsia="Times New Roman" w:cs="Times New Roman"/>
                <w:b/>
                <w:bCs/>
                <w:color w:val="000000"/>
                <w:szCs w:val="24"/>
              </w:rPr>
            </w:pPr>
            <w:r w:rsidRPr="00236A5D">
              <w:rPr>
                <w:rFonts w:eastAsia="Times New Roman" w:cs="Times New Roman"/>
                <w:color w:val="000000"/>
                <w:szCs w:val="24"/>
              </w:rPr>
              <w:t>1-TF 600-21-1</w:t>
            </w:r>
          </w:p>
        </w:tc>
        <w:tc>
          <w:tcPr>
            <w:tcW w:w="1890" w:type="dxa"/>
            <w:tcBorders>
              <w:top w:val="nil"/>
              <w:left w:val="nil"/>
              <w:bottom w:val="single" w:sz="4" w:space="0" w:color="auto"/>
              <w:right w:val="nil"/>
            </w:tcBorders>
            <w:shd w:val="clear" w:color="auto" w:fill="auto"/>
            <w:noWrap/>
            <w:vAlign w:val="bottom"/>
            <w:hideMark/>
          </w:tcPr>
          <w:p w14:paraId="5B5A2260" w14:textId="4ED833E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2BE597C4" w14:textId="051A0464"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nil"/>
              <w:left w:val="nil"/>
              <w:bottom w:val="single" w:sz="4" w:space="0" w:color="auto"/>
              <w:right w:val="nil"/>
            </w:tcBorders>
            <w:shd w:val="clear" w:color="auto" w:fill="auto"/>
            <w:noWrap/>
            <w:vAlign w:val="bottom"/>
            <w:hideMark/>
          </w:tcPr>
          <w:p w14:paraId="21FBFA58" w14:textId="6AF995B6"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5ABFC807" w14:textId="65F3C68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151E2C95" w14:textId="77777777" w:rsidTr="000B32EA">
        <w:trPr>
          <w:trHeight w:val="316"/>
        </w:trPr>
        <w:tc>
          <w:tcPr>
            <w:tcW w:w="5220" w:type="dxa"/>
            <w:tcBorders>
              <w:top w:val="nil"/>
              <w:left w:val="single" w:sz="8" w:space="0" w:color="auto"/>
              <w:bottom w:val="single" w:sz="4" w:space="0" w:color="auto"/>
              <w:right w:val="single" w:sz="4" w:space="0" w:color="auto"/>
            </w:tcBorders>
            <w:shd w:val="clear" w:color="auto" w:fill="auto"/>
            <w:noWrap/>
            <w:vAlign w:val="bottom"/>
            <w:hideMark/>
          </w:tcPr>
          <w:p w14:paraId="0D93C245" w14:textId="6AF3464B"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2-TF 600-21-</w:t>
            </w:r>
            <w:r>
              <w:rPr>
                <w:rFonts w:eastAsia="Times New Roman" w:cs="Times New Roman"/>
                <w:color w:val="000000"/>
                <w:szCs w:val="24"/>
              </w:rPr>
              <w:t>1</w:t>
            </w:r>
          </w:p>
        </w:tc>
        <w:tc>
          <w:tcPr>
            <w:tcW w:w="1890" w:type="dxa"/>
            <w:tcBorders>
              <w:top w:val="nil"/>
              <w:left w:val="nil"/>
              <w:bottom w:val="single" w:sz="4" w:space="0" w:color="auto"/>
              <w:right w:val="nil"/>
            </w:tcBorders>
            <w:shd w:val="clear" w:color="auto" w:fill="auto"/>
            <w:noWrap/>
            <w:vAlign w:val="bottom"/>
            <w:hideMark/>
          </w:tcPr>
          <w:p w14:paraId="7890891C" w14:textId="009748BD"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5BE8F247" w14:textId="404B01E4"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nil"/>
              <w:left w:val="nil"/>
              <w:bottom w:val="single" w:sz="4" w:space="0" w:color="auto"/>
              <w:right w:val="nil"/>
            </w:tcBorders>
            <w:shd w:val="clear" w:color="auto" w:fill="auto"/>
            <w:noWrap/>
            <w:vAlign w:val="bottom"/>
            <w:hideMark/>
          </w:tcPr>
          <w:p w14:paraId="12A3786B" w14:textId="5C04C9EA"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244F668E" w14:textId="0C919B28"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7CDAB404" w14:textId="77777777" w:rsidTr="000B32EA">
        <w:trPr>
          <w:trHeight w:val="316"/>
        </w:trPr>
        <w:tc>
          <w:tcPr>
            <w:tcW w:w="5220" w:type="dxa"/>
            <w:tcBorders>
              <w:top w:val="nil"/>
              <w:left w:val="single" w:sz="8" w:space="0" w:color="auto"/>
              <w:bottom w:val="single" w:sz="4" w:space="0" w:color="auto"/>
              <w:right w:val="single" w:sz="4" w:space="0" w:color="auto"/>
            </w:tcBorders>
            <w:shd w:val="clear" w:color="auto" w:fill="auto"/>
            <w:noWrap/>
            <w:vAlign w:val="bottom"/>
            <w:hideMark/>
          </w:tcPr>
          <w:p w14:paraId="41A0FF2F" w14:textId="5BC605E2"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3-TF 600-21-</w:t>
            </w:r>
            <w:r>
              <w:rPr>
                <w:rFonts w:eastAsia="Times New Roman" w:cs="Times New Roman"/>
                <w:color w:val="000000"/>
                <w:szCs w:val="24"/>
              </w:rPr>
              <w:t>1</w:t>
            </w:r>
          </w:p>
        </w:tc>
        <w:tc>
          <w:tcPr>
            <w:tcW w:w="1890" w:type="dxa"/>
            <w:tcBorders>
              <w:top w:val="nil"/>
              <w:left w:val="nil"/>
              <w:bottom w:val="single" w:sz="4" w:space="0" w:color="auto"/>
              <w:right w:val="nil"/>
            </w:tcBorders>
            <w:shd w:val="clear" w:color="auto" w:fill="auto"/>
            <w:noWrap/>
            <w:vAlign w:val="bottom"/>
            <w:hideMark/>
          </w:tcPr>
          <w:p w14:paraId="586A8A9C" w14:textId="6F00840F"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0A546907" w14:textId="0EE3F54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nil"/>
              <w:left w:val="nil"/>
              <w:bottom w:val="single" w:sz="4" w:space="0" w:color="auto"/>
              <w:right w:val="nil"/>
            </w:tcBorders>
            <w:shd w:val="clear" w:color="auto" w:fill="auto"/>
            <w:noWrap/>
            <w:vAlign w:val="bottom"/>
            <w:hideMark/>
          </w:tcPr>
          <w:p w14:paraId="634DE9AA" w14:textId="5B5D9CA0"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3F09FA78" w14:textId="3978A1BC"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4C146AB7" w14:textId="77777777" w:rsidTr="000B32EA">
        <w:trPr>
          <w:trHeight w:val="316"/>
        </w:trPr>
        <w:tc>
          <w:tcPr>
            <w:tcW w:w="522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6D390944" w14:textId="758223F6" w:rsidR="00597BE2" w:rsidRPr="00236A5D" w:rsidRDefault="00597BE2" w:rsidP="00E535C9">
            <w:pPr>
              <w:rPr>
                <w:rFonts w:eastAsia="Times New Roman" w:cs="Times New Roman"/>
                <w:color w:val="000000"/>
                <w:szCs w:val="24"/>
              </w:rPr>
            </w:pPr>
            <w:r>
              <w:rPr>
                <w:rFonts w:eastAsia="Times New Roman" w:cs="Times New Roman"/>
                <w:b/>
                <w:bCs/>
                <w:color w:val="000000"/>
                <w:szCs w:val="24"/>
              </w:rPr>
              <w:t>Three</w:t>
            </w:r>
            <w:r w:rsidRPr="00236A5D">
              <w:rPr>
                <w:rFonts w:eastAsia="Times New Roman" w:cs="Times New Roman"/>
                <w:b/>
                <w:bCs/>
                <w:color w:val="000000"/>
                <w:szCs w:val="24"/>
              </w:rPr>
              <w:t xml:space="preserve"> Developmental Observations Worksheets TF 600-21-</w:t>
            </w:r>
            <w:r>
              <w:rPr>
                <w:rFonts w:eastAsia="Times New Roman" w:cs="Times New Roman"/>
                <w:b/>
                <w:bCs/>
                <w:color w:val="000000"/>
                <w:szCs w:val="24"/>
              </w:rPr>
              <w:t>6</w:t>
            </w:r>
            <w:r w:rsidRPr="00236A5D">
              <w:rPr>
                <w:rFonts w:eastAsia="Times New Roman" w:cs="Times New Roman"/>
                <w:b/>
                <w:bCs/>
                <w:color w:val="000000"/>
                <w:szCs w:val="24"/>
              </w:rPr>
              <w:t xml:space="preserve"> </w:t>
            </w:r>
          </w:p>
        </w:tc>
        <w:tc>
          <w:tcPr>
            <w:tcW w:w="1890" w:type="dxa"/>
            <w:tcBorders>
              <w:top w:val="single" w:sz="8" w:space="0" w:color="auto"/>
              <w:left w:val="nil"/>
              <w:bottom w:val="single" w:sz="8" w:space="0" w:color="auto"/>
              <w:right w:val="nil"/>
            </w:tcBorders>
            <w:shd w:val="clear" w:color="000000" w:fill="D9D9D9"/>
            <w:noWrap/>
            <w:vAlign w:val="bottom"/>
            <w:hideMark/>
          </w:tcPr>
          <w:p w14:paraId="402573CF" w14:textId="64DBD464"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single" w:sz="8" w:space="0" w:color="auto"/>
              <w:left w:val="nil"/>
              <w:bottom w:val="single" w:sz="8" w:space="0" w:color="auto"/>
              <w:right w:val="nil"/>
            </w:tcBorders>
            <w:shd w:val="clear" w:color="000000" w:fill="D9D9D9"/>
            <w:noWrap/>
            <w:vAlign w:val="bottom"/>
            <w:hideMark/>
          </w:tcPr>
          <w:p w14:paraId="77D89AA5" w14:textId="416CEEA0"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single" w:sz="8" w:space="0" w:color="auto"/>
              <w:left w:val="nil"/>
              <w:bottom w:val="single" w:sz="8" w:space="0" w:color="auto"/>
              <w:right w:val="nil"/>
            </w:tcBorders>
            <w:shd w:val="clear" w:color="000000" w:fill="D9D9D9"/>
            <w:noWrap/>
            <w:vAlign w:val="bottom"/>
            <w:hideMark/>
          </w:tcPr>
          <w:p w14:paraId="4BB1B2F6" w14:textId="4A60C311"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single" w:sz="8" w:space="0" w:color="auto"/>
              <w:left w:val="nil"/>
              <w:bottom w:val="single" w:sz="8" w:space="0" w:color="auto"/>
              <w:right w:val="single" w:sz="8" w:space="0" w:color="auto"/>
            </w:tcBorders>
            <w:shd w:val="clear" w:color="000000" w:fill="D9D9D9"/>
            <w:noWrap/>
            <w:vAlign w:val="bottom"/>
            <w:hideMark/>
          </w:tcPr>
          <w:p w14:paraId="7B2B6D7E" w14:textId="0CCAA7D8"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15D5CEF5" w14:textId="77777777" w:rsidTr="000B32EA">
        <w:trPr>
          <w:trHeight w:val="331"/>
        </w:trPr>
        <w:tc>
          <w:tcPr>
            <w:tcW w:w="5220" w:type="dxa"/>
            <w:tcBorders>
              <w:top w:val="nil"/>
              <w:left w:val="single" w:sz="8" w:space="0" w:color="auto"/>
              <w:bottom w:val="single" w:sz="4" w:space="0" w:color="auto"/>
              <w:right w:val="single" w:sz="4" w:space="0" w:color="auto"/>
            </w:tcBorders>
            <w:shd w:val="clear" w:color="auto" w:fill="auto"/>
            <w:noWrap/>
            <w:vAlign w:val="bottom"/>
            <w:hideMark/>
          </w:tcPr>
          <w:p w14:paraId="464ED6B5" w14:textId="29EB8F28" w:rsidR="00597BE2" w:rsidRPr="00236A5D" w:rsidRDefault="00597BE2" w:rsidP="006D6657">
            <w:pPr>
              <w:rPr>
                <w:rFonts w:eastAsia="Times New Roman" w:cs="Times New Roman"/>
                <w:color w:val="000000"/>
                <w:szCs w:val="24"/>
              </w:rPr>
            </w:pPr>
            <w:r w:rsidRPr="00236A5D">
              <w:rPr>
                <w:rFonts w:eastAsia="Times New Roman" w:cs="Times New Roman"/>
                <w:color w:val="000000"/>
                <w:szCs w:val="24"/>
              </w:rPr>
              <w:t>1 TF 600-21-</w:t>
            </w:r>
            <w:r w:rsidR="006D6657">
              <w:rPr>
                <w:rFonts w:eastAsia="Times New Roman" w:cs="Times New Roman"/>
                <w:color w:val="000000"/>
                <w:szCs w:val="24"/>
              </w:rPr>
              <w:t>4</w:t>
            </w:r>
          </w:p>
        </w:tc>
        <w:tc>
          <w:tcPr>
            <w:tcW w:w="1890" w:type="dxa"/>
            <w:tcBorders>
              <w:top w:val="nil"/>
              <w:left w:val="nil"/>
              <w:bottom w:val="single" w:sz="4" w:space="0" w:color="auto"/>
              <w:right w:val="nil"/>
            </w:tcBorders>
            <w:shd w:val="clear" w:color="auto" w:fill="auto"/>
            <w:noWrap/>
            <w:vAlign w:val="bottom"/>
            <w:hideMark/>
          </w:tcPr>
          <w:p w14:paraId="598FAAA1" w14:textId="6B422FCF"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7791CA43" w14:textId="26628619"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nil"/>
              <w:left w:val="nil"/>
              <w:bottom w:val="single" w:sz="4" w:space="0" w:color="auto"/>
              <w:right w:val="nil"/>
            </w:tcBorders>
            <w:shd w:val="clear" w:color="auto" w:fill="auto"/>
            <w:noWrap/>
            <w:vAlign w:val="bottom"/>
            <w:hideMark/>
          </w:tcPr>
          <w:p w14:paraId="2F095C22" w14:textId="408F433A"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15205E7E" w14:textId="156BE517"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306D79DC" w14:textId="77777777" w:rsidTr="000B32EA">
        <w:trPr>
          <w:trHeight w:val="252"/>
        </w:trPr>
        <w:tc>
          <w:tcPr>
            <w:tcW w:w="5220" w:type="dxa"/>
            <w:tcBorders>
              <w:top w:val="nil"/>
              <w:left w:val="single" w:sz="8" w:space="0" w:color="auto"/>
              <w:bottom w:val="single" w:sz="4" w:space="0" w:color="auto"/>
              <w:right w:val="single" w:sz="4" w:space="0" w:color="auto"/>
            </w:tcBorders>
            <w:shd w:val="clear" w:color="auto" w:fill="auto"/>
            <w:vAlign w:val="bottom"/>
            <w:hideMark/>
          </w:tcPr>
          <w:p w14:paraId="467155E9" w14:textId="405BCF41" w:rsidR="00597BE2" w:rsidRPr="00236A5D" w:rsidRDefault="00597BE2" w:rsidP="006D6657">
            <w:pPr>
              <w:rPr>
                <w:rFonts w:eastAsia="Times New Roman" w:cs="Times New Roman"/>
                <w:b/>
                <w:bCs/>
                <w:color w:val="000000"/>
                <w:szCs w:val="24"/>
              </w:rPr>
            </w:pPr>
            <w:r w:rsidRPr="00236A5D">
              <w:rPr>
                <w:rFonts w:eastAsia="Times New Roman" w:cs="Times New Roman"/>
                <w:color w:val="000000"/>
                <w:szCs w:val="24"/>
              </w:rPr>
              <w:t>2 TF 600-21-</w:t>
            </w:r>
            <w:r w:rsidR="006D6657">
              <w:rPr>
                <w:rFonts w:eastAsia="Times New Roman" w:cs="Times New Roman"/>
                <w:color w:val="000000"/>
                <w:szCs w:val="24"/>
              </w:rPr>
              <w:t>4</w:t>
            </w:r>
          </w:p>
        </w:tc>
        <w:tc>
          <w:tcPr>
            <w:tcW w:w="1890" w:type="dxa"/>
            <w:tcBorders>
              <w:top w:val="nil"/>
              <w:left w:val="nil"/>
              <w:bottom w:val="single" w:sz="4" w:space="0" w:color="auto"/>
              <w:right w:val="nil"/>
            </w:tcBorders>
            <w:shd w:val="clear" w:color="auto" w:fill="auto"/>
            <w:noWrap/>
            <w:vAlign w:val="bottom"/>
            <w:hideMark/>
          </w:tcPr>
          <w:p w14:paraId="04F99B5F" w14:textId="28F42AB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14:paraId="76CA492D" w14:textId="1CC26D3A"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nil"/>
              <w:left w:val="nil"/>
              <w:bottom w:val="single" w:sz="4" w:space="0" w:color="auto"/>
              <w:right w:val="nil"/>
            </w:tcBorders>
            <w:shd w:val="clear" w:color="auto" w:fill="auto"/>
            <w:noWrap/>
            <w:vAlign w:val="bottom"/>
            <w:hideMark/>
          </w:tcPr>
          <w:p w14:paraId="49662FFE" w14:textId="1521248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4" w:space="0" w:color="auto"/>
              <w:right w:val="single" w:sz="8" w:space="0" w:color="auto"/>
            </w:tcBorders>
            <w:shd w:val="clear" w:color="auto" w:fill="auto"/>
            <w:noWrap/>
            <w:vAlign w:val="bottom"/>
            <w:hideMark/>
          </w:tcPr>
          <w:p w14:paraId="704C0BCC" w14:textId="3A1A4C2F"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462D6F02" w14:textId="77777777" w:rsidTr="000B32EA">
        <w:trPr>
          <w:trHeight w:val="316"/>
        </w:trPr>
        <w:tc>
          <w:tcPr>
            <w:tcW w:w="5220" w:type="dxa"/>
            <w:tcBorders>
              <w:top w:val="nil"/>
              <w:left w:val="single" w:sz="8" w:space="0" w:color="auto"/>
              <w:bottom w:val="single" w:sz="8" w:space="0" w:color="auto"/>
              <w:right w:val="single" w:sz="4" w:space="0" w:color="auto"/>
            </w:tcBorders>
            <w:shd w:val="clear" w:color="auto" w:fill="auto"/>
            <w:noWrap/>
            <w:vAlign w:val="bottom"/>
            <w:hideMark/>
          </w:tcPr>
          <w:p w14:paraId="72E8C45C" w14:textId="0BF66937" w:rsidR="00597BE2" w:rsidRPr="00236A5D" w:rsidRDefault="00597BE2" w:rsidP="006D6657">
            <w:pPr>
              <w:rPr>
                <w:rFonts w:eastAsia="Times New Roman" w:cs="Times New Roman"/>
                <w:color w:val="000000"/>
                <w:szCs w:val="24"/>
              </w:rPr>
            </w:pPr>
            <w:r w:rsidRPr="00236A5D">
              <w:rPr>
                <w:rFonts w:eastAsia="Times New Roman" w:cs="Times New Roman"/>
                <w:color w:val="000000"/>
                <w:szCs w:val="24"/>
              </w:rPr>
              <w:t>3 TF 600-21-</w:t>
            </w:r>
            <w:r w:rsidR="006D6657">
              <w:rPr>
                <w:rFonts w:eastAsia="Times New Roman" w:cs="Times New Roman"/>
                <w:color w:val="000000"/>
                <w:szCs w:val="24"/>
              </w:rPr>
              <w:t>4</w:t>
            </w:r>
          </w:p>
        </w:tc>
        <w:tc>
          <w:tcPr>
            <w:tcW w:w="1890" w:type="dxa"/>
            <w:tcBorders>
              <w:top w:val="nil"/>
              <w:left w:val="nil"/>
              <w:bottom w:val="single" w:sz="8" w:space="0" w:color="auto"/>
              <w:right w:val="nil"/>
            </w:tcBorders>
            <w:shd w:val="clear" w:color="auto" w:fill="auto"/>
            <w:noWrap/>
            <w:vAlign w:val="bottom"/>
            <w:hideMark/>
          </w:tcPr>
          <w:p w14:paraId="66C1FCA6" w14:textId="211A8D28"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990" w:type="dxa"/>
            <w:tcBorders>
              <w:top w:val="nil"/>
              <w:left w:val="nil"/>
              <w:bottom w:val="single" w:sz="8" w:space="0" w:color="auto"/>
              <w:right w:val="single" w:sz="4" w:space="0" w:color="auto"/>
            </w:tcBorders>
            <w:shd w:val="clear" w:color="auto" w:fill="auto"/>
            <w:noWrap/>
            <w:vAlign w:val="bottom"/>
            <w:hideMark/>
          </w:tcPr>
          <w:p w14:paraId="3B0656A1" w14:textId="062C2FC0"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695" w:type="dxa"/>
            <w:tcBorders>
              <w:top w:val="nil"/>
              <w:left w:val="nil"/>
              <w:bottom w:val="single" w:sz="8" w:space="0" w:color="auto"/>
              <w:right w:val="nil"/>
            </w:tcBorders>
            <w:shd w:val="clear" w:color="auto" w:fill="auto"/>
            <w:noWrap/>
            <w:vAlign w:val="bottom"/>
            <w:hideMark/>
          </w:tcPr>
          <w:p w14:paraId="7D362EA8" w14:textId="29E4FA38"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494" w:type="dxa"/>
            <w:tcBorders>
              <w:top w:val="nil"/>
              <w:left w:val="nil"/>
              <w:bottom w:val="single" w:sz="8" w:space="0" w:color="auto"/>
              <w:right w:val="single" w:sz="8" w:space="0" w:color="auto"/>
            </w:tcBorders>
            <w:shd w:val="clear" w:color="auto" w:fill="auto"/>
            <w:noWrap/>
            <w:vAlign w:val="bottom"/>
            <w:hideMark/>
          </w:tcPr>
          <w:p w14:paraId="22A8F0DF" w14:textId="0BEA3FD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0B32EA" w:rsidRPr="00236A5D" w14:paraId="6224057C" w14:textId="77777777" w:rsidTr="000B32EA">
        <w:trPr>
          <w:trHeight w:val="316"/>
        </w:trPr>
        <w:tc>
          <w:tcPr>
            <w:tcW w:w="5220" w:type="dxa"/>
            <w:tcBorders>
              <w:top w:val="nil"/>
              <w:left w:val="single" w:sz="8" w:space="0" w:color="auto"/>
              <w:bottom w:val="single" w:sz="8" w:space="0" w:color="auto"/>
              <w:right w:val="single" w:sz="4" w:space="0" w:color="auto"/>
            </w:tcBorders>
            <w:shd w:val="clear" w:color="auto" w:fill="auto"/>
            <w:noWrap/>
            <w:vAlign w:val="bottom"/>
            <w:hideMark/>
          </w:tcPr>
          <w:p w14:paraId="58086AF4" w14:textId="2634673C" w:rsidR="000B32EA" w:rsidRPr="00236A5D" w:rsidRDefault="000B32EA" w:rsidP="00E535C9">
            <w:pPr>
              <w:rPr>
                <w:rFonts w:eastAsia="Times New Roman" w:cs="Times New Roman"/>
                <w:color w:val="000000"/>
                <w:szCs w:val="24"/>
              </w:rPr>
            </w:pPr>
          </w:p>
        </w:tc>
        <w:tc>
          <w:tcPr>
            <w:tcW w:w="1890" w:type="dxa"/>
            <w:tcBorders>
              <w:top w:val="nil"/>
              <w:left w:val="nil"/>
              <w:bottom w:val="single" w:sz="8" w:space="0" w:color="auto"/>
              <w:right w:val="nil"/>
            </w:tcBorders>
            <w:shd w:val="clear" w:color="auto" w:fill="auto"/>
            <w:noWrap/>
            <w:vAlign w:val="bottom"/>
            <w:hideMark/>
          </w:tcPr>
          <w:p w14:paraId="55FBFA91" w14:textId="349F91F7" w:rsidR="000B32EA" w:rsidRPr="00236A5D" w:rsidRDefault="000B32EA" w:rsidP="00E535C9">
            <w:pPr>
              <w:rPr>
                <w:rFonts w:ascii="Calibri" w:eastAsia="Times New Roman" w:hAnsi="Calibri" w:cs="Calibri"/>
                <w:color w:val="000000"/>
              </w:rPr>
            </w:pPr>
          </w:p>
        </w:tc>
        <w:tc>
          <w:tcPr>
            <w:tcW w:w="990" w:type="dxa"/>
            <w:tcBorders>
              <w:top w:val="nil"/>
              <w:left w:val="nil"/>
              <w:bottom w:val="single" w:sz="8" w:space="0" w:color="auto"/>
              <w:right w:val="single" w:sz="4" w:space="0" w:color="auto"/>
            </w:tcBorders>
            <w:shd w:val="clear" w:color="auto" w:fill="auto"/>
            <w:noWrap/>
            <w:vAlign w:val="bottom"/>
            <w:hideMark/>
          </w:tcPr>
          <w:p w14:paraId="3EC8640B" w14:textId="68AF846C" w:rsidR="000B32EA" w:rsidRPr="00236A5D" w:rsidRDefault="000B32EA" w:rsidP="00E535C9">
            <w:pPr>
              <w:rPr>
                <w:rFonts w:ascii="Calibri" w:eastAsia="Times New Roman" w:hAnsi="Calibri" w:cs="Calibri"/>
                <w:color w:val="000000"/>
              </w:rPr>
            </w:pPr>
          </w:p>
        </w:tc>
        <w:tc>
          <w:tcPr>
            <w:tcW w:w="695" w:type="dxa"/>
            <w:tcBorders>
              <w:top w:val="nil"/>
              <w:left w:val="nil"/>
              <w:bottom w:val="single" w:sz="8" w:space="0" w:color="auto"/>
              <w:right w:val="nil"/>
            </w:tcBorders>
            <w:shd w:val="clear" w:color="auto" w:fill="auto"/>
            <w:noWrap/>
            <w:vAlign w:val="bottom"/>
            <w:hideMark/>
          </w:tcPr>
          <w:p w14:paraId="28B2CBE5" w14:textId="30781F51" w:rsidR="000B32EA" w:rsidRPr="00236A5D" w:rsidRDefault="000B32EA" w:rsidP="00E535C9">
            <w:pPr>
              <w:rPr>
                <w:rFonts w:ascii="Calibri" w:eastAsia="Times New Roman" w:hAnsi="Calibri" w:cs="Calibri"/>
                <w:color w:val="000000"/>
              </w:rPr>
            </w:pPr>
          </w:p>
        </w:tc>
        <w:tc>
          <w:tcPr>
            <w:tcW w:w="494" w:type="dxa"/>
            <w:tcBorders>
              <w:top w:val="nil"/>
              <w:left w:val="nil"/>
              <w:bottom w:val="single" w:sz="8" w:space="0" w:color="auto"/>
              <w:right w:val="single" w:sz="8" w:space="0" w:color="auto"/>
            </w:tcBorders>
            <w:shd w:val="clear" w:color="auto" w:fill="auto"/>
            <w:noWrap/>
            <w:vAlign w:val="bottom"/>
            <w:hideMark/>
          </w:tcPr>
          <w:p w14:paraId="6E44D81F" w14:textId="0B56387A" w:rsidR="000B32EA" w:rsidRPr="00236A5D" w:rsidRDefault="000B32EA" w:rsidP="00E535C9">
            <w:pPr>
              <w:rPr>
                <w:rFonts w:ascii="Calibri" w:eastAsia="Times New Roman" w:hAnsi="Calibri" w:cs="Calibri"/>
                <w:color w:val="000000"/>
              </w:rPr>
            </w:pPr>
          </w:p>
        </w:tc>
      </w:tr>
    </w:tbl>
    <w:p w14:paraId="521C9279" w14:textId="77777777" w:rsidR="00E6099D" w:rsidRDefault="00E6099D" w:rsidP="00E535C9">
      <w:pPr>
        <w:pStyle w:val="Heading1"/>
      </w:pPr>
    </w:p>
    <w:p w14:paraId="2D2C0666" w14:textId="77777777" w:rsidR="00E6099D" w:rsidRDefault="00E6099D" w:rsidP="00E535C9">
      <w:pPr>
        <w:pStyle w:val="Heading1"/>
      </w:pPr>
    </w:p>
    <w:p w14:paraId="62D193D5" w14:textId="77777777" w:rsidR="00236A5D" w:rsidRDefault="00236A5D" w:rsidP="00E535C9">
      <w:pPr>
        <w:pStyle w:val="Heading1"/>
      </w:pPr>
    </w:p>
    <w:p w14:paraId="1D212B48" w14:textId="77777777" w:rsidR="00236A5D" w:rsidRDefault="00236A5D" w:rsidP="00E535C9">
      <w:pPr>
        <w:pStyle w:val="Heading1"/>
      </w:pPr>
    </w:p>
    <w:p w14:paraId="1C862CAB" w14:textId="77777777" w:rsidR="00236A5D" w:rsidRDefault="00236A5D" w:rsidP="00E535C9">
      <w:pPr>
        <w:pStyle w:val="Heading1"/>
      </w:pPr>
    </w:p>
    <w:p w14:paraId="3B808438" w14:textId="77777777" w:rsidR="00E8051A" w:rsidRPr="00E8051A" w:rsidRDefault="00E8051A" w:rsidP="00E8051A"/>
    <w:p w14:paraId="626C68D9" w14:textId="77777777" w:rsidR="00236A5D" w:rsidRDefault="00236A5D" w:rsidP="00E535C9">
      <w:pPr>
        <w:pStyle w:val="Heading1"/>
      </w:pPr>
    </w:p>
    <w:p w14:paraId="0433AB21" w14:textId="77777777" w:rsidR="00C9387B" w:rsidRPr="00C9387B" w:rsidRDefault="00C9387B" w:rsidP="00C9387B"/>
    <w:p w14:paraId="73FF26AB" w14:textId="77777777" w:rsidR="00236A5D" w:rsidRDefault="00236A5D" w:rsidP="00E535C9">
      <w:pPr>
        <w:pStyle w:val="Heading1"/>
      </w:pPr>
    </w:p>
    <w:p w14:paraId="1E7B6629" w14:textId="77777777" w:rsidR="00236A5D" w:rsidRDefault="00236A5D" w:rsidP="00E535C9">
      <w:pPr>
        <w:pStyle w:val="Heading1"/>
      </w:pPr>
    </w:p>
    <w:p w14:paraId="1682395B" w14:textId="528E9940" w:rsidR="00EB1C9A" w:rsidRPr="00EB1C9A" w:rsidRDefault="00EB1C9A" w:rsidP="00EB1C9A">
      <w:pPr>
        <w:rPr>
          <w:b/>
        </w:rPr>
      </w:pPr>
      <w:r w:rsidRPr="00EB1C9A">
        <w:rPr>
          <w:b/>
        </w:rPr>
        <w:lastRenderedPageBreak/>
        <w:t>Table C-2</w:t>
      </w:r>
      <w:r w:rsidR="00CE1918">
        <w:rPr>
          <w:b/>
        </w:rPr>
        <w:t>.</w:t>
      </w:r>
    </w:p>
    <w:p w14:paraId="1CDF0BC3" w14:textId="77777777" w:rsidR="00EB1C9A" w:rsidRDefault="00EB1C9A" w:rsidP="00EB1C9A">
      <w:pPr>
        <w:rPr>
          <w:b/>
        </w:rPr>
      </w:pPr>
      <w:r w:rsidRPr="00EB1C9A">
        <w:rPr>
          <w:b/>
        </w:rPr>
        <w:t>Instructor Recognition Checklists</w:t>
      </w:r>
      <w:r>
        <w:rPr>
          <w:b/>
        </w:rPr>
        <w:t>, continued</w:t>
      </w:r>
    </w:p>
    <w:p w14:paraId="51A2533D" w14:textId="77777777" w:rsidR="00FB0DD4" w:rsidRPr="00EB1C9A" w:rsidRDefault="00FB0DD4" w:rsidP="00EB1C9A">
      <w:pPr>
        <w:rPr>
          <w:b/>
        </w:rPr>
      </w:pPr>
    </w:p>
    <w:tbl>
      <w:tblPr>
        <w:tblW w:w="9270" w:type="dxa"/>
        <w:tblInd w:w="90" w:type="dxa"/>
        <w:tblLook w:val="04A0" w:firstRow="1" w:lastRow="0" w:firstColumn="1" w:lastColumn="0" w:noHBand="0" w:noVBand="1"/>
      </w:tblPr>
      <w:tblGrid>
        <w:gridCol w:w="5139"/>
        <w:gridCol w:w="280"/>
        <w:gridCol w:w="2094"/>
        <w:gridCol w:w="271"/>
        <w:gridCol w:w="1486"/>
      </w:tblGrid>
      <w:tr w:rsidR="00236A5D" w:rsidRPr="00236A5D" w14:paraId="6B42C635" w14:textId="77777777" w:rsidTr="00597BE2">
        <w:trPr>
          <w:trHeight w:val="348"/>
        </w:trPr>
        <w:tc>
          <w:tcPr>
            <w:tcW w:w="9270" w:type="dxa"/>
            <w:gridSpan w:val="5"/>
            <w:tcBorders>
              <w:top w:val="nil"/>
              <w:left w:val="nil"/>
              <w:bottom w:val="single" w:sz="8" w:space="0" w:color="auto"/>
              <w:right w:val="nil"/>
            </w:tcBorders>
            <w:shd w:val="clear" w:color="auto" w:fill="auto"/>
            <w:noWrap/>
            <w:vAlign w:val="bottom"/>
            <w:hideMark/>
          </w:tcPr>
          <w:p w14:paraId="05D58458" w14:textId="7B607104" w:rsidR="00236A5D" w:rsidRPr="00236A5D" w:rsidRDefault="00236A5D" w:rsidP="00E535C9">
            <w:pPr>
              <w:jc w:val="center"/>
              <w:rPr>
                <w:rFonts w:eastAsia="Times New Roman" w:cs="Times New Roman"/>
                <w:color w:val="000000"/>
                <w:sz w:val="28"/>
                <w:szCs w:val="28"/>
              </w:rPr>
            </w:pPr>
            <w:r w:rsidRPr="00236A5D">
              <w:rPr>
                <w:rFonts w:eastAsia="Times New Roman" w:cs="Times New Roman"/>
                <w:color w:val="000000"/>
                <w:sz w:val="28"/>
                <w:szCs w:val="28"/>
              </w:rPr>
              <w:t xml:space="preserve">Master </w:t>
            </w:r>
            <w:r w:rsidR="00332162">
              <w:rPr>
                <w:rFonts w:eastAsia="Times New Roman" w:cs="Times New Roman"/>
                <w:color w:val="000000"/>
                <w:sz w:val="28"/>
                <w:szCs w:val="28"/>
              </w:rPr>
              <w:t xml:space="preserve">Army Instructor </w:t>
            </w:r>
            <w:r w:rsidRPr="00236A5D">
              <w:rPr>
                <w:rFonts w:eastAsia="Times New Roman" w:cs="Times New Roman"/>
                <w:color w:val="000000"/>
                <w:sz w:val="28"/>
                <w:szCs w:val="28"/>
              </w:rPr>
              <w:t>Badge Checklist</w:t>
            </w:r>
          </w:p>
        </w:tc>
      </w:tr>
      <w:tr w:rsidR="0056284C" w:rsidRPr="00236A5D" w14:paraId="776BAC05" w14:textId="77777777" w:rsidTr="00597BE2">
        <w:trPr>
          <w:trHeight w:val="348"/>
        </w:trPr>
        <w:tc>
          <w:tcPr>
            <w:tcW w:w="9270" w:type="dxa"/>
            <w:gridSpan w:val="5"/>
            <w:tcBorders>
              <w:top w:val="nil"/>
              <w:left w:val="nil"/>
              <w:bottom w:val="single" w:sz="8" w:space="0" w:color="auto"/>
              <w:right w:val="nil"/>
            </w:tcBorders>
            <w:shd w:val="clear" w:color="auto" w:fill="auto"/>
            <w:noWrap/>
            <w:vAlign w:val="bottom"/>
          </w:tcPr>
          <w:p w14:paraId="6078052E" w14:textId="77777777" w:rsidR="0056284C" w:rsidRPr="00236A5D" w:rsidRDefault="0056284C" w:rsidP="00E535C9">
            <w:pPr>
              <w:jc w:val="center"/>
              <w:rPr>
                <w:rFonts w:eastAsia="Times New Roman" w:cs="Times New Roman"/>
                <w:color w:val="000000"/>
                <w:sz w:val="28"/>
                <w:szCs w:val="28"/>
              </w:rPr>
            </w:pPr>
          </w:p>
        </w:tc>
      </w:tr>
      <w:tr w:rsidR="00236A5D" w:rsidRPr="00236A5D" w14:paraId="795671C4" w14:textId="77777777" w:rsidTr="00597BE2">
        <w:trPr>
          <w:trHeight w:val="294"/>
        </w:trPr>
        <w:tc>
          <w:tcPr>
            <w:tcW w:w="5142" w:type="dxa"/>
            <w:tcBorders>
              <w:top w:val="nil"/>
              <w:left w:val="single" w:sz="8" w:space="0" w:color="auto"/>
              <w:bottom w:val="single" w:sz="8" w:space="0" w:color="auto"/>
              <w:right w:val="single" w:sz="4" w:space="0" w:color="auto"/>
            </w:tcBorders>
            <w:shd w:val="clear" w:color="auto" w:fill="auto"/>
            <w:noWrap/>
            <w:vAlign w:val="bottom"/>
            <w:hideMark/>
          </w:tcPr>
          <w:p w14:paraId="7BBADFD4"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Task</w:t>
            </w:r>
          </w:p>
        </w:tc>
        <w:tc>
          <w:tcPr>
            <w:tcW w:w="2375" w:type="dxa"/>
            <w:gridSpan w:val="2"/>
            <w:tcBorders>
              <w:top w:val="single" w:sz="8" w:space="0" w:color="auto"/>
              <w:left w:val="nil"/>
              <w:bottom w:val="single" w:sz="8" w:space="0" w:color="auto"/>
              <w:right w:val="single" w:sz="4" w:space="0" w:color="000000"/>
            </w:tcBorders>
            <w:shd w:val="clear" w:color="auto" w:fill="auto"/>
            <w:noWrap/>
            <w:vAlign w:val="bottom"/>
            <w:hideMark/>
          </w:tcPr>
          <w:p w14:paraId="4B29BC87"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 xml:space="preserve">Date of Completion </w:t>
            </w: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B327245" w14:textId="77777777" w:rsidR="00236A5D" w:rsidRPr="00236A5D" w:rsidRDefault="00236A5D" w:rsidP="00E535C9">
            <w:pPr>
              <w:jc w:val="center"/>
              <w:rPr>
                <w:rFonts w:eastAsia="Times New Roman" w:cs="Times New Roman"/>
                <w:b/>
                <w:bCs/>
                <w:color w:val="000000"/>
                <w:szCs w:val="24"/>
              </w:rPr>
            </w:pPr>
            <w:r w:rsidRPr="00236A5D">
              <w:rPr>
                <w:rFonts w:eastAsia="Times New Roman" w:cs="Times New Roman"/>
                <w:b/>
                <w:bCs/>
                <w:color w:val="000000"/>
                <w:szCs w:val="24"/>
              </w:rPr>
              <w:t>Verifier's  Initials</w:t>
            </w:r>
          </w:p>
        </w:tc>
      </w:tr>
      <w:tr w:rsidR="00093F4B" w:rsidRPr="00236A5D" w14:paraId="57830385" w14:textId="77777777" w:rsidTr="00597BE2">
        <w:trPr>
          <w:trHeight w:val="294"/>
        </w:trPr>
        <w:tc>
          <w:tcPr>
            <w:tcW w:w="5142" w:type="dxa"/>
            <w:tcBorders>
              <w:top w:val="nil"/>
              <w:left w:val="single" w:sz="8" w:space="0" w:color="auto"/>
              <w:bottom w:val="single" w:sz="8" w:space="0" w:color="auto"/>
              <w:right w:val="single" w:sz="4" w:space="0" w:color="auto"/>
            </w:tcBorders>
            <w:shd w:val="clear" w:color="auto" w:fill="auto"/>
            <w:noWrap/>
            <w:vAlign w:val="bottom"/>
          </w:tcPr>
          <w:p w14:paraId="176A8E3C" w14:textId="3ED1F6DF" w:rsidR="00093F4B" w:rsidRPr="00236A5D" w:rsidRDefault="00093F4B" w:rsidP="00093F4B">
            <w:pPr>
              <w:rPr>
                <w:rFonts w:eastAsia="Times New Roman" w:cs="Times New Roman"/>
                <w:b/>
                <w:bCs/>
                <w:color w:val="000000"/>
                <w:szCs w:val="24"/>
              </w:rPr>
            </w:pPr>
            <w:r>
              <w:rPr>
                <w:rFonts w:eastAsia="Times New Roman" w:cs="Times New Roman"/>
                <w:color w:val="000000"/>
                <w:szCs w:val="24"/>
              </w:rPr>
              <w:t>Current APFT DA 705 (military only)</w:t>
            </w:r>
          </w:p>
        </w:tc>
        <w:tc>
          <w:tcPr>
            <w:tcW w:w="2375" w:type="dxa"/>
            <w:gridSpan w:val="2"/>
            <w:tcBorders>
              <w:top w:val="single" w:sz="8" w:space="0" w:color="auto"/>
              <w:left w:val="nil"/>
              <w:bottom w:val="single" w:sz="8" w:space="0" w:color="auto"/>
              <w:right w:val="single" w:sz="4" w:space="0" w:color="000000"/>
            </w:tcBorders>
            <w:shd w:val="clear" w:color="auto" w:fill="auto"/>
            <w:noWrap/>
            <w:vAlign w:val="bottom"/>
          </w:tcPr>
          <w:p w14:paraId="6DDF4998" w14:textId="77777777" w:rsidR="00093F4B" w:rsidRPr="00236A5D" w:rsidRDefault="00093F4B" w:rsidP="00E535C9">
            <w:pPr>
              <w:jc w:val="center"/>
              <w:rPr>
                <w:rFonts w:eastAsia="Times New Roman" w:cs="Times New Roman"/>
                <w:b/>
                <w:bCs/>
                <w:color w:val="000000"/>
                <w:szCs w:val="24"/>
              </w:rPr>
            </w:pPr>
          </w:p>
        </w:tc>
        <w:tc>
          <w:tcPr>
            <w:tcW w:w="1753" w:type="dxa"/>
            <w:gridSpan w:val="2"/>
            <w:tcBorders>
              <w:top w:val="single" w:sz="8" w:space="0" w:color="auto"/>
              <w:left w:val="nil"/>
              <w:bottom w:val="single" w:sz="8" w:space="0" w:color="auto"/>
              <w:right w:val="single" w:sz="8" w:space="0" w:color="000000"/>
            </w:tcBorders>
            <w:shd w:val="clear" w:color="auto" w:fill="auto"/>
            <w:noWrap/>
            <w:vAlign w:val="bottom"/>
          </w:tcPr>
          <w:p w14:paraId="2A173618" w14:textId="77777777" w:rsidR="00093F4B" w:rsidRPr="00236A5D" w:rsidRDefault="00093F4B" w:rsidP="00E535C9">
            <w:pPr>
              <w:jc w:val="center"/>
              <w:rPr>
                <w:rFonts w:eastAsia="Times New Roman" w:cs="Times New Roman"/>
                <w:b/>
                <w:bCs/>
                <w:color w:val="000000"/>
                <w:szCs w:val="24"/>
              </w:rPr>
            </w:pPr>
          </w:p>
        </w:tc>
      </w:tr>
      <w:tr w:rsidR="00236A5D" w:rsidRPr="00236A5D" w14:paraId="50CD6B79" w14:textId="77777777" w:rsidTr="00597BE2">
        <w:trPr>
          <w:trHeight w:val="574"/>
        </w:trPr>
        <w:tc>
          <w:tcPr>
            <w:tcW w:w="5142" w:type="dxa"/>
            <w:tcBorders>
              <w:top w:val="nil"/>
              <w:left w:val="single" w:sz="8" w:space="0" w:color="auto"/>
              <w:bottom w:val="single" w:sz="4" w:space="0" w:color="auto"/>
              <w:right w:val="nil"/>
            </w:tcBorders>
            <w:shd w:val="clear" w:color="auto" w:fill="auto"/>
            <w:vAlign w:val="bottom"/>
            <w:hideMark/>
          </w:tcPr>
          <w:p w14:paraId="04576EF5"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Have served a minimum of 24 months as a Senior Army Instructor (after SAIB submission)</w:t>
            </w:r>
          </w:p>
        </w:tc>
        <w:tc>
          <w:tcPr>
            <w:tcW w:w="280" w:type="dxa"/>
            <w:tcBorders>
              <w:top w:val="nil"/>
              <w:left w:val="single" w:sz="4" w:space="0" w:color="auto"/>
              <w:bottom w:val="single" w:sz="4" w:space="0" w:color="auto"/>
              <w:right w:val="nil"/>
            </w:tcBorders>
            <w:shd w:val="clear" w:color="auto" w:fill="auto"/>
            <w:noWrap/>
            <w:vAlign w:val="bottom"/>
            <w:hideMark/>
          </w:tcPr>
          <w:p w14:paraId="29485F22"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587662AF"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50B4AA6A"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3DFA925A"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64E61644" w14:textId="77777777" w:rsidTr="00597BE2">
        <w:trPr>
          <w:trHeight w:val="620"/>
        </w:trPr>
        <w:tc>
          <w:tcPr>
            <w:tcW w:w="5142" w:type="dxa"/>
            <w:tcBorders>
              <w:top w:val="nil"/>
              <w:left w:val="single" w:sz="8" w:space="0" w:color="auto"/>
              <w:bottom w:val="nil"/>
              <w:right w:val="nil"/>
            </w:tcBorders>
            <w:shd w:val="clear" w:color="auto" w:fill="auto"/>
            <w:vAlign w:val="bottom"/>
            <w:hideMark/>
          </w:tcPr>
          <w:p w14:paraId="73A0E68F"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Memorandum showing successfully taught at least 200 hours as PI (after SAIB submission)</w:t>
            </w:r>
          </w:p>
        </w:tc>
        <w:tc>
          <w:tcPr>
            <w:tcW w:w="280" w:type="dxa"/>
            <w:tcBorders>
              <w:top w:val="nil"/>
              <w:left w:val="single" w:sz="4" w:space="0" w:color="auto"/>
              <w:bottom w:val="nil"/>
              <w:right w:val="nil"/>
            </w:tcBorders>
            <w:shd w:val="clear" w:color="auto" w:fill="auto"/>
            <w:noWrap/>
            <w:vAlign w:val="bottom"/>
            <w:hideMark/>
          </w:tcPr>
          <w:p w14:paraId="7EB9E179"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nil"/>
              <w:right w:val="single" w:sz="4" w:space="0" w:color="auto"/>
            </w:tcBorders>
            <w:shd w:val="clear" w:color="auto" w:fill="auto"/>
            <w:noWrap/>
            <w:vAlign w:val="bottom"/>
            <w:hideMark/>
          </w:tcPr>
          <w:p w14:paraId="3C0BE3F5"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nil"/>
              <w:right w:val="nil"/>
            </w:tcBorders>
            <w:shd w:val="clear" w:color="auto" w:fill="auto"/>
            <w:noWrap/>
            <w:vAlign w:val="bottom"/>
            <w:hideMark/>
          </w:tcPr>
          <w:p w14:paraId="2F34F15E"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nil"/>
              <w:right w:val="single" w:sz="8" w:space="0" w:color="auto"/>
            </w:tcBorders>
            <w:shd w:val="clear" w:color="auto" w:fill="auto"/>
            <w:noWrap/>
            <w:vAlign w:val="bottom"/>
            <w:hideMark/>
          </w:tcPr>
          <w:p w14:paraId="1D1C61F1"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323DA7EC" w14:textId="77777777" w:rsidTr="00597BE2">
        <w:trPr>
          <w:trHeight w:val="294"/>
        </w:trPr>
        <w:tc>
          <w:tcPr>
            <w:tcW w:w="5142" w:type="dxa"/>
            <w:tcBorders>
              <w:top w:val="single" w:sz="4" w:space="0" w:color="auto"/>
              <w:left w:val="single" w:sz="8" w:space="0" w:color="auto"/>
              <w:bottom w:val="nil"/>
              <w:right w:val="nil"/>
            </w:tcBorders>
            <w:shd w:val="clear" w:color="auto" w:fill="auto"/>
            <w:vAlign w:val="bottom"/>
            <w:hideMark/>
          </w:tcPr>
          <w:p w14:paraId="69F125FD"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Evaluator's EIC Certificate</w:t>
            </w:r>
          </w:p>
        </w:tc>
        <w:tc>
          <w:tcPr>
            <w:tcW w:w="280" w:type="dxa"/>
            <w:tcBorders>
              <w:top w:val="single" w:sz="4" w:space="0" w:color="auto"/>
              <w:left w:val="single" w:sz="4" w:space="0" w:color="auto"/>
              <w:bottom w:val="nil"/>
              <w:right w:val="nil"/>
            </w:tcBorders>
            <w:shd w:val="clear" w:color="auto" w:fill="auto"/>
            <w:noWrap/>
            <w:vAlign w:val="bottom"/>
            <w:hideMark/>
          </w:tcPr>
          <w:p w14:paraId="634B3B57"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single" w:sz="4" w:space="0" w:color="auto"/>
              <w:left w:val="nil"/>
              <w:bottom w:val="nil"/>
              <w:right w:val="single" w:sz="4" w:space="0" w:color="auto"/>
            </w:tcBorders>
            <w:shd w:val="clear" w:color="auto" w:fill="auto"/>
            <w:noWrap/>
            <w:vAlign w:val="bottom"/>
            <w:hideMark/>
          </w:tcPr>
          <w:p w14:paraId="5830700A"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single" w:sz="4" w:space="0" w:color="auto"/>
              <w:left w:val="nil"/>
              <w:bottom w:val="nil"/>
              <w:right w:val="nil"/>
            </w:tcBorders>
            <w:shd w:val="clear" w:color="auto" w:fill="auto"/>
            <w:noWrap/>
            <w:vAlign w:val="bottom"/>
            <w:hideMark/>
          </w:tcPr>
          <w:p w14:paraId="55471E00"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4" w:space="0" w:color="auto"/>
              <w:left w:val="nil"/>
              <w:bottom w:val="nil"/>
              <w:right w:val="single" w:sz="8" w:space="0" w:color="auto"/>
            </w:tcBorders>
            <w:shd w:val="clear" w:color="auto" w:fill="auto"/>
            <w:noWrap/>
            <w:vAlign w:val="bottom"/>
            <w:hideMark/>
          </w:tcPr>
          <w:p w14:paraId="2456D532"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43A5C290" w14:textId="77777777" w:rsidTr="00597BE2">
        <w:trPr>
          <w:trHeight w:val="583"/>
        </w:trPr>
        <w:tc>
          <w:tcPr>
            <w:tcW w:w="5142" w:type="dxa"/>
            <w:tcBorders>
              <w:top w:val="single" w:sz="8" w:space="0" w:color="auto"/>
              <w:left w:val="single" w:sz="8" w:space="0" w:color="auto"/>
              <w:bottom w:val="single" w:sz="8" w:space="0" w:color="auto"/>
              <w:right w:val="nil"/>
            </w:tcBorders>
            <w:shd w:val="clear" w:color="000000" w:fill="D9D9D9"/>
            <w:vAlign w:val="bottom"/>
            <w:hideMark/>
          </w:tcPr>
          <w:p w14:paraId="2B58C25D" w14:textId="77777777" w:rsidR="00E8051A" w:rsidRDefault="00597BE2" w:rsidP="00E535C9">
            <w:pPr>
              <w:rPr>
                <w:rFonts w:eastAsia="Times New Roman" w:cs="Times New Roman"/>
                <w:b/>
                <w:bCs/>
                <w:color w:val="000000"/>
                <w:szCs w:val="24"/>
              </w:rPr>
            </w:pPr>
            <w:r>
              <w:rPr>
                <w:rFonts w:eastAsia="Times New Roman" w:cs="Times New Roman"/>
                <w:b/>
                <w:bCs/>
                <w:color w:val="000000"/>
                <w:szCs w:val="24"/>
              </w:rPr>
              <w:t>Three</w:t>
            </w:r>
            <w:r w:rsidR="00236A5D" w:rsidRPr="00236A5D">
              <w:rPr>
                <w:rFonts w:eastAsia="Times New Roman" w:cs="Times New Roman"/>
                <w:b/>
                <w:bCs/>
                <w:color w:val="000000"/>
                <w:szCs w:val="24"/>
              </w:rPr>
              <w:t xml:space="preserve"> evaluations (TF</w:t>
            </w:r>
          </w:p>
          <w:p w14:paraId="025FCA87" w14:textId="072542CE" w:rsidR="00236A5D" w:rsidRPr="00236A5D" w:rsidRDefault="00236A5D" w:rsidP="00E535C9">
            <w:pPr>
              <w:rPr>
                <w:rFonts w:eastAsia="Times New Roman" w:cs="Times New Roman"/>
                <w:b/>
                <w:bCs/>
                <w:color w:val="000000"/>
                <w:szCs w:val="24"/>
              </w:rPr>
            </w:pPr>
            <w:r w:rsidRPr="00236A5D">
              <w:rPr>
                <w:rFonts w:eastAsia="Times New Roman" w:cs="Times New Roman"/>
                <w:b/>
                <w:bCs/>
                <w:color w:val="000000"/>
                <w:szCs w:val="24"/>
              </w:rPr>
              <w:t xml:space="preserve"> 600-21-1), must be consecutive with minimum score of 20   </w:t>
            </w:r>
          </w:p>
        </w:tc>
        <w:tc>
          <w:tcPr>
            <w:tcW w:w="280" w:type="dxa"/>
            <w:tcBorders>
              <w:top w:val="single" w:sz="8" w:space="0" w:color="auto"/>
              <w:left w:val="single" w:sz="4" w:space="0" w:color="auto"/>
              <w:bottom w:val="single" w:sz="8" w:space="0" w:color="auto"/>
              <w:right w:val="nil"/>
            </w:tcBorders>
            <w:shd w:val="clear" w:color="000000" w:fill="D9D9D9"/>
            <w:noWrap/>
            <w:vAlign w:val="bottom"/>
            <w:hideMark/>
          </w:tcPr>
          <w:p w14:paraId="2FE93C97"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single" w:sz="8" w:space="0" w:color="auto"/>
              <w:left w:val="nil"/>
              <w:bottom w:val="single" w:sz="8" w:space="0" w:color="auto"/>
              <w:right w:val="nil"/>
            </w:tcBorders>
            <w:shd w:val="clear" w:color="000000" w:fill="D9D9D9"/>
            <w:noWrap/>
            <w:vAlign w:val="bottom"/>
            <w:hideMark/>
          </w:tcPr>
          <w:p w14:paraId="21C63265"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single" w:sz="8" w:space="0" w:color="auto"/>
              <w:left w:val="nil"/>
              <w:bottom w:val="single" w:sz="8" w:space="0" w:color="auto"/>
              <w:right w:val="nil"/>
            </w:tcBorders>
            <w:shd w:val="clear" w:color="000000" w:fill="D9D9D9"/>
            <w:noWrap/>
            <w:vAlign w:val="bottom"/>
            <w:hideMark/>
          </w:tcPr>
          <w:p w14:paraId="4B880663"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8" w:space="0" w:color="auto"/>
              <w:left w:val="nil"/>
              <w:bottom w:val="single" w:sz="8" w:space="0" w:color="auto"/>
              <w:right w:val="single" w:sz="8" w:space="0" w:color="auto"/>
            </w:tcBorders>
            <w:shd w:val="clear" w:color="000000" w:fill="D9D9D9"/>
            <w:noWrap/>
            <w:vAlign w:val="bottom"/>
            <w:hideMark/>
          </w:tcPr>
          <w:p w14:paraId="3C69D88F"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58C8A8B0" w14:textId="77777777" w:rsidTr="00597BE2">
        <w:trPr>
          <w:trHeight w:val="281"/>
        </w:trPr>
        <w:tc>
          <w:tcPr>
            <w:tcW w:w="5142" w:type="dxa"/>
            <w:tcBorders>
              <w:top w:val="nil"/>
              <w:left w:val="single" w:sz="8" w:space="0" w:color="auto"/>
              <w:bottom w:val="nil"/>
              <w:right w:val="nil"/>
            </w:tcBorders>
            <w:shd w:val="clear" w:color="auto" w:fill="auto"/>
            <w:vAlign w:val="bottom"/>
            <w:hideMark/>
          </w:tcPr>
          <w:p w14:paraId="4925D545" w14:textId="386774F9"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1- TF 600-21-1</w:t>
            </w:r>
          </w:p>
        </w:tc>
        <w:tc>
          <w:tcPr>
            <w:tcW w:w="280" w:type="dxa"/>
            <w:tcBorders>
              <w:top w:val="nil"/>
              <w:left w:val="single" w:sz="4" w:space="0" w:color="auto"/>
              <w:bottom w:val="single" w:sz="4" w:space="0" w:color="auto"/>
              <w:right w:val="nil"/>
            </w:tcBorders>
            <w:shd w:val="clear" w:color="auto" w:fill="auto"/>
            <w:noWrap/>
            <w:vAlign w:val="bottom"/>
            <w:hideMark/>
          </w:tcPr>
          <w:p w14:paraId="4B73926E"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2BC5620D"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4E4F4944"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52BA868D"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7CF733EC" w14:textId="77777777" w:rsidTr="00597BE2">
        <w:trPr>
          <w:trHeight w:val="281"/>
        </w:trPr>
        <w:tc>
          <w:tcPr>
            <w:tcW w:w="5142"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4FC3D22" w14:textId="232999C5" w:rsidR="00236A5D" w:rsidRPr="00236A5D" w:rsidRDefault="00910D6F" w:rsidP="00E535C9">
            <w:pPr>
              <w:rPr>
                <w:rFonts w:eastAsia="Times New Roman" w:cs="Times New Roman"/>
                <w:color w:val="000000"/>
                <w:szCs w:val="24"/>
              </w:rPr>
            </w:pPr>
            <w:r>
              <w:rPr>
                <w:rFonts w:eastAsia="Times New Roman" w:cs="Times New Roman"/>
                <w:color w:val="000000"/>
                <w:szCs w:val="24"/>
              </w:rPr>
              <w:t>2- TF 600-21-1</w:t>
            </w:r>
          </w:p>
        </w:tc>
        <w:tc>
          <w:tcPr>
            <w:tcW w:w="280" w:type="dxa"/>
            <w:tcBorders>
              <w:top w:val="nil"/>
              <w:left w:val="nil"/>
              <w:bottom w:val="single" w:sz="4" w:space="0" w:color="auto"/>
              <w:right w:val="nil"/>
            </w:tcBorders>
            <w:shd w:val="clear" w:color="auto" w:fill="auto"/>
            <w:noWrap/>
            <w:vAlign w:val="bottom"/>
            <w:hideMark/>
          </w:tcPr>
          <w:p w14:paraId="7BC208FB"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5DDF77E6"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61078FFD"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7A2BCA27"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236A5D" w:rsidRPr="00236A5D" w14:paraId="3CCE7884" w14:textId="77777777" w:rsidTr="00597BE2">
        <w:trPr>
          <w:trHeight w:val="281"/>
        </w:trPr>
        <w:tc>
          <w:tcPr>
            <w:tcW w:w="5142" w:type="dxa"/>
            <w:tcBorders>
              <w:top w:val="nil"/>
              <w:left w:val="single" w:sz="8" w:space="0" w:color="auto"/>
              <w:bottom w:val="single" w:sz="4" w:space="0" w:color="auto"/>
              <w:right w:val="single" w:sz="4" w:space="0" w:color="auto"/>
            </w:tcBorders>
            <w:shd w:val="clear" w:color="auto" w:fill="auto"/>
            <w:vAlign w:val="bottom"/>
            <w:hideMark/>
          </w:tcPr>
          <w:p w14:paraId="328FEB62" w14:textId="369BCC1E" w:rsidR="00236A5D" w:rsidRPr="00236A5D" w:rsidRDefault="00910D6F" w:rsidP="00E535C9">
            <w:pPr>
              <w:rPr>
                <w:rFonts w:eastAsia="Times New Roman" w:cs="Times New Roman"/>
                <w:color w:val="000000"/>
                <w:szCs w:val="24"/>
              </w:rPr>
            </w:pPr>
            <w:r>
              <w:rPr>
                <w:rFonts w:eastAsia="Times New Roman" w:cs="Times New Roman"/>
                <w:color w:val="000000"/>
                <w:szCs w:val="24"/>
              </w:rPr>
              <w:t>3- TF 600-21-1</w:t>
            </w:r>
          </w:p>
        </w:tc>
        <w:tc>
          <w:tcPr>
            <w:tcW w:w="280" w:type="dxa"/>
            <w:tcBorders>
              <w:top w:val="nil"/>
              <w:left w:val="nil"/>
              <w:bottom w:val="single" w:sz="4" w:space="0" w:color="auto"/>
              <w:right w:val="nil"/>
            </w:tcBorders>
            <w:shd w:val="clear" w:color="auto" w:fill="auto"/>
            <w:noWrap/>
            <w:vAlign w:val="bottom"/>
            <w:hideMark/>
          </w:tcPr>
          <w:p w14:paraId="5645D1D0"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095" w:type="dxa"/>
            <w:tcBorders>
              <w:top w:val="nil"/>
              <w:left w:val="nil"/>
              <w:bottom w:val="single" w:sz="4" w:space="0" w:color="auto"/>
              <w:right w:val="single" w:sz="4" w:space="0" w:color="auto"/>
            </w:tcBorders>
            <w:shd w:val="clear" w:color="auto" w:fill="auto"/>
            <w:noWrap/>
            <w:vAlign w:val="bottom"/>
            <w:hideMark/>
          </w:tcPr>
          <w:p w14:paraId="4F8EEFC7" w14:textId="77777777" w:rsidR="00236A5D" w:rsidRPr="00236A5D" w:rsidRDefault="00236A5D" w:rsidP="00E535C9">
            <w:pPr>
              <w:rPr>
                <w:rFonts w:eastAsia="Times New Roman" w:cs="Times New Roman"/>
                <w:color w:val="000000"/>
                <w:szCs w:val="24"/>
              </w:rPr>
            </w:pPr>
            <w:r w:rsidRPr="00236A5D">
              <w:rPr>
                <w:rFonts w:eastAsia="Times New Roman" w:cs="Times New Roman"/>
                <w:color w:val="000000"/>
                <w:szCs w:val="24"/>
              </w:rPr>
              <w:t> </w:t>
            </w:r>
          </w:p>
        </w:tc>
        <w:tc>
          <w:tcPr>
            <w:tcW w:w="266" w:type="dxa"/>
            <w:tcBorders>
              <w:top w:val="nil"/>
              <w:left w:val="nil"/>
              <w:bottom w:val="single" w:sz="4" w:space="0" w:color="auto"/>
              <w:right w:val="nil"/>
            </w:tcBorders>
            <w:shd w:val="clear" w:color="auto" w:fill="auto"/>
            <w:noWrap/>
            <w:vAlign w:val="bottom"/>
            <w:hideMark/>
          </w:tcPr>
          <w:p w14:paraId="39918F9E"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203F7093" w14:textId="77777777" w:rsidR="00236A5D" w:rsidRPr="00236A5D" w:rsidRDefault="00236A5D"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29EA5CB4" w14:textId="77777777" w:rsidTr="00597BE2">
        <w:trPr>
          <w:trHeight w:val="281"/>
        </w:trPr>
        <w:tc>
          <w:tcPr>
            <w:tcW w:w="5142"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57F233DF" w14:textId="0BFDB387" w:rsidR="00597BE2" w:rsidRPr="00236A5D" w:rsidRDefault="00597BE2" w:rsidP="00E535C9">
            <w:pPr>
              <w:rPr>
                <w:rFonts w:eastAsia="Times New Roman" w:cs="Times New Roman"/>
                <w:color w:val="000000"/>
                <w:szCs w:val="24"/>
              </w:rPr>
            </w:pPr>
            <w:r>
              <w:rPr>
                <w:rFonts w:eastAsia="Times New Roman" w:cs="Times New Roman"/>
                <w:b/>
                <w:bCs/>
                <w:color w:val="000000"/>
                <w:szCs w:val="24"/>
              </w:rPr>
              <w:t>Three</w:t>
            </w:r>
            <w:r w:rsidRPr="00236A5D">
              <w:rPr>
                <w:rFonts w:eastAsia="Times New Roman" w:cs="Times New Roman"/>
                <w:b/>
                <w:bCs/>
                <w:color w:val="000000"/>
                <w:szCs w:val="24"/>
              </w:rPr>
              <w:t xml:space="preserve"> Self Assessments (TF 6</w:t>
            </w:r>
            <w:r>
              <w:rPr>
                <w:rFonts w:eastAsia="Times New Roman" w:cs="Times New Roman"/>
                <w:b/>
                <w:bCs/>
                <w:color w:val="000000"/>
                <w:szCs w:val="24"/>
              </w:rPr>
              <w:t>00-21-1</w:t>
            </w:r>
            <w:r w:rsidRPr="00236A5D">
              <w:rPr>
                <w:rFonts w:eastAsia="Times New Roman" w:cs="Times New Roman"/>
                <w:b/>
                <w:bCs/>
                <w:color w:val="000000"/>
                <w:szCs w:val="24"/>
              </w:rPr>
              <w:t>)</w:t>
            </w:r>
          </w:p>
        </w:tc>
        <w:tc>
          <w:tcPr>
            <w:tcW w:w="280" w:type="dxa"/>
            <w:tcBorders>
              <w:top w:val="single" w:sz="8" w:space="0" w:color="auto"/>
              <w:left w:val="nil"/>
              <w:bottom w:val="single" w:sz="8" w:space="0" w:color="auto"/>
              <w:right w:val="nil"/>
            </w:tcBorders>
            <w:shd w:val="clear" w:color="000000" w:fill="D9D9D9"/>
            <w:noWrap/>
            <w:vAlign w:val="bottom"/>
            <w:hideMark/>
          </w:tcPr>
          <w:p w14:paraId="01BCDCA4" w14:textId="678562DA" w:rsidR="00597BE2" w:rsidRPr="00236A5D" w:rsidRDefault="00597BE2" w:rsidP="00E535C9">
            <w:pPr>
              <w:rPr>
                <w:rFonts w:eastAsia="Times New Roman" w:cs="Times New Roman"/>
                <w:color w:val="000000"/>
                <w:szCs w:val="24"/>
              </w:rPr>
            </w:pPr>
            <w:r w:rsidRPr="00236A5D">
              <w:rPr>
                <w:rFonts w:ascii="Calibri" w:eastAsia="Times New Roman" w:hAnsi="Calibri" w:cs="Calibri"/>
                <w:color w:val="000000"/>
              </w:rPr>
              <w:t> </w:t>
            </w:r>
          </w:p>
        </w:tc>
        <w:tc>
          <w:tcPr>
            <w:tcW w:w="2095" w:type="dxa"/>
            <w:tcBorders>
              <w:top w:val="single" w:sz="8" w:space="0" w:color="auto"/>
              <w:left w:val="nil"/>
              <w:bottom w:val="single" w:sz="8" w:space="0" w:color="auto"/>
              <w:right w:val="nil"/>
            </w:tcBorders>
            <w:shd w:val="clear" w:color="000000" w:fill="D9D9D9"/>
            <w:noWrap/>
            <w:vAlign w:val="bottom"/>
            <w:hideMark/>
          </w:tcPr>
          <w:p w14:paraId="45691EE6" w14:textId="1DD0A0A7" w:rsidR="00597BE2" w:rsidRPr="00236A5D" w:rsidRDefault="00597BE2" w:rsidP="00E535C9">
            <w:pPr>
              <w:rPr>
                <w:rFonts w:eastAsia="Times New Roman" w:cs="Times New Roman"/>
                <w:color w:val="000000"/>
                <w:szCs w:val="24"/>
              </w:rPr>
            </w:pPr>
            <w:r w:rsidRPr="00236A5D">
              <w:rPr>
                <w:rFonts w:ascii="Calibri" w:eastAsia="Times New Roman" w:hAnsi="Calibri" w:cs="Calibri"/>
                <w:color w:val="000000"/>
              </w:rPr>
              <w:t> </w:t>
            </w:r>
          </w:p>
        </w:tc>
        <w:tc>
          <w:tcPr>
            <w:tcW w:w="266" w:type="dxa"/>
            <w:tcBorders>
              <w:top w:val="single" w:sz="8" w:space="0" w:color="auto"/>
              <w:left w:val="nil"/>
              <w:bottom w:val="single" w:sz="8" w:space="0" w:color="auto"/>
              <w:right w:val="nil"/>
            </w:tcBorders>
            <w:shd w:val="clear" w:color="000000" w:fill="D9D9D9"/>
            <w:noWrap/>
            <w:vAlign w:val="bottom"/>
            <w:hideMark/>
          </w:tcPr>
          <w:p w14:paraId="6CD3348C" w14:textId="65586C2D"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8" w:space="0" w:color="auto"/>
              <w:left w:val="nil"/>
              <w:bottom w:val="single" w:sz="8" w:space="0" w:color="auto"/>
              <w:right w:val="single" w:sz="8" w:space="0" w:color="auto"/>
            </w:tcBorders>
            <w:shd w:val="clear" w:color="000000" w:fill="D9D9D9"/>
            <w:noWrap/>
            <w:vAlign w:val="bottom"/>
            <w:hideMark/>
          </w:tcPr>
          <w:p w14:paraId="7D93CB47" w14:textId="4B85BD98"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2A7E82F9" w14:textId="77777777" w:rsidTr="00597BE2">
        <w:trPr>
          <w:trHeight w:val="294"/>
        </w:trPr>
        <w:tc>
          <w:tcPr>
            <w:tcW w:w="5142" w:type="dxa"/>
            <w:tcBorders>
              <w:top w:val="nil"/>
              <w:left w:val="single" w:sz="8" w:space="0" w:color="auto"/>
              <w:bottom w:val="single" w:sz="4" w:space="0" w:color="auto"/>
              <w:right w:val="single" w:sz="4" w:space="0" w:color="auto"/>
            </w:tcBorders>
            <w:shd w:val="clear" w:color="auto" w:fill="auto"/>
            <w:vAlign w:val="bottom"/>
            <w:hideMark/>
          </w:tcPr>
          <w:p w14:paraId="1EF32D40" w14:textId="4F5971A0"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1-TF 600-21-1</w:t>
            </w:r>
          </w:p>
        </w:tc>
        <w:tc>
          <w:tcPr>
            <w:tcW w:w="280" w:type="dxa"/>
            <w:tcBorders>
              <w:top w:val="nil"/>
              <w:left w:val="nil"/>
              <w:bottom w:val="single" w:sz="4" w:space="0" w:color="auto"/>
              <w:right w:val="nil"/>
            </w:tcBorders>
            <w:shd w:val="clear" w:color="auto" w:fill="auto"/>
            <w:noWrap/>
            <w:vAlign w:val="bottom"/>
            <w:hideMark/>
          </w:tcPr>
          <w:p w14:paraId="721BAB24" w14:textId="3568E755" w:rsidR="00597BE2" w:rsidRPr="00236A5D" w:rsidRDefault="00597BE2" w:rsidP="00E535C9">
            <w:pPr>
              <w:rPr>
                <w:rFonts w:eastAsia="Times New Roman" w:cs="Times New Roman"/>
                <w:color w:val="000000"/>
                <w:szCs w:val="24"/>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2A817B71" w14:textId="7BEDB283" w:rsidR="00597BE2" w:rsidRPr="00236A5D" w:rsidRDefault="00597BE2" w:rsidP="00E535C9">
            <w:pPr>
              <w:rPr>
                <w:rFonts w:eastAsia="Times New Roman" w:cs="Times New Roman"/>
                <w:color w:val="000000"/>
                <w:szCs w:val="24"/>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44695F2A" w14:textId="633EDBCA"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1974A22E" w14:textId="1A56E764"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540B5188" w14:textId="77777777" w:rsidTr="00597BE2">
        <w:trPr>
          <w:trHeight w:val="294"/>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52735024" w14:textId="3F2BABD2" w:rsidR="00597BE2" w:rsidRPr="00236A5D" w:rsidRDefault="00597BE2" w:rsidP="00E535C9">
            <w:pPr>
              <w:rPr>
                <w:rFonts w:eastAsia="Times New Roman" w:cs="Times New Roman"/>
                <w:b/>
                <w:bCs/>
                <w:color w:val="000000"/>
                <w:szCs w:val="24"/>
              </w:rPr>
            </w:pPr>
            <w:r w:rsidRPr="00236A5D">
              <w:rPr>
                <w:rFonts w:eastAsia="Times New Roman" w:cs="Times New Roman"/>
                <w:color w:val="000000"/>
                <w:szCs w:val="24"/>
              </w:rPr>
              <w:t>2-TF 600-21-1</w:t>
            </w:r>
          </w:p>
        </w:tc>
        <w:tc>
          <w:tcPr>
            <w:tcW w:w="280" w:type="dxa"/>
            <w:tcBorders>
              <w:top w:val="nil"/>
              <w:left w:val="nil"/>
              <w:bottom w:val="single" w:sz="4" w:space="0" w:color="auto"/>
              <w:right w:val="nil"/>
            </w:tcBorders>
            <w:shd w:val="clear" w:color="auto" w:fill="auto"/>
            <w:noWrap/>
            <w:vAlign w:val="bottom"/>
            <w:hideMark/>
          </w:tcPr>
          <w:p w14:paraId="2CD64C12" w14:textId="7847A30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343123F5" w14:textId="6B86BC86"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5C3D4A8A" w14:textId="07E619AE"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3661767C" w14:textId="76AB4A7E"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345B83FE" w14:textId="77777777" w:rsidTr="00597BE2">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5143AA1E" w14:textId="071B98B7"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3-TF 600-21-1</w:t>
            </w:r>
          </w:p>
        </w:tc>
        <w:tc>
          <w:tcPr>
            <w:tcW w:w="280" w:type="dxa"/>
            <w:tcBorders>
              <w:top w:val="nil"/>
              <w:left w:val="nil"/>
              <w:bottom w:val="single" w:sz="4" w:space="0" w:color="auto"/>
              <w:right w:val="nil"/>
            </w:tcBorders>
            <w:shd w:val="clear" w:color="auto" w:fill="auto"/>
            <w:noWrap/>
            <w:vAlign w:val="bottom"/>
            <w:hideMark/>
          </w:tcPr>
          <w:p w14:paraId="2BE22754" w14:textId="48E247F1"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1E0B809C" w14:textId="04B504B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3A5191E7" w14:textId="2682AEE9"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66570B5B" w14:textId="192CB50B"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30AC128A" w14:textId="77777777" w:rsidTr="00597BE2">
        <w:trPr>
          <w:trHeight w:val="281"/>
        </w:trPr>
        <w:tc>
          <w:tcPr>
            <w:tcW w:w="514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35E36A43" w14:textId="14465F9D" w:rsidR="00597BE2" w:rsidRPr="00236A5D" w:rsidRDefault="00597BE2" w:rsidP="00E535C9">
            <w:pPr>
              <w:rPr>
                <w:rFonts w:eastAsia="Times New Roman" w:cs="Times New Roman"/>
                <w:color w:val="000000"/>
                <w:szCs w:val="24"/>
              </w:rPr>
            </w:pPr>
            <w:r w:rsidRPr="00236A5D">
              <w:rPr>
                <w:rFonts w:eastAsia="Times New Roman" w:cs="Times New Roman"/>
                <w:b/>
                <w:bCs/>
                <w:color w:val="000000"/>
                <w:szCs w:val="24"/>
              </w:rPr>
              <w:t>Four EIC evaluations, conducted by applicant (TF 600-21-1)</w:t>
            </w:r>
          </w:p>
        </w:tc>
        <w:tc>
          <w:tcPr>
            <w:tcW w:w="280" w:type="dxa"/>
            <w:tcBorders>
              <w:top w:val="single" w:sz="8" w:space="0" w:color="auto"/>
              <w:left w:val="nil"/>
              <w:bottom w:val="single" w:sz="8" w:space="0" w:color="auto"/>
              <w:right w:val="nil"/>
            </w:tcBorders>
            <w:shd w:val="clear" w:color="000000" w:fill="D9D9D9"/>
            <w:noWrap/>
            <w:vAlign w:val="bottom"/>
            <w:hideMark/>
          </w:tcPr>
          <w:p w14:paraId="70704EA6" w14:textId="01A96759"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single" w:sz="8" w:space="0" w:color="auto"/>
              <w:left w:val="nil"/>
              <w:bottom w:val="single" w:sz="8" w:space="0" w:color="auto"/>
              <w:right w:val="nil"/>
            </w:tcBorders>
            <w:shd w:val="clear" w:color="000000" w:fill="D9D9D9"/>
            <w:noWrap/>
            <w:vAlign w:val="bottom"/>
            <w:hideMark/>
          </w:tcPr>
          <w:p w14:paraId="1F862CFE" w14:textId="080FA5DE"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single" w:sz="8" w:space="0" w:color="auto"/>
              <w:left w:val="nil"/>
              <w:bottom w:val="single" w:sz="8" w:space="0" w:color="auto"/>
              <w:right w:val="nil"/>
            </w:tcBorders>
            <w:shd w:val="clear" w:color="000000" w:fill="D9D9D9"/>
            <w:noWrap/>
            <w:vAlign w:val="bottom"/>
            <w:hideMark/>
          </w:tcPr>
          <w:p w14:paraId="7978DB52" w14:textId="4C15669F"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single" w:sz="8" w:space="0" w:color="auto"/>
              <w:left w:val="nil"/>
              <w:bottom w:val="single" w:sz="8" w:space="0" w:color="auto"/>
              <w:right w:val="single" w:sz="8" w:space="0" w:color="auto"/>
            </w:tcBorders>
            <w:shd w:val="clear" w:color="000000" w:fill="D9D9D9"/>
            <w:noWrap/>
            <w:vAlign w:val="bottom"/>
            <w:hideMark/>
          </w:tcPr>
          <w:p w14:paraId="2C82CAD5" w14:textId="0C3FD49F"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1A393216" w14:textId="77777777" w:rsidTr="00597BE2">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545004B5" w14:textId="4CFAF559"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1 (TF 600-21-1)</w:t>
            </w:r>
          </w:p>
        </w:tc>
        <w:tc>
          <w:tcPr>
            <w:tcW w:w="280" w:type="dxa"/>
            <w:tcBorders>
              <w:top w:val="nil"/>
              <w:left w:val="nil"/>
              <w:bottom w:val="single" w:sz="4" w:space="0" w:color="auto"/>
              <w:right w:val="nil"/>
            </w:tcBorders>
            <w:shd w:val="clear" w:color="auto" w:fill="auto"/>
            <w:noWrap/>
            <w:vAlign w:val="bottom"/>
            <w:hideMark/>
          </w:tcPr>
          <w:p w14:paraId="1CD18606" w14:textId="5C095AFB"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2D0F47BB" w14:textId="4AD69CDA"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3E3FA993" w14:textId="53F6787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2B5941AC" w14:textId="6532F7F7"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7BC0B1F6" w14:textId="77777777" w:rsidTr="00597BE2">
        <w:trPr>
          <w:trHeight w:val="281"/>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1F433E3A" w14:textId="416CEAB6"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2 (TF 600-21-1)</w:t>
            </w:r>
          </w:p>
        </w:tc>
        <w:tc>
          <w:tcPr>
            <w:tcW w:w="280" w:type="dxa"/>
            <w:tcBorders>
              <w:top w:val="nil"/>
              <w:left w:val="nil"/>
              <w:bottom w:val="single" w:sz="4" w:space="0" w:color="auto"/>
              <w:right w:val="nil"/>
            </w:tcBorders>
            <w:shd w:val="clear" w:color="auto" w:fill="auto"/>
            <w:noWrap/>
            <w:vAlign w:val="bottom"/>
            <w:hideMark/>
          </w:tcPr>
          <w:p w14:paraId="71B6EE71" w14:textId="4A990631"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11E647CF" w14:textId="78BC0C92"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4A5D9342" w14:textId="38A9454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02E73AA0" w14:textId="548E47B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19175FD4" w14:textId="77777777" w:rsidTr="00597BE2">
        <w:trPr>
          <w:trHeight w:val="294"/>
        </w:trPr>
        <w:tc>
          <w:tcPr>
            <w:tcW w:w="5142" w:type="dxa"/>
            <w:tcBorders>
              <w:top w:val="nil"/>
              <w:left w:val="single" w:sz="8" w:space="0" w:color="auto"/>
              <w:bottom w:val="single" w:sz="4" w:space="0" w:color="auto"/>
              <w:right w:val="single" w:sz="4" w:space="0" w:color="auto"/>
            </w:tcBorders>
            <w:shd w:val="clear" w:color="auto" w:fill="auto"/>
            <w:noWrap/>
            <w:vAlign w:val="bottom"/>
            <w:hideMark/>
          </w:tcPr>
          <w:p w14:paraId="2A782029" w14:textId="46F206C6"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3 (TF 600-21-1)</w:t>
            </w:r>
          </w:p>
        </w:tc>
        <w:tc>
          <w:tcPr>
            <w:tcW w:w="280" w:type="dxa"/>
            <w:tcBorders>
              <w:top w:val="nil"/>
              <w:left w:val="nil"/>
              <w:bottom w:val="single" w:sz="4" w:space="0" w:color="auto"/>
              <w:right w:val="nil"/>
            </w:tcBorders>
            <w:shd w:val="clear" w:color="auto" w:fill="auto"/>
            <w:noWrap/>
            <w:vAlign w:val="bottom"/>
            <w:hideMark/>
          </w:tcPr>
          <w:p w14:paraId="5D767DC3" w14:textId="23C9F58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25C39CE0" w14:textId="4E3B41F3"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5C65FA97" w14:textId="77780339"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4F4B5C0E" w14:textId="4575217B"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0E55DF3F" w14:textId="77777777" w:rsidTr="00597BE2">
        <w:trPr>
          <w:trHeight w:val="279"/>
        </w:trPr>
        <w:tc>
          <w:tcPr>
            <w:tcW w:w="5142" w:type="dxa"/>
            <w:tcBorders>
              <w:top w:val="nil"/>
              <w:left w:val="single" w:sz="8" w:space="0" w:color="auto"/>
              <w:bottom w:val="single" w:sz="4" w:space="0" w:color="auto"/>
              <w:right w:val="single" w:sz="4" w:space="0" w:color="auto"/>
            </w:tcBorders>
            <w:shd w:val="clear" w:color="auto" w:fill="auto"/>
            <w:vAlign w:val="bottom"/>
            <w:hideMark/>
          </w:tcPr>
          <w:p w14:paraId="30C3FA38" w14:textId="3E36B82F" w:rsidR="00597BE2" w:rsidRPr="00236A5D" w:rsidRDefault="00597BE2" w:rsidP="00E535C9">
            <w:pPr>
              <w:rPr>
                <w:rFonts w:eastAsia="Times New Roman" w:cs="Times New Roman"/>
                <w:b/>
                <w:bCs/>
                <w:color w:val="000000"/>
                <w:szCs w:val="24"/>
              </w:rPr>
            </w:pPr>
            <w:r w:rsidRPr="00236A5D">
              <w:rPr>
                <w:rFonts w:eastAsia="Times New Roman" w:cs="Times New Roman"/>
                <w:color w:val="000000"/>
                <w:szCs w:val="24"/>
              </w:rPr>
              <w:t>4 (TF 600-21-1)</w:t>
            </w:r>
          </w:p>
        </w:tc>
        <w:tc>
          <w:tcPr>
            <w:tcW w:w="280" w:type="dxa"/>
            <w:tcBorders>
              <w:top w:val="nil"/>
              <w:left w:val="nil"/>
              <w:bottom w:val="single" w:sz="4" w:space="0" w:color="auto"/>
              <w:right w:val="nil"/>
            </w:tcBorders>
            <w:shd w:val="clear" w:color="auto" w:fill="auto"/>
            <w:noWrap/>
            <w:vAlign w:val="bottom"/>
            <w:hideMark/>
          </w:tcPr>
          <w:p w14:paraId="696304A4" w14:textId="6CA2C81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4" w:space="0" w:color="auto"/>
              <w:right w:val="single" w:sz="4" w:space="0" w:color="auto"/>
            </w:tcBorders>
            <w:shd w:val="clear" w:color="auto" w:fill="auto"/>
            <w:noWrap/>
            <w:vAlign w:val="bottom"/>
            <w:hideMark/>
          </w:tcPr>
          <w:p w14:paraId="16B600AA" w14:textId="042DB684"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4" w:space="0" w:color="auto"/>
              <w:right w:val="nil"/>
            </w:tcBorders>
            <w:shd w:val="clear" w:color="auto" w:fill="auto"/>
            <w:noWrap/>
            <w:vAlign w:val="bottom"/>
            <w:hideMark/>
          </w:tcPr>
          <w:p w14:paraId="5F44419D" w14:textId="192605DE"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4" w:space="0" w:color="auto"/>
              <w:right w:val="single" w:sz="8" w:space="0" w:color="auto"/>
            </w:tcBorders>
            <w:shd w:val="clear" w:color="auto" w:fill="auto"/>
            <w:noWrap/>
            <w:vAlign w:val="bottom"/>
            <w:hideMark/>
          </w:tcPr>
          <w:p w14:paraId="5896054A" w14:textId="5CFF55AE"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r w:rsidR="00597BE2" w:rsidRPr="00236A5D" w14:paraId="3EA6002B" w14:textId="77777777" w:rsidTr="00597BE2">
        <w:trPr>
          <w:trHeight w:val="281"/>
        </w:trPr>
        <w:tc>
          <w:tcPr>
            <w:tcW w:w="5142" w:type="dxa"/>
            <w:tcBorders>
              <w:top w:val="nil"/>
              <w:left w:val="single" w:sz="8" w:space="0" w:color="auto"/>
              <w:bottom w:val="single" w:sz="8" w:space="0" w:color="auto"/>
              <w:right w:val="nil"/>
            </w:tcBorders>
            <w:shd w:val="clear" w:color="auto" w:fill="auto"/>
            <w:noWrap/>
            <w:vAlign w:val="bottom"/>
            <w:hideMark/>
          </w:tcPr>
          <w:p w14:paraId="0F6234EE" w14:textId="30313F2E" w:rsidR="00597BE2" w:rsidRPr="00236A5D" w:rsidRDefault="00597BE2" w:rsidP="00E535C9">
            <w:pPr>
              <w:rPr>
                <w:rFonts w:eastAsia="Times New Roman" w:cs="Times New Roman"/>
                <w:color w:val="000000"/>
                <w:szCs w:val="24"/>
              </w:rPr>
            </w:pPr>
            <w:r w:rsidRPr="00236A5D">
              <w:rPr>
                <w:rFonts w:eastAsia="Times New Roman" w:cs="Times New Roman"/>
                <w:color w:val="000000"/>
                <w:szCs w:val="24"/>
              </w:rPr>
              <w:t>Recommendation letter by members of the MISB (TF 600-21-3)</w:t>
            </w:r>
          </w:p>
        </w:tc>
        <w:tc>
          <w:tcPr>
            <w:tcW w:w="280" w:type="dxa"/>
            <w:tcBorders>
              <w:top w:val="nil"/>
              <w:left w:val="single" w:sz="4" w:space="0" w:color="auto"/>
              <w:bottom w:val="single" w:sz="8" w:space="0" w:color="auto"/>
              <w:right w:val="nil"/>
            </w:tcBorders>
            <w:shd w:val="clear" w:color="auto" w:fill="auto"/>
            <w:noWrap/>
            <w:vAlign w:val="bottom"/>
            <w:hideMark/>
          </w:tcPr>
          <w:p w14:paraId="4595350D" w14:textId="1278D25B"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095" w:type="dxa"/>
            <w:tcBorders>
              <w:top w:val="nil"/>
              <w:left w:val="nil"/>
              <w:bottom w:val="single" w:sz="8" w:space="0" w:color="auto"/>
              <w:right w:val="single" w:sz="4" w:space="0" w:color="auto"/>
            </w:tcBorders>
            <w:shd w:val="clear" w:color="auto" w:fill="auto"/>
            <w:noWrap/>
            <w:vAlign w:val="bottom"/>
            <w:hideMark/>
          </w:tcPr>
          <w:p w14:paraId="0820FC1B" w14:textId="3E8B775F"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266" w:type="dxa"/>
            <w:tcBorders>
              <w:top w:val="nil"/>
              <w:left w:val="nil"/>
              <w:bottom w:val="single" w:sz="8" w:space="0" w:color="auto"/>
              <w:right w:val="nil"/>
            </w:tcBorders>
            <w:shd w:val="clear" w:color="auto" w:fill="auto"/>
            <w:noWrap/>
            <w:vAlign w:val="bottom"/>
            <w:hideMark/>
          </w:tcPr>
          <w:p w14:paraId="74745D1D" w14:textId="561D6985"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c>
          <w:tcPr>
            <w:tcW w:w="1487" w:type="dxa"/>
            <w:tcBorders>
              <w:top w:val="nil"/>
              <w:left w:val="nil"/>
              <w:bottom w:val="single" w:sz="8" w:space="0" w:color="auto"/>
              <w:right w:val="single" w:sz="8" w:space="0" w:color="auto"/>
            </w:tcBorders>
            <w:shd w:val="clear" w:color="auto" w:fill="auto"/>
            <w:noWrap/>
            <w:vAlign w:val="bottom"/>
            <w:hideMark/>
          </w:tcPr>
          <w:p w14:paraId="2F25226A" w14:textId="7F395E56" w:rsidR="00597BE2" w:rsidRPr="00236A5D" w:rsidRDefault="00597BE2" w:rsidP="00E535C9">
            <w:pPr>
              <w:rPr>
                <w:rFonts w:ascii="Calibri" w:eastAsia="Times New Roman" w:hAnsi="Calibri" w:cs="Calibri"/>
                <w:color w:val="000000"/>
              </w:rPr>
            </w:pPr>
            <w:r w:rsidRPr="00236A5D">
              <w:rPr>
                <w:rFonts w:ascii="Calibri" w:eastAsia="Times New Roman" w:hAnsi="Calibri" w:cs="Calibri"/>
                <w:color w:val="000000"/>
              </w:rPr>
              <w:t> </w:t>
            </w:r>
          </w:p>
        </w:tc>
      </w:tr>
    </w:tbl>
    <w:p w14:paraId="0CFE33C0" w14:textId="77777777" w:rsidR="00E6099D" w:rsidRDefault="00E6099D" w:rsidP="00E535C9">
      <w:pPr>
        <w:pStyle w:val="Heading1"/>
      </w:pPr>
    </w:p>
    <w:p w14:paraId="05F3793A" w14:textId="77777777" w:rsidR="00A21C51" w:rsidRDefault="00A21C51" w:rsidP="00E535C9">
      <w:pPr>
        <w:pStyle w:val="Heading1"/>
      </w:pPr>
    </w:p>
    <w:p w14:paraId="56EA58FA" w14:textId="77777777" w:rsidR="00A21C51" w:rsidRDefault="00A21C51" w:rsidP="00FB0DD4">
      <w:pPr>
        <w:pStyle w:val="Heading1"/>
        <w:pBdr>
          <w:top w:val="single" w:sz="4" w:space="1" w:color="auto"/>
        </w:pBdr>
      </w:pPr>
    </w:p>
    <w:p w14:paraId="2C20D933" w14:textId="77777777" w:rsidR="00E6099D" w:rsidRDefault="00E6099D" w:rsidP="00E535C9">
      <w:pPr>
        <w:pStyle w:val="Heading1"/>
      </w:pPr>
    </w:p>
    <w:p w14:paraId="45775A67" w14:textId="77777777" w:rsidR="00E6099D" w:rsidRDefault="00E6099D" w:rsidP="00E535C9">
      <w:pPr>
        <w:pStyle w:val="Heading1"/>
      </w:pPr>
    </w:p>
    <w:p w14:paraId="72AC1006" w14:textId="77777777" w:rsidR="00236A5D" w:rsidRDefault="00236A5D" w:rsidP="00E535C9">
      <w:pPr>
        <w:pStyle w:val="Heading1"/>
      </w:pPr>
    </w:p>
    <w:p w14:paraId="4DEF9A0F" w14:textId="0A594C94" w:rsidR="000E5D0E" w:rsidRDefault="000E5D0E">
      <w:pPr>
        <w:rPr>
          <w:rFonts w:eastAsia="Times New Roman"/>
          <w:b/>
          <w:bCs/>
          <w:szCs w:val="24"/>
        </w:rPr>
      </w:pPr>
      <w:r>
        <w:br w:type="page"/>
      </w:r>
    </w:p>
    <w:p w14:paraId="2DAE9733" w14:textId="43BDE1DA" w:rsidR="000E5D0E" w:rsidRPr="00B0598A" w:rsidRDefault="000E5D0E" w:rsidP="00EB1C9A">
      <w:pPr>
        <w:pStyle w:val="Heading1"/>
      </w:pPr>
      <w:bookmarkStart w:id="130" w:name="_Toc508260101"/>
      <w:bookmarkStart w:id="131" w:name="_Toc509924499"/>
      <w:r w:rsidRPr="00B0598A">
        <w:lastRenderedPageBreak/>
        <w:t>Appendix</w:t>
      </w:r>
      <w:r w:rsidRPr="00B0598A">
        <w:rPr>
          <w:spacing w:val="1"/>
        </w:rPr>
        <w:t xml:space="preserve"> </w:t>
      </w:r>
      <w:r>
        <w:rPr>
          <w:spacing w:val="1"/>
        </w:rPr>
        <w:t>D</w:t>
      </w:r>
      <w:bookmarkEnd w:id="130"/>
      <w:bookmarkEnd w:id="131"/>
    </w:p>
    <w:p w14:paraId="65CC396F" w14:textId="13E38022" w:rsidR="000E5D0E" w:rsidRPr="00BE42B8" w:rsidRDefault="007209AC" w:rsidP="00BE42B8">
      <w:pPr>
        <w:pStyle w:val="Heading1"/>
      </w:pPr>
      <w:bookmarkStart w:id="132" w:name="_Toc508260102"/>
      <w:bookmarkStart w:id="133" w:name="_Toc509924500"/>
      <w:r w:rsidRPr="00BE42B8">
        <w:t>Instructor Observation Rubric, TRADOC Form (TF) 600-21-1</w:t>
      </w:r>
      <w:bookmarkEnd w:id="132"/>
      <w:bookmarkEnd w:id="133"/>
    </w:p>
    <w:p w14:paraId="19B75904" w14:textId="77777777" w:rsidR="007209AC" w:rsidRPr="007209AC" w:rsidRDefault="007209AC" w:rsidP="000E5D0E">
      <w:pPr>
        <w:widowControl w:val="0"/>
        <w:rPr>
          <w:rFonts w:cs="Times New Roman"/>
          <w:b/>
          <w:szCs w:val="23"/>
        </w:rPr>
      </w:pPr>
    </w:p>
    <w:p w14:paraId="14F05EFD" w14:textId="1F8AF342" w:rsidR="00810A97" w:rsidRDefault="00810A97" w:rsidP="00810A97">
      <w:pPr>
        <w:widowControl w:val="0"/>
        <w:rPr>
          <w:rFonts w:cs="Times New Roman"/>
          <w:szCs w:val="23"/>
        </w:rPr>
      </w:pPr>
      <w:r>
        <w:rPr>
          <w:rFonts w:cs="Times New Roman"/>
          <w:szCs w:val="23"/>
        </w:rPr>
        <w:t xml:space="preserve">To accommodate the requirements of the </w:t>
      </w:r>
      <w:r>
        <w:t>International Board of</w:t>
      </w:r>
      <w:r>
        <w:rPr>
          <w:spacing w:val="-2"/>
        </w:rPr>
        <w:t xml:space="preserve"> </w:t>
      </w:r>
      <w:r>
        <w:t>Standards for Training, Performance,</w:t>
      </w:r>
      <w:r>
        <w:rPr>
          <w:spacing w:val="2"/>
        </w:rPr>
        <w:t xml:space="preserve"> </w:t>
      </w:r>
      <w:r>
        <w:t>and</w:t>
      </w:r>
      <w:r>
        <w:rPr>
          <w:spacing w:val="2"/>
        </w:rPr>
        <w:t xml:space="preserve"> </w:t>
      </w:r>
      <w:r>
        <w:t>Instruction (</w:t>
      </w:r>
      <w:proofErr w:type="spellStart"/>
      <w:r>
        <w:t>ibstpi</w:t>
      </w:r>
      <w:proofErr w:type="spellEnd"/>
      <w:r>
        <w:t>)</w:t>
      </w:r>
      <w:r w:rsidRPr="006B497A">
        <w:rPr>
          <w:rFonts w:cs="Times New Roman"/>
          <w:szCs w:val="23"/>
        </w:rPr>
        <w:t xml:space="preserve"> Copyright</w:t>
      </w:r>
      <w:r>
        <w:rPr>
          <w:rFonts w:cs="Times New Roman"/>
          <w:szCs w:val="23"/>
        </w:rPr>
        <w:t xml:space="preserve"> and Permissions User Agreement, Appendix D and its associated TF 600-21-1 are located at the </w:t>
      </w:r>
      <w:hyperlink r:id="rId21" w:history="1">
        <w:r w:rsidRPr="00810A97">
          <w:rPr>
            <w:rStyle w:val="Hyperlink"/>
            <w:rFonts w:cs="Times New Roman"/>
            <w:szCs w:val="23"/>
          </w:rPr>
          <w:t>TED-T</w:t>
        </w:r>
      </w:hyperlink>
      <w:r>
        <w:rPr>
          <w:rFonts w:cs="Times New Roman"/>
          <w:szCs w:val="23"/>
        </w:rPr>
        <w:t xml:space="preserve"> web site.</w:t>
      </w:r>
    </w:p>
    <w:p w14:paraId="5338134D" w14:textId="77777777" w:rsidR="00EB1C9A" w:rsidRDefault="00EB1C9A"/>
    <w:p w14:paraId="2949529B" w14:textId="77777777" w:rsidR="00EB1C9A" w:rsidRDefault="00EB1C9A" w:rsidP="00EB1C9A">
      <w:pPr>
        <w:pBdr>
          <w:top w:val="single" w:sz="4" w:space="1" w:color="auto"/>
        </w:pBdr>
      </w:pPr>
    </w:p>
    <w:p w14:paraId="1D2A951D" w14:textId="00C7034A" w:rsidR="00544544" w:rsidRPr="00EB1C9A" w:rsidRDefault="00544544" w:rsidP="00EB1C9A">
      <w:pPr>
        <w:pStyle w:val="Heading1"/>
      </w:pPr>
      <w:bookmarkStart w:id="134" w:name="_Toc508260103"/>
      <w:bookmarkStart w:id="135" w:name="_Toc509924501"/>
      <w:r w:rsidRPr="00EB1C9A">
        <w:t xml:space="preserve">Appendix </w:t>
      </w:r>
      <w:r w:rsidR="0082158E" w:rsidRPr="00EB1C9A">
        <w:t>E</w:t>
      </w:r>
      <w:bookmarkEnd w:id="134"/>
      <w:bookmarkEnd w:id="135"/>
    </w:p>
    <w:p w14:paraId="05A7339C" w14:textId="154FDF29" w:rsidR="00544544" w:rsidRPr="00EB1C9A" w:rsidRDefault="00867E97" w:rsidP="00EB1C9A">
      <w:pPr>
        <w:pStyle w:val="Heading1"/>
      </w:pPr>
      <w:bookmarkStart w:id="136" w:name="Master_Instructor_Board_Materials"/>
      <w:bookmarkStart w:id="137" w:name="_Toc508260104"/>
      <w:bookmarkStart w:id="138" w:name="_Toc509924502"/>
      <w:bookmarkEnd w:id="136"/>
      <w:r>
        <w:t>MISB</w:t>
      </w:r>
      <w:r w:rsidR="00544544" w:rsidRPr="00EB1C9A">
        <w:t xml:space="preserve"> Materials</w:t>
      </w:r>
      <w:bookmarkEnd w:id="137"/>
      <w:bookmarkEnd w:id="138"/>
    </w:p>
    <w:p w14:paraId="2CF627B2" w14:textId="77777777" w:rsidR="00EB1C9A" w:rsidRDefault="00EB1C9A" w:rsidP="00B0598A">
      <w:pPr>
        <w:rPr>
          <w:rFonts w:cs="Times New Roman"/>
          <w:b/>
          <w:szCs w:val="24"/>
        </w:rPr>
      </w:pPr>
    </w:p>
    <w:p w14:paraId="3EC3819C" w14:textId="6790930E" w:rsidR="00544544" w:rsidRPr="00B0598A" w:rsidRDefault="0082158E" w:rsidP="00B0598A">
      <w:pPr>
        <w:rPr>
          <w:rFonts w:cs="Times New Roman"/>
          <w:b/>
          <w:szCs w:val="24"/>
        </w:rPr>
      </w:pPr>
      <w:r>
        <w:rPr>
          <w:rFonts w:cs="Times New Roman"/>
          <w:b/>
          <w:szCs w:val="24"/>
        </w:rPr>
        <w:t>E</w:t>
      </w:r>
      <w:r w:rsidR="00544544" w:rsidRPr="00B0598A">
        <w:rPr>
          <w:rFonts w:cs="Times New Roman"/>
          <w:b/>
          <w:szCs w:val="24"/>
        </w:rPr>
        <w:t>-1.  Instructions in</w:t>
      </w:r>
      <w:r w:rsidR="00544544" w:rsidRPr="00B0598A">
        <w:rPr>
          <w:rFonts w:cs="Times New Roman"/>
          <w:b/>
          <w:spacing w:val="1"/>
          <w:szCs w:val="24"/>
        </w:rPr>
        <w:t xml:space="preserve"> </w:t>
      </w:r>
      <w:r w:rsidR="00544544" w:rsidRPr="00B0598A">
        <w:rPr>
          <w:rFonts w:cs="Times New Roman"/>
          <w:b/>
          <w:szCs w:val="24"/>
        </w:rPr>
        <w:t>support of TF</w:t>
      </w:r>
      <w:r w:rsidR="00544544" w:rsidRPr="00B0598A">
        <w:rPr>
          <w:rFonts w:cs="Times New Roman"/>
          <w:b/>
          <w:spacing w:val="-3"/>
          <w:szCs w:val="24"/>
        </w:rPr>
        <w:t xml:space="preserve"> </w:t>
      </w:r>
      <w:r w:rsidR="00544544" w:rsidRPr="00B0598A">
        <w:rPr>
          <w:rFonts w:cs="Times New Roman"/>
          <w:b/>
          <w:szCs w:val="24"/>
        </w:rPr>
        <w:t>600-21-2,</w:t>
      </w:r>
      <w:r w:rsidR="00544544" w:rsidRPr="00B0598A">
        <w:rPr>
          <w:rFonts w:cs="Times New Roman"/>
          <w:b/>
          <w:spacing w:val="2"/>
          <w:szCs w:val="24"/>
        </w:rPr>
        <w:t xml:space="preserve"> </w:t>
      </w:r>
      <w:r w:rsidR="00544544" w:rsidRPr="00B0598A">
        <w:rPr>
          <w:rFonts w:cs="Times New Roman"/>
          <w:b/>
          <w:szCs w:val="24"/>
        </w:rPr>
        <w:t>Master Instructor</w:t>
      </w:r>
      <w:r w:rsidR="00544544" w:rsidRPr="00B0598A">
        <w:rPr>
          <w:rFonts w:cs="Times New Roman"/>
          <w:b/>
          <w:spacing w:val="-2"/>
          <w:szCs w:val="24"/>
        </w:rPr>
        <w:t xml:space="preserve"> </w:t>
      </w:r>
      <w:r w:rsidR="00544544" w:rsidRPr="00B0598A">
        <w:rPr>
          <w:rFonts w:cs="Times New Roman"/>
          <w:b/>
          <w:szCs w:val="24"/>
        </w:rPr>
        <w:t>Selection Board Member</w:t>
      </w:r>
      <w:r w:rsidR="00544544" w:rsidRPr="00B0598A">
        <w:rPr>
          <w:rFonts w:cs="Times New Roman"/>
          <w:b/>
          <w:spacing w:val="69"/>
          <w:szCs w:val="24"/>
        </w:rPr>
        <w:t xml:space="preserve"> </w:t>
      </w:r>
      <w:r w:rsidR="00544544" w:rsidRPr="00B0598A">
        <w:rPr>
          <w:rFonts w:cs="Times New Roman"/>
          <w:b/>
          <w:szCs w:val="24"/>
        </w:rPr>
        <w:t>Appraisal Worksheet</w:t>
      </w:r>
    </w:p>
    <w:p w14:paraId="60A2B601" w14:textId="431B566B" w:rsidR="00544544" w:rsidRPr="00B0598A" w:rsidRDefault="00544544" w:rsidP="00B0598A">
      <w:pPr>
        <w:rPr>
          <w:rFonts w:cs="Times New Roman"/>
          <w:szCs w:val="24"/>
        </w:rPr>
      </w:pPr>
      <w:r w:rsidRPr="00B0598A">
        <w:rPr>
          <w:rFonts w:cs="Times New Roman"/>
          <w:szCs w:val="24"/>
        </w:rPr>
        <w:t>TF</w:t>
      </w:r>
      <w:r w:rsidRPr="00B0598A">
        <w:rPr>
          <w:rFonts w:cs="Times New Roman"/>
          <w:spacing w:val="-2"/>
          <w:szCs w:val="24"/>
        </w:rPr>
        <w:t xml:space="preserve"> </w:t>
      </w:r>
      <w:r w:rsidRPr="00B0598A">
        <w:rPr>
          <w:rFonts w:cs="Times New Roman"/>
          <w:szCs w:val="24"/>
        </w:rPr>
        <w:t xml:space="preserve">600-21-2 is used </w:t>
      </w:r>
      <w:r w:rsidRPr="00B0598A">
        <w:rPr>
          <w:rFonts w:cs="Times New Roman"/>
          <w:spacing w:val="2"/>
          <w:szCs w:val="24"/>
        </w:rPr>
        <w:t>by</w:t>
      </w:r>
      <w:r w:rsidRPr="00B0598A">
        <w:rPr>
          <w:rFonts w:cs="Times New Roman"/>
          <w:spacing w:val="-2"/>
          <w:szCs w:val="24"/>
        </w:rPr>
        <w:t xml:space="preserve"> </w:t>
      </w:r>
      <w:r w:rsidRPr="00B0598A">
        <w:rPr>
          <w:rFonts w:cs="Times New Roman"/>
          <w:szCs w:val="24"/>
        </w:rPr>
        <w:t>each voting</w:t>
      </w:r>
      <w:r w:rsidRPr="00B0598A">
        <w:rPr>
          <w:rFonts w:cs="Times New Roman"/>
          <w:spacing w:val="-3"/>
          <w:szCs w:val="24"/>
        </w:rPr>
        <w:t xml:space="preserve"> </w:t>
      </w:r>
      <w:r w:rsidRPr="00B0598A">
        <w:rPr>
          <w:rFonts w:cs="Times New Roman"/>
          <w:szCs w:val="24"/>
        </w:rPr>
        <w:t>member</w:t>
      </w:r>
      <w:r w:rsidRPr="00B0598A">
        <w:rPr>
          <w:rFonts w:cs="Times New Roman"/>
          <w:spacing w:val="-2"/>
          <w:szCs w:val="24"/>
        </w:rPr>
        <w:t xml:space="preserve"> </w:t>
      </w:r>
      <w:r w:rsidRPr="00B0598A">
        <w:rPr>
          <w:rFonts w:cs="Times New Roman"/>
          <w:szCs w:val="24"/>
        </w:rPr>
        <w:t>to record their score for each</w:t>
      </w:r>
      <w:r w:rsidRPr="00B0598A">
        <w:rPr>
          <w:rFonts w:cs="Times New Roman"/>
          <w:spacing w:val="2"/>
          <w:szCs w:val="24"/>
        </w:rPr>
        <w:t xml:space="preserve"> </w:t>
      </w:r>
      <w:r w:rsidRPr="00B0598A">
        <w:rPr>
          <w:rFonts w:cs="Times New Roman"/>
          <w:szCs w:val="24"/>
        </w:rPr>
        <w:t>candidate at the</w:t>
      </w:r>
      <w:r w:rsidR="00076417" w:rsidRPr="00B0598A">
        <w:rPr>
          <w:rFonts w:cs="Times New Roman"/>
          <w:szCs w:val="24"/>
        </w:rPr>
        <w:t xml:space="preserve"> MISB </w:t>
      </w:r>
      <w:r w:rsidRPr="00B0598A">
        <w:rPr>
          <w:rFonts w:cs="Times New Roman"/>
          <w:szCs w:val="24"/>
        </w:rPr>
        <w:t>indicate whether the</w:t>
      </w:r>
      <w:r w:rsidRPr="00B0598A">
        <w:rPr>
          <w:rFonts w:cs="Times New Roman"/>
          <w:spacing w:val="-2"/>
          <w:szCs w:val="24"/>
        </w:rPr>
        <w:t xml:space="preserve"> </w:t>
      </w:r>
      <w:r w:rsidRPr="00B0598A">
        <w:rPr>
          <w:rFonts w:cs="Times New Roman"/>
          <w:szCs w:val="24"/>
        </w:rPr>
        <w:t xml:space="preserve">candidate is recommended/not recommended for recognition at the master instructor level. </w:t>
      </w:r>
      <w:r w:rsidRPr="00B0598A">
        <w:rPr>
          <w:rFonts w:cs="Times New Roman"/>
          <w:spacing w:val="2"/>
          <w:szCs w:val="24"/>
        </w:rPr>
        <w:t xml:space="preserve"> </w:t>
      </w:r>
      <w:r w:rsidRPr="00B0598A">
        <w:rPr>
          <w:rFonts w:cs="Times New Roman"/>
          <w:szCs w:val="24"/>
        </w:rPr>
        <w:t>Instructions for</w:t>
      </w:r>
      <w:r w:rsidRPr="00B0598A">
        <w:rPr>
          <w:rFonts w:cs="Times New Roman"/>
          <w:spacing w:val="-2"/>
          <w:szCs w:val="24"/>
        </w:rPr>
        <w:t xml:space="preserve"> </w:t>
      </w:r>
      <w:r w:rsidRPr="00B0598A">
        <w:rPr>
          <w:rFonts w:cs="Times New Roman"/>
          <w:szCs w:val="24"/>
        </w:rPr>
        <w:t>filling</w:t>
      </w:r>
      <w:r w:rsidRPr="00B0598A">
        <w:rPr>
          <w:rFonts w:cs="Times New Roman"/>
          <w:spacing w:val="-2"/>
          <w:szCs w:val="24"/>
        </w:rPr>
        <w:t xml:space="preserve"> </w:t>
      </w:r>
      <w:r w:rsidRPr="00B0598A">
        <w:rPr>
          <w:rFonts w:cs="Times New Roman"/>
          <w:szCs w:val="24"/>
        </w:rPr>
        <w:t>out the</w:t>
      </w:r>
      <w:r w:rsidRPr="00B0598A">
        <w:rPr>
          <w:rFonts w:cs="Times New Roman"/>
          <w:spacing w:val="69"/>
          <w:szCs w:val="24"/>
        </w:rPr>
        <w:t xml:space="preserve"> </w:t>
      </w:r>
      <w:r w:rsidRPr="00B0598A">
        <w:rPr>
          <w:rFonts w:cs="Times New Roman"/>
          <w:szCs w:val="24"/>
        </w:rPr>
        <w:t>form are below:</w:t>
      </w:r>
    </w:p>
    <w:p w14:paraId="26BE84A2" w14:textId="77777777" w:rsidR="00544544" w:rsidRPr="00B0598A" w:rsidRDefault="00544544" w:rsidP="00B0598A">
      <w:pPr>
        <w:rPr>
          <w:rFonts w:cs="Times New Roman"/>
          <w:szCs w:val="24"/>
        </w:rPr>
      </w:pPr>
    </w:p>
    <w:p w14:paraId="3588DC6D" w14:textId="75F30973" w:rsidR="00544544" w:rsidRPr="00B0598A" w:rsidRDefault="00544544" w:rsidP="00B0598A">
      <w:pPr>
        <w:rPr>
          <w:rFonts w:cs="Times New Roman"/>
          <w:b/>
          <w:szCs w:val="24"/>
        </w:rPr>
      </w:pPr>
      <w:r w:rsidRPr="00B0598A">
        <w:rPr>
          <w:rFonts w:cs="Times New Roman"/>
          <w:b/>
          <w:szCs w:val="24"/>
        </w:rPr>
        <w:t>Section 1. Administrative Data</w:t>
      </w:r>
    </w:p>
    <w:p w14:paraId="07BE6F60" w14:textId="77777777" w:rsidR="00544544" w:rsidRPr="00B0598A" w:rsidRDefault="00544544" w:rsidP="00B0598A">
      <w:pPr>
        <w:rPr>
          <w:rFonts w:cs="Times New Roman"/>
          <w:bCs/>
          <w:szCs w:val="24"/>
        </w:rPr>
      </w:pPr>
    </w:p>
    <w:p w14:paraId="68CFAFC5" w14:textId="77777777" w:rsidR="00166EAA" w:rsidRPr="00B0598A" w:rsidRDefault="00544544" w:rsidP="00B0598A">
      <w:pPr>
        <w:rPr>
          <w:rFonts w:cs="Times New Roman"/>
          <w:spacing w:val="61"/>
          <w:szCs w:val="24"/>
        </w:rPr>
      </w:pPr>
      <w:r w:rsidRPr="00B0598A">
        <w:rPr>
          <w:rFonts w:cs="Times New Roman"/>
          <w:szCs w:val="24"/>
        </w:rPr>
        <w:t>Item 1.a: Enter the</w:t>
      </w:r>
      <w:r w:rsidRPr="00B0598A">
        <w:rPr>
          <w:rFonts w:cs="Times New Roman"/>
          <w:spacing w:val="-2"/>
          <w:szCs w:val="24"/>
        </w:rPr>
        <w:t xml:space="preserve"> </w:t>
      </w:r>
      <w:r w:rsidRPr="00B0598A">
        <w:rPr>
          <w:rFonts w:cs="Times New Roman"/>
          <w:szCs w:val="24"/>
        </w:rPr>
        <w:t>master instructor candidate’s name (Last,</w:t>
      </w:r>
      <w:r w:rsidRPr="00B0598A">
        <w:rPr>
          <w:rFonts w:cs="Times New Roman"/>
          <w:spacing w:val="2"/>
          <w:szCs w:val="24"/>
        </w:rPr>
        <w:t xml:space="preserve"> </w:t>
      </w:r>
      <w:r w:rsidRPr="00B0598A">
        <w:rPr>
          <w:rFonts w:cs="Times New Roman"/>
          <w:szCs w:val="24"/>
        </w:rPr>
        <w:t>First, MI).</w:t>
      </w:r>
      <w:r w:rsidRPr="00B0598A">
        <w:rPr>
          <w:rFonts w:cs="Times New Roman"/>
          <w:spacing w:val="61"/>
          <w:szCs w:val="24"/>
        </w:rPr>
        <w:t xml:space="preserve"> </w:t>
      </w:r>
    </w:p>
    <w:p w14:paraId="77C0E4B4" w14:textId="77777777" w:rsidR="00166EAA" w:rsidRPr="00B0598A" w:rsidRDefault="00166EAA" w:rsidP="00B0598A">
      <w:pPr>
        <w:rPr>
          <w:rFonts w:cs="Times New Roman"/>
          <w:spacing w:val="61"/>
          <w:szCs w:val="24"/>
        </w:rPr>
      </w:pPr>
    </w:p>
    <w:p w14:paraId="5E7D2121" w14:textId="02970C56" w:rsidR="00544544" w:rsidRPr="00B0598A" w:rsidRDefault="00544544" w:rsidP="00B0598A">
      <w:pPr>
        <w:rPr>
          <w:rFonts w:cs="Times New Roman"/>
          <w:szCs w:val="24"/>
        </w:rPr>
      </w:pPr>
      <w:r w:rsidRPr="00B0598A">
        <w:rPr>
          <w:rFonts w:cs="Times New Roman"/>
          <w:szCs w:val="24"/>
        </w:rPr>
        <w:t>Item 1.b: Enter the</w:t>
      </w:r>
      <w:r w:rsidR="00C102D0" w:rsidRPr="00B0598A">
        <w:rPr>
          <w:rFonts w:cs="Times New Roman"/>
          <w:szCs w:val="24"/>
        </w:rPr>
        <w:t xml:space="preserve"> </w:t>
      </w:r>
      <w:r w:rsidRPr="00B0598A">
        <w:rPr>
          <w:rFonts w:cs="Times New Roman"/>
          <w:szCs w:val="24"/>
        </w:rPr>
        <w:t>master instructor candidate’s rank/grade.</w:t>
      </w:r>
    </w:p>
    <w:p w14:paraId="4C3AD3CB" w14:textId="77777777" w:rsidR="00C102D0" w:rsidRPr="00B0598A" w:rsidRDefault="00C102D0" w:rsidP="00B0598A">
      <w:pPr>
        <w:rPr>
          <w:rFonts w:cs="Times New Roman"/>
          <w:szCs w:val="24"/>
        </w:rPr>
      </w:pPr>
    </w:p>
    <w:p w14:paraId="016CDF89" w14:textId="77777777" w:rsidR="00544544" w:rsidRDefault="00544544" w:rsidP="00B0598A">
      <w:pPr>
        <w:rPr>
          <w:rFonts w:cs="Times New Roman"/>
          <w:szCs w:val="24"/>
        </w:rPr>
      </w:pPr>
      <w:r w:rsidRPr="00B0598A">
        <w:rPr>
          <w:rFonts w:cs="Times New Roman"/>
          <w:szCs w:val="24"/>
        </w:rPr>
        <w:t>Item 1.c: Enter the</w:t>
      </w:r>
      <w:r w:rsidRPr="00B0598A">
        <w:rPr>
          <w:rFonts w:cs="Times New Roman"/>
          <w:spacing w:val="-2"/>
          <w:szCs w:val="24"/>
        </w:rPr>
        <w:t xml:space="preserve"> </w:t>
      </w:r>
      <w:r w:rsidRPr="00B0598A">
        <w:rPr>
          <w:rFonts w:cs="Times New Roman"/>
          <w:szCs w:val="24"/>
        </w:rPr>
        <w:t>training</w:t>
      </w:r>
      <w:r w:rsidRPr="00B0598A">
        <w:rPr>
          <w:rFonts w:cs="Times New Roman"/>
          <w:spacing w:val="-3"/>
          <w:szCs w:val="24"/>
        </w:rPr>
        <w:t xml:space="preserve"> </w:t>
      </w:r>
      <w:r w:rsidRPr="00B0598A">
        <w:rPr>
          <w:rFonts w:cs="Times New Roman"/>
          <w:szCs w:val="24"/>
        </w:rPr>
        <w:t>school/institution name.</w:t>
      </w:r>
      <w:r w:rsidRPr="00B0598A">
        <w:rPr>
          <w:rFonts w:cs="Times New Roman"/>
          <w:spacing w:val="53"/>
          <w:szCs w:val="24"/>
        </w:rPr>
        <w:t xml:space="preserve"> </w:t>
      </w:r>
      <w:r w:rsidRPr="00B0598A">
        <w:rPr>
          <w:rFonts w:cs="Times New Roman"/>
          <w:szCs w:val="24"/>
        </w:rPr>
        <w:t>Item 1.d: Enter the</w:t>
      </w:r>
      <w:r w:rsidRPr="00B0598A">
        <w:rPr>
          <w:rFonts w:cs="Times New Roman"/>
          <w:spacing w:val="-2"/>
          <w:szCs w:val="24"/>
        </w:rPr>
        <w:t xml:space="preserve"> </w:t>
      </w:r>
      <w:r w:rsidRPr="00B0598A">
        <w:rPr>
          <w:rFonts w:cs="Times New Roman"/>
          <w:szCs w:val="24"/>
        </w:rPr>
        <w:t>training</w:t>
      </w:r>
      <w:r w:rsidRPr="00B0598A">
        <w:rPr>
          <w:rFonts w:cs="Times New Roman"/>
          <w:spacing w:val="-3"/>
          <w:szCs w:val="24"/>
        </w:rPr>
        <w:t xml:space="preserve"> </w:t>
      </w:r>
      <w:r w:rsidRPr="00B0598A">
        <w:rPr>
          <w:rFonts w:cs="Times New Roman"/>
          <w:szCs w:val="24"/>
        </w:rPr>
        <w:t>school/institution location.</w:t>
      </w:r>
    </w:p>
    <w:p w14:paraId="07070D7F" w14:textId="77777777" w:rsidR="00AF5F93" w:rsidRPr="00B0598A" w:rsidRDefault="00AF5F93" w:rsidP="00B0598A">
      <w:pPr>
        <w:rPr>
          <w:rFonts w:cs="Times New Roman"/>
          <w:szCs w:val="24"/>
        </w:rPr>
      </w:pPr>
    </w:p>
    <w:p w14:paraId="44061433" w14:textId="7742ECA4" w:rsidR="00544544" w:rsidRPr="00B0598A" w:rsidRDefault="00544544" w:rsidP="00B0598A">
      <w:pPr>
        <w:rPr>
          <w:rFonts w:cs="Times New Roman"/>
          <w:szCs w:val="24"/>
        </w:rPr>
      </w:pPr>
      <w:r w:rsidRPr="00B0598A">
        <w:rPr>
          <w:rFonts w:cs="Times New Roman"/>
          <w:szCs w:val="24"/>
        </w:rPr>
        <w:t>Item 1.e: Enter the</w:t>
      </w:r>
      <w:r w:rsidRPr="00B0598A">
        <w:rPr>
          <w:rFonts w:cs="Times New Roman"/>
          <w:spacing w:val="-2"/>
          <w:szCs w:val="24"/>
        </w:rPr>
        <w:t xml:space="preserve"> </w:t>
      </w:r>
      <w:r w:rsidRPr="00B0598A">
        <w:rPr>
          <w:rFonts w:cs="Times New Roman"/>
          <w:szCs w:val="24"/>
        </w:rPr>
        <w:t>board</w:t>
      </w:r>
      <w:r w:rsidRPr="00B0598A">
        <w:rPr>
          <w:rFonts w:cs="Times New Roman"/>
          <w:spacing w:val="1"/>
          <w:szCs w:val="24"/>
        </w:rPr>
        <w:t xml:space="preserve"> </w:t>
      </w:r>
      <w:r w:rsidRPr="00B0598A">
        <w:rPr>
          <w:rFonts w:cs="Times New Roman"/>
          <w:szCs w:val="24"/>
        </w:rPr>
        <w:t>member’s name</w:t>
      </w:r>
      <w:r w:rsidRPr="00B0598A">
        <w:rPr>
          <w:rFonts w:cs="Times New Roman"/>
          <w:spacing w:val="1"/>
          <w:szCs w:val="24"/>
        </w:rPr>
        <w:t xml:space="preserve"> </w:t>
      </w:r>
      <w:r w:rsidRPr="00B0598A">
        <w:rPr>
          <w:rFonts w:cs="Times New Roman"/>
          <w:szCs w:val="24"/>
        </w:rPr>
        <w:t>(Last,</w:t>
      </w:r>
      <w:r w:rsidRPr="00B0598A">
        <w:rPr>
          <w:rFonts w:cs="Times New Roman"/>
          <w:spacing w:val="2"/>
          <w:szCs w:val="24"/>
        </w:rPr>
        <w:t xml:space="preserve"> </w:t>
      </w:r>
      <w:r w:rsidRPr="00B0598A">
        <w:rPr>
          <w:rFonts w:cs="Times New Roman"/>
          <w:szCs w:val="24"/>
        </w:rPr>
        <w:t>First, MI).</w:t>
      </w:r>
    </w:p>
    <w:p w14:paraId="5D7D38DA" w14:textId="77777777" w:rsidR="00544544" w:rsidRPr="00B0598A" w:rsidRDefault="00544544" w:rsidP="00B0598A">
      <w:pPr>
        <w:rPr>
          <w:rFonts w:cs="Times New Roman"/>
          <w:szCs w:val="24"/>
        </w:rPr>
      </w:pPr>
    </w:p>
    <w:p w14:paraId="4D8844CB" w14:textId="2FC36D40" w:rsidR="00544544" w:rsidRPr="00B0598A" w:rsidRDefault="00544544" w:rsidP="00B0598A">
      <w:pPr>
        <w:rPr>
          <w:rFonts w:cs="Times New Roman"/>
          <w:b/>
          <w:szCs w:val="24"/>
        </w:rPr>
      </w:pPr>
      <w:r w:rsidRPr="00B0598A">
        <w:rPr>
          <w:rFonts w:cs="Times New Roman"/>
          <w:b/>
          <w:szCs w:val="24"/>
        </w:rPr>
        <w:t>Section 2. Board Interview</w:t>
      </w:r>
      <w:r w:rsidRPr="00B0598A">
        <w:rPr>
          <w:rFonts w:cs="Times New Roman"/>
          <w:b/>
          <w:spacing w:val="1"/>
          <w:szCs w:val="24"/>
        </w:rPr>
        <w:t xml:space="preserve"> </w:t>
      </w:r>
      <w:r w:rsidRPr="00B0598A">
        <w:rPr>
          <w:rFonts w:cs="Times New Roman"/>
          <w:b/>
          <w:szCs w:val="24"/>
        </w:rPr>
        <w:t>and Evaluation Points Awarded.</w:t>
      </w:r>
    </w:p>
    <w:p w14:paraId="09980150" w14:textId="77777777" w:rsidR="00B0598A" w:rsidRPr="00B0598A" w:rsidRDefault="00B0598A" w:rsidP="00B0598A">
      <w:pPr>
        <w:rPr>
          <w:rFonts w:eastAsia="Times New Roman" w:cs="Times New Roman"/>
          <w:bCs/>
          <w:szCs w:val="24"/>
        </w:rPr>
      </w:pPr>
    </w:p>
    <w:p w14:paraId="1EEE42C6" w14:textId="27FAE4FB" w:rsidR="00544544" w:rsidRPr="00B0598A" w:rsidRDefault="00544544" w:rsidP="00B0598A">
      <w:pPr>
        <w:rPr>
          <w:rFonts w:cs="Times New Roman"/>
          <w:szCs w:val="24"/>
        </w:rPr>
      </w:pPr>
      <w:r w:rsidRPr="00B0598A">
        <w:rPr>
          <w:rFonts w:cs="Times New Roman"/>
          <w:szCs w:val="24"/>
        </w:rPr>
        <w:t>Items 2.a-2.c: Each voting</w:t>
      </w:r>
      <w:r w:rsidRPr="00B0598A">
        <w:rPr>
          <w:rFonts w:cs="Times New Roman"/>
          <w:spacing w:val="-3"/>
          <w:szCs w:val="24"/>
        </w:rPr>
        <w:t xml:space="preserve"> </w:t>
      </w:r>
      <w:r w:rsidRPr="00B0598A">
        <w:rPr>
          <w:rFonts w:cs="Times New Roman"/>
          <w:szCs w:val="24"/>
        </w:rPr>
        <w:t>member will score the</w:t>
      </w:r>
      <w:r w:rsidRPr="00B0598A">
        <w:rPr>
          <w:rFonts w:cs="Times New Roman"/>
          <w:spacing w:val="1"/>
          <w:szCs w:val="24"/>
        </w:rPr>
        <w:t xml:space="preserve"> </w:t>
      </w:r>
      <w:r w:rsidRPr="00B0598A">
        <w:rPr>
          <w:rFonts w:cs="Times New Roman"/>
          <w:szCs w:val="24"/>
        </w:rPr>
        <w:t>candidate in areas</w:t>
      </w:r>
      <w:r w:rsidRPr="00B0598A">
        <w:rPr>
          <w:rFonts w:cs="Times New Roman"/>
          <w:spacing w:val="2"/>
          <w:szCs w:val="24"/>
        </w:rPr>
        <w:t xml:space="preserve"> </w:t>
      </w:r>
      <w:r w:rsidRPr="00B0598A">
        <w:rPr>
          <w:rFonts w:cs="Times New Roman"/>
          <w:szCs w:val="24"/>
        </w:rPr>
        <w:t xml:space="preserve">(2.a, 2.b, and 2.c) </w:t>
      </w:r>
      <w:r w:rsidRPr="00B0598A">
        <w:rPr>
          <w:rFonts w:cs="Times New Roman"/>
          <w:spacing w:val="1"/>
          <w:szCs w:val="24"/>
        </w:rPr>
        <w:t>by</w:t>
      </w:r>
      <w:r w:rsidRPr="00B0598A">
        <w:rPr>
          <w:rFonts w:cs="Times New Roman"/>
          <w:spacing w:val="77"/>
          <w:szCs w:val="24"/>
        </w:rPr>
        <w:t xml:space="preserve"> </w:t>
      </w:r>
      <w:r w:rsidRPr="00B0598A">
        <w:rPr>
          <w:rFonts w:cs="Times New Roman"/>
          <w:szCs w:val="24"/>
        </w:rPr>
        <w:t>entering</w:t>
      </w:r>
      <w:r w:rsidRPr="00B0598A">
        <w:rPr>
          <w:rFonts w:cs="Times New Roman"/>
          <w:spacing w:val="-3"/>
          <w:szCs w:val="24"/>
        </w:rPr>
        <w:t xml:space="preserve"> </w:t>
      </w:r>
      <w:r w:rsidRPr="00B0598A">
        <w:rPr>
          <w:rFonts w:cs="Times New Roman"/>
          <w:szCs w:val="24"/>
        </w:rPr>
        <w:t>a numerical number</w:t>
      </w:r>
      <w:r w:rsidRPr="00B0598A">
        <w:rPr>
          <w:rFonts w:cs="Times New Roman"/>
          <w:spacing w:val="-2"/>
          <w:szCs w:val="24"/>
        </w:rPr>
        <w:t xml:space="preserve"> </w:t>
      </w:r>
      <w:r w:rsidRPr="00B0598A">
        <w:rPr>
          <w:rFonts w:cs="Times New Roman"/>
          <w:szCs w:val="24"/>
        </w:rPr>
        <w:t>(1-20) in the</w:t>
      </w:r>
      <w:r w:rsidRPr="00B0598A">
        <w:rPr>
          <w:rFonts w:cs="Times New Roman"/>
          <w:spacing w:val="1"/>
          <w:szCs w:val="24"/>
        </w:rPr>
        <w:t xml:space="preserve"> </w:t>
      </w:r>
      <w:r w:rsidRPr="00B0598A">
        <w:rPr>
          <w:rFonts w:cs="Times New Roman"/>
          <w:szCs w:val="24"/>
        </w:rPr>
        <w:t>appropriate column in section</w:t>
      </w:r>
      <w:r w:rsidRPr="00B0598A">
        <w:rPr>
          <w:rFonts w:cs="Times New Roman"/>
          <w:spacing w:val="2"/>
          <w:szCs w:val="24"/>
        </w:rPr>
        <w:t xml:space="preserve"> </w:t>
      </w:r>
      <w:r w:rsidRPr="00B0598A">
        <w:rPr>
          <w:rFonts w:cs="Times New Roman"/>
          <w:szCs w:val="24"/>
        </w:rPr>
        <w:t>2.</w:t>
      </w:r>
    </w:p>
    <w:p w14:paraId="5F2F263B" w14:textId="77777777" w:rsidR="00544544" w:rsidRPr="00B0598A" w:rsidRDefault="00544544" w:rsidP="00B0598A">
      <w:pPr>
        <w:rPr>
          <w:rFonts w:cs="Times New Roman"/>
          <w:szCs w:val="24"/>
        </w:rPr>
      </w:pPr>
    </w:p>
    <w:p w14:paraId="35B0CB0D" w14:textId="0F629A76" w:rsidR="00544544" w:rsidRPr="00B0598A" w:rsidRDefault="00544544" w:rsidP="00B0598A">
      <w:pPr>
        <w:rPr>
          <w:rFonts w:cs="Times New Roman"/>
          <w:szCs w:val="24"/>
        </w:rPr>
      </w:pPr>
      <w:r w:rsidRPr="00B0598A">
        <w:rPr>
          <w:rFonts w:cs="Times New Roman"/>
          <w:szCs w:val="24"/>
        </w:rPr>
        <w:t>Items 2.d: Each voting</w:t>
      </w:r>
      <w:r w:rsidRPr="00B0598A">
        <w:rPr>
          <w:rFonts w:cs="Times New Roman"/>
          <w:spacing w:val="-3"/>
          <w:szCs w:val="24"/>
        </w:rPr>
        <w:t xml:space="preserve"> </w:t>
      </w:r>
      <w:r w:rsidRPr="00B0598A">
        <w:rPr>
          <w:rFonts w:cs="Times New Roman"/>
          <w:szCs w:val="24"/>
        </w:rPr>
        <w:t>member</w:t>
      </w:r>
      <w:r w:rsidRPr="00B0598A">
        <w:rPr>
          <w:rFonts w:cs="Times New Roman"/>
          <w:spacing w:val="-2"/>
          <w:szCs w:val="24"/>
        </w:rPr>
        <w:t xml:space="preserve"> </w:t>
      </w:r>
      <w:r w:rsidRPr="00B0598A">
        <w:rPr>
          <w:rFonts w:cs="Times New Roman"/>
          <w:szCs w:val="24"/>
        </w:rPr>
        <w:t>will evaluate the candidate’s knowledge of</w:t>
      </w:r>
      <w:r w:rsidRPr="00B0598A">
        <w:rPr>
          <w:rFonts w:cs="Times New Roman"/>
          <w:spacing w:val="1"/>
          <w:szCs w:val="24"/>
        </w:rPr>
        <w:t xml:space="preserve"> </w:t>
      </w:r>
      <w:r w:rsidRPr="00B0598A">
        <w:rPr>
          <w:rFonts w:cs="Times New Roman"/>
          <w:szCs w:val="24"/>
        </w:rPr>
        <w:t>instructor</w:t>
      </w:r>
      <w:r w:rsidRPr="00B0598A">
        <w:rPr>
          <w:rFonts w:cs="Times New Roman"/>
          <w:spacing w:val="45"/>
          <w:szCs w:val="24"/>
        </w:rPr>
        <w:t xml:space="preserve"> </w:t>
      </w:r>
      <w:r w:rsidRPr="00B0598A">
        <w:rPr>
          <w:rFonts w:cs="Times New Roman"/>
          <w:szCs w:val="24"/>
        </w:rPr>
        <w:t>domain/competencies (the competencies are categorized into five</w:t>
      </w:r>
      <w:r w:rsidRPr="00B0598A">
        <w:rPr>
          <w:rFonts w:cs="Times New Roman"/>
          <w:spacing w:val="-2"/>
          <w:szCs w:val="24"/>
        </w:rPr>
        <w:t xml:space="preserve"> </w:t>
      </w:r>
      <w:r w:rsidRPr="00B0598A">
        <w:rPr>
          <w:rFonts w:cs="Times New Roman"/>
          <w:szCs w:val="24"/>
        </w:rPr>
        <w:t>domains: (1) Professional</w:t>
      </w:r>
      <w:r w:rsidRPr="00B0598A">
        <w:rPr>
          <w:rFonts w:cs="Times New Roman"/>
          <w:spacing w:val="83"/>
          <w:szCs w:val="24"/>
        </w:rPr>
        <w:t xml:space="preserve"> </w:t>
      </w:r>
      <w:r w:rsidRPr="00B0598A">
        <w:rPr>
          <w:rFonts w:cs="Times New Roman"/>
          <w:szCs w:val="24"/>
        </w:rPr>
        <w:t>Development; (2)</w:t>
      </w:r>
      <w:r w:rsidRPr="00B0598A">
        <w:rPr>
          <w:rFonts w:cs="Times New Roman"/>
          <w:spacing w:val="-2"/>
          <w:szCs w:val="24"/>
        </w:rPr>
        <w:t xml:space="preserve"> </w:t>
      </w:r>
      <w:r w:rsidRPr="00B0598A">
        <w:rPr>
          <w:rFonts w:cs="Times New Roman"/>
          <w:szCs w:val="24"/>
        </w:rPr>
        <w:t>Planning</w:t>
      </w:r>
      <w:r w:rsidRPr="00B0598A">
        <w:rPr>
          <w:rFonts w:cs="Times New Roman"/>
          <w:spacing w:val="-3"/>
          <w:szCs w:val="24"/>
        </w:rPr>
        <w:t xml:space="preserve"> </w:t>
      </w:r>
      <w:r w:rsidRPr="00B0598A">
        <w:rPr>
          <w:rFonts w:cs="Times New Roman"/>
          <w:szCs w:val="24"/>
        </w:rPr>
        <w:t>and Preparation; (3)</w:t>
      </w:r>
      <w:r w:rsidRPr="00B0598A">
        <w:rPr>
          <w:rFonts w:cs="Times New Roman"/>
          <w:spacing w:val="1"/>
          <w:szCs w:val="24"/>
        </w:rPr>
        <w:t xml:space="preserve"> </w:t>
      </w:r>
      <w:r w:rsidRPr="00B0598A">
        <w:rPr>
          <w:rFonts w:cs="Times New Roman"/>
          <w:szCs w:val="24"/>
        </w:rPr>
        <w:t>Instructional Methods and</w:t>
      </w:r>
      <w:r w:rsidRPr="00B0598A">
        <w:rPr>
          <w:rFonts w:cs="Times New Roman"/>
          <w:spacing w:val="1"/>
          <w:szCs w:val="24"/>
        </w:rPr>
        <w:t xml:space="preserve"> </w:t>
      </w:r>
      <w:r w:rsidRPr="00B0598A">
        <w:rPr>
          <w:rFonts w:cs="Times New Roman"/>
          <w:szCs w:val="24"/>
        </w:rPr>
        <w:t>Strategies; (4)</w:t>
      </w:r>
      <w:r w:rsidRPr="00B0598A">
        <w:rPr>
          <w:rFonts w:cs="Times New Roman"/>
          <w:spacing w:val="81"/>
          <w:szCs w:val="24"/>
        </w:rPr>
        <w:t xml:space="preserve"> </w:t>
      </w:r>
      <w:r w:rsidRPr="00B0598A">
        <w:rPr>
          <w:rFonts w:cs="Times New Roman"/>
          <w:szCs w:val="24"/>
        </w:rPr>
        <w:t>Assessment and Evaluation; and (5) Management.  Each voting</w:t>
      </w:r>
      <w:r w:rsidRPr="00B0598A">
        <w:rPr>
          <w:rFonts w:cs="Times New Roman"/>
          <w:spacing w:val="-3"/>
          <w:szCs w:val="24"/>
        </w:rPr>
        <w:t xml:space="preserve"> </w:t>
      </w:r>
      <w:r w:rsidRPr="00B0598A">
        <w:rPr>
          <w:rFonts w:cs="Times New Roman"/>
          <w:szCs w:val="24"/>
        </w:rPr>
        <w:t>member</w:t>
      </w:r>
      <w:r w:rsidRPr="00B0598A">
        <w:rPr>
          <w:rFonts w:cs="Times New Roman"/>
          <w:spacing w:val="1"/>
          <w:szCs w:val="24"/>
        </w:rPr>
        <w:t xml:space="preserve"> </w:t>
      </w:r>
      <w:r w:rsidRPr="00B0598A">
        <w:rPr>
          <w:rFonts w:cs="Times New Roman"/>
          <w:szCs w:val="24"/>
        </w:rPr>
        <w:t>will ask, at a</w:t>
      </w:r>
      <w:r w:rsidRPr="00B0598A">
        <w:rPr>
          <w:rFonts w:cs="Times New Roman"/>
          <w:spacing w:val="65"/>
          <w:szCs w:val="24"/>
        </w:rPr>
        <w:t xml:space="preserve"> </w:t>
      </w:r>
      <w:r w:rsidRPr="00B0598A">
        <w:rPr>
          <w:rFonts w:cs="Times New Roman"/>
          <w:szCs w:val="24"/>
        </w:rPr>
        <w:t>minimum, three specific</w:t>
      </w:r>
      <w:r w:rsidRPr="00B0598A">
        <w:rPr>
          <w:rFonts w:cs="Times New Roman"/>
          <w:spacing w:val="1"/>
          <w:szCs w:val="24"/>
        </w:rPr>
        <w:t xml:space="preserve"> </w:t>
      </w:r>
      <w:r w:rsidRPr="00B0598A">
        <w:rPr>
          <w:rFonts w:cs="Times New Roman"/>
          <w:szCs w:val="24"/>
        </w:rPr>
        <w:t>question related to assigned domain/competency</w:t>
      </w:r>
      <w:r w:rsidRPr="00B0598A">
        <w:rPr>
          <w:rFonts w:cs="Times New Roman"/>
          <w:spacing w:val="-3"/>
          <w:szCs w:val="24"/>
        </w:rPr>
        <w:t xml:space="preserve"> </w:t>
      </w:r>
      <w:r w:rsidRPr="00B0598A">
        <w:rPr>
          <w:rFonts w:cs="Times New Roman"/>
          <w:szCs w:val="24"/>
        </w:rPr>
        <w:t>and enter</w:t>
      </w:r>
      <w:r w:rsidRPr="00B0598A">
        <w:rPr>
          <w:rFonts w:cs="Times New Roman"/>
          <w:spacing w:val="-2"/>
          <w:szCs w:val="24"/>
        </w:rPr>
        <w:t xml:space="preserve"> </w:t>
      </w:r>
      <w:r w:rsidRPr="00B0598A">
        <w:rPr>
          <w:rFonts w:cs="Times New Roman"/>
          <w:szCs w:val="24"/>
        </w:rPr>
        <w:t>a</w:t>
      </w:r>
      <w:r w:rsidRPr="00B0598A">
        <w:rPr>
          <w:rFonts w:cs="Times New Roman"/>
          <w:spacing w:val="2"/>
          <w:szCs w:val="24"/>
        </w:rPr>
        <w:t xml:space="preserve"> </w:t>
      </w:r>
      <w:r w:rsidRPr="00B0598A">
        <w:rPr>
          <w:rFonts w:cs="Times New Roman"/>
          <w:szCs w:val="24"/>
        </w:rPr>
        <w:t>numerical</w:t>
      </w:r>
      <w:r w:rsidRPr="00B0598A">
        <w:rPr>
          <w:rFonts w:cs="Times New Roman"/>
          <w:spacing w:val="69"/>
          <w:szCs w:val="24"/>
        </w:rPr>
        <w:t xml:space="preserve"> </w:t>
      </w:r>
      <w:r w:rsidRPr="00B0598A">
        <w:rPr>
          <w:rFonts w:cs="Times New Roman"/>
          <w:szCs w:val="24"/>
        </w:rPr>
        <w:t>score</w:t>
      </w:r>
      <w:r w:rsidRPr="00B0598A">
        <w:rPr>
          <w:rFonts w:cs="Times New Roman"/>
          <w:spacing w:val="-2"/>
          <w:szCs w:val="24"/>
        </w:rPr>
        <w:t xml:space="preserve"> </w:t>
      </w:r>
      <w:r w:rsidRPr="00B0598A">
        <w:rPr>
          <w:rFonts w:cs="Times New Roman"/>
          <w:szCs w:val="24"/>
        </w:rPr>
        <w:t>in area 2.d</w:t>
      </w:r>
      <w:r w:rsidRPr="00B0598A">
        <w:rPr>
          <w:rFonts w:cs="Times New Roman"/>
          <w:spacing w:val="2"/>
          <w:szCs w:val="24"/>
        </w:rPr>
        <w:t xml:space="preserve"> </w:t>
      </w:r>
      <w:r w:rsidRPr="00B0598A">
        <w:rPr>
          <w:rFonts w:cs="Times New Roman"/>
          <w:szCs w:val="24"/>
        </w:rPr>
        <w:t>(1-40) points in the appropriate column.</w:t>
      </w:r>
    </w:p>
    <w:p w14:paraId="12C6CA46" w14:textId="77777777" w:rsidR="00544544" w:rsidRPr="00B0598A" w:rsidRDefault="00544544" w:rsidP="00B0598A">
      <w:pPr>
        <w:rPr>
          <w:rFonts w:cs="Times New Roman"/>
          <w:szCs w:val="24"/>
        </w:rPr>
      </w:pPr>
    </w:p>
    <w:p w14:paraId="4433E817" w14:textId="6B1E4F3A" w:rsidR="00544544" w:rsidRPr="00B0598A" w:rsidRDefault="00544544" w:rsidP="00B0598A">
      <w:pPr>
        <w:rPr>
          <w:rFonts w:cs="Times New Roman"/>
          <w:szCs w:val="24"/>
        </w:rPr>
      </w:pPr>
      <w:r w:rsidRPr="00B0598A">
        <w:rPr>
          <w:rFonts w:cs="Times New Roman"/>
          <w:szCs w:val="24"/>
        </w:rPr>
        <w:t>Item 2.e: Each voting</w:t>
      </w:r>
      <w:r w:rsidRPr="00B0598A">
        <w:rPr>
          <w:rFonts w:cs="Times New Roman"/>
          <w:spacing w:val="-3"/>
          <w:szCs w:val="24"/>
        </w:rPr>
        <w:t xml:space="preserve"> </w:t>
      </w:r>
      <w:r w:rsidRPr="00B0598A">
        <w:rPr>
          <w:rFonts w:cs="Times New Roman"/>
          <w:szCs w:val="24"/>
        </w:rPr>
        <w:t>member</w:t>
      </w:r>
      <w:r w:rsidRPr="00B0598A">
        <w:rPr>
          <w:rFonts w:cs="Times New Roman"/>
          <w:spacing w:val="-2"/>
          <w:szCs w:val="24"/>
        </w:rPr>
        <w:t xml:space="preserve"> </w:t>
      </w:r>
      <w:r w:rsidRPr="00B0598A">
        <w:rPr>
          <w:rFonts w:cs="Times New Roman"/>
          <w:szCs w:val="24"/>
        </w:rPr>
        <w:t>will tally</w:t>
      </w:r>
      <w:r w:rsidRPr="00B0598A">
        <w:rPr>
          <w:rFonts w:cs="Times New Roman"/>
          <w:spacing w:val="-5"/>
          <w:szCs w:val="24"/>
        </w:rPr>
        <w:t xml:space="preserve"> </w:t>
      </w:r>
      <w:r w:rsidRPr="00B0598A">
        <w:rPr>
          <w:rFonts w:cs="Times New Roman"/>
          <w:szCs w:val="24"/>
        </w:rPr>
        <w:t xml:space="preserve">the total points awarded </w:t>
      </w:r>
      <w:r w:rsidR="00C012BC">
        <w:rPr>
          <w:rFonts w:cs="Times New Roman"/>
          <w:szCs w:val="24"/>
        </w:rPr>
        <w:t xml:space="preserve">to </w:t>
      </w:r>
      <w:r w:rsidRPr="00B0598A">
        <w:rPr>
          <w:rFonts w:cs="Times New Roman"/>
          <w:szCs w:val="24"/>
        </w:rPr>
        <w:t>the candidate</w:t>
      </w:r>
      <w:r w:rsidR="00C012BC">
        <w:rPr>
          <w:rFonts w:cs="Times New Roman"/>
          <w:szCs w:val="24"/>
        </w:rPr>
        <w:t>,</w:t>
      </w:r>
      <w:r w:rsidRPr="00B0598A">
        <w:rPr>
          <w:rFonts w:cs="Times New Roman"/>
          <w:szCs w:val="24"/>
        </w:rPr>
        <w:t xml:space="preserve"> and</w:t>
      </w:r>
      <w:r w:rsidR="00C012BC">
        <w:rPr>
          <w:rFonts w:cs="Times New Roman"/>
          <w:szCs w:val="24"/>
        </w:rPr>
        <w:t xml:space="preserve"> </w:t>
      </w:r>
      <w:r w:rsidRPr="00B0598A">
        <w:rPr>
          <w:rFonts w:cs="Times New Roman"/>
          <w:szCs w:val="24"/>
        </w:rPr>
        <w:t>enter</w:t>
      </w:r>
      <w:r w:rsidRPr="00B0598A">
        <w:rPr>
          <w:rFonts w:cs="Times New Roman"/>
          <w:spacing w:val="-2"/>
          <w:szCs w:val="24"/>
        </w:rPr>
        <w:t xml:space="preserve"> </w:t>
      </w:r>
      <w:r w:rsidRPr="00B0598A">
        <w:rPr>
          <w:rFonts w:cs="Times New Roman"/>
          <w:szCs w:val="24"/>
        </w:rPr>
        <w:t>the sum in “total points” column.</w:t>
      </w:r>
    </w:p>
    <w:p w14:paraId="1A62E66C" w14:textId="77777777" w:rsidR="00544544" w:rsidRDefault="00544544" w:rsidP="00B0598A">
      <w:pPr>
        <w:rPr>
          <w:rFonts w:cs="Times New Roman"/>
          <w:szCs w:val="24"/>
        </w:rPr>
      </w:pPr>
    </w:p>
    <w:p w14:paraId="7BE4A05C" w14:textId="77777777" w:rsidR="00FB0DD4" w:rsidRDefault="00FB0DD4" w:rsidP="00B0598A">
      <w:pPr>
        <w:rPr>
          <w:rFonts w:cs="Times New Roman"/>
          <w:szCs w:val="24"/>
        </w:rPr>
      </w:pPr>
    </w:p>
    <w:p w14:paraId="5DF553DC" w14:textId="77777777" w:rsidR="00FB0DD4" w:rsidRDefault="00FB0DD4" w:rsidP="00B0598A">
      <w:pPr>
        <w:rPr>
          <w:rFonts w:cs="Times New Roman"/>
          <w:szCs w:val="24"/>
        </w:rPr>
      </w:pPr>
    </w:p>
    <w:p w14:paraId="279F0833" w14:textId="77777777" w:rsidR="00FB0DD4" w:rsidRPr="00B0598A" w:rsidRDefault="00FB0DD4" w:rsidP="00B0598A">
      <w:pPr>
        <w:rPr>
          <w:rFonts w:cs="Times New Roman"/>
          <w:szCs w:val="24"/>
        </w:rPr>
      </w:pPr>
    </w:p>
    <w:p w14:paraId="4FD2F08C" w14:textId="5F2E7E7F" w:rsidR="00544544" w:rsidRDefault="00544544" w:rsidP="00B0598A">
      <w:pPr>
        <w:rPr>
          <w:rFonts w:cs="Times New Roman"/>
          <w:b/>
          <w:szCs w:val="24"/>
        </w:rPr>
      </w:pPr>
      <w:r w:rsidRPr="00B0598A">
        <w:rPr>
          <w:rFonts w:cs="Times New Roman"/>
          <w:b/>
          <w:szCs w:val="24"/>
        </w:rPr>
        <w:lastRenderedPageBreak/>
        <w:t>Section 3. Recommendations.</w:t>
      </w:r>
    </w:p>
    <w:p w14:paraId="4F24D88C" w14:textId="77777777" w:rsidR="00B0598A" w:rsidRPr="00B0598A" w:rsidRDefault="00B0598A" w:rsidP="00B0598A">
      <w:pPr>
        <w:rPr>
          <w:rFonts w:cs="Times New Roman"/>
          <w:b/>
          <w:szCs w:val="24"/>
        </w:rPr>
      </w:pPr>
    </w:p>
    <w:p w14:paraId="72C6A38F" w14:textId="42E785A8" w:rsidR="00544544" w:rsidRPr="00B0598A" w:rsidRDefault="00544544" w:rsidP="00B0598A">
      <w:pPr>
        <w:rPr>
          <w:rFonts w:cs="Times New Roman"/>
          <w:szCs w:val="24"/>
        </w:rPr>
      </w:pPr>
      <w:r w:rsidRPr="00B0598A">
        <w:rPr>
          <w:rFonts w:cs="Times New Roman"/>
          <w:szCs w:val="24"/>
        </w:rPr>
        <w:t>Items 3.a: Each voting</w:t>
      </w:r>
      <w:r w:rsidRPr="00B0598A">
        <w:rPr>
          <w:rFonts w:cs="Times New Roman"/>
          <w:spacing w:val="-3"/>
          <w:szCs w:val="24"/>
        </w:rPr>
        <w:t xml:space="preserve"> </w:t>
      </w:r>
      <w:r w:rsidRPr="00B0598A">
        <w:rPr>
          <w:rFonts w:cs="Times New Roman"/>
          <w:szCs w:val="24"/>
        </w:rPr>
        <w:t>member</w:t>
      </w:r>
      <w:r w:rsidRPr="00B0598A">
        <w:rPr>
          <w:rFonts w:cs="Times New Roman"/>
          <w:spacing w:val="-2"/>
          <w:szCs w:val="24"/>
        </w:rPr>
        <w:t xml:space="preserve"> </w:t>
      </w:r>
      <w:r w:rsidRPr="00B0598A">
        <w:rPr>
          <w:rFonts w:cs="Times New Roman"/>
          <w:szCs w:val="24"/>
        </w:rPr>
        <w:t>indicates</w:t>
      </w:r>
      <w:r w:rsidRPr="00B0598A">
        <w:rPr>
          <w:rFonts w:cs="Times New Roman"/>
          <w:spacing w:val="1"/>
          <w:szCs w:val="24"/>
        </w:rPr>
        <w:t xml:space="preserve"> </w:t>
      </w:r>
      <w:r w:rsidRPr="00B0598A">
        <w:rPr>
          <w:rFonts w:cs="Times New Roman"/>
          <w:szCs w:val="24"/>
        </w:rPr>
        <w:t>whether they</w:t>
      </w:r>
      <w:r w:rsidRPr="00B0598A">
        <w:rPr>
          <w:rFonts w:cs="Times New Roman"/>
          <w:spacing w:val="-5"/>
          <w:szCs w:val="24"/>
        </w:rPr>
        <w:t xml:space="preserve"> </w:t>
      </w:r>
      <w:r w:rsidRPr="00B0598A">
        <w:rPr>
          <w:rFonts w:cs="Times New Roman"/>
          <w:szCs w:val="24"/>
        </w:rPr>
        <w:t>recommend/not recommend the candidate</w:t>
      </w:r>
      <w:r w:rsidRPr="00B0598A">
        <w:rPr>
          <w:rFonts w:cs="Times New Roman"/>
          <w:spacing w:val="75"/>
          <w:szCs w:val="24"/>
        </w:rPr>
        <w:t xml:space="preserve"> </w:t>
      </w:r>
      <w:r w:rsidRPr="00B0598A">
        <w:rPr>
          <w:rFonts w:cs="Times New Roman"/>
          <w:szCs w:val="24"/>
        </w:rPr>
        <w:t>for</w:t>
      </w:r>
      <w:r w:rsidRPr="00B0598A">
        <w:rPr>
          <w:rFonts w:cs="Times New Roman"/>
          <w:spacing w:val="-2"/>
          <w:szCs w:val="24"/>
        </w:rPr>
        <w:t xml:space="preserve"> </w:t>
      </w:r>
      <w:r w:rsidRPr="00B0598A">
        <w:rPr>
          <w:rFonts w:cs="Times New Roman"/>
          <w:szCs w:val="24"/>
        </w:rPr>
        <w:t>Master</w:t>
      </w:r>
      <w:r w:rsidRPr="00B0598A">
        <w:rPr>
          <w:rFonts w:cs="Times New Roman"/>
          <w:spacing w:val="3"/>
          <w:szCs w:val="24"/>
        </w:rPr>
        <w:t xml:space="preserve"> </w:t>
      </w:r>
      <w:r w:rsidRPr="00B0598A">
        <w:rPr>
          <w:rFonts w:cs="Times New Roman"/>
          <w:szCs w:val="24"/>
        </w:rPr>
        <w:t>Instructor recognition and badging</w:t>
      </w:r>
      <w:r w:rsidRPr="00B0598A">
        <w:rPr>
          <w:rFonts w:cs="Times New Roman"/>
          <w:spacing w:val="-3"/>
          <w:szCs w:val="24"/>
        </w:rPr>
        <w:t xml:space="preserve"> </w:t>
      </w:r>
      <w:r w:rsidRPr="00B0598A">
        <w:rPr>
          <w:rFonts w:cs="Times New Roman"/>
          <w:szCs w:val="24"/>
        </w:rPr>
        <w:t>level.</w:t>
      </w:r>
    </w:p>
    <w:p w14:paraId="46FF4477" w14:textId="77777777" w:rsidR="00544544" w:rsidRPr="00B0598A" w:rsidRDefault="00544544" w:rsidP="00B0598A">
      <w:pPr>
        <w:rPr>
          <w:rFonts w:cs="Times New Roman"/>
          <w:szCs w:val="24"/>
        </w:rPr>
      </w:pPr>
    </w:p>
    <w:p w14:paraId="63DD3878" w14:textId="40680670" w:rsidR="00544544" w:rsidRPr="00B0598A" w:rsidRDefault="00544544" w:rsidP="00B0598A">
      <w:pPr>
        <w:rPr>
          <w:rFonts w:cs="Times New Roman"/>
          <w:szCs w:val="24"/>
        </w:rPr>
      </w:pPr>
      <w:r w:rsidRPr="00B0598A">
        <w:rPr>
          <w:rFonts w:cs="Times New Roman"/>
          <w:szCs w:val="24"/>
        </w:rPr>
        <w:t>Item 3.b: Remarks. This is an optional field for each voting</w:t>
      </w:r>
      <w:r w:rsidRPr="00B0598A">
        <w:rPr>
          <w:rFonts w:cs="Times New Roman"/>
          <w:spacing w:val="-3"/>
          <w:szCs w:val="24"/>
        </w:rPr>
        <w:t xml:space="preserve"> </w:t>
      </w:r>
      <w:r w:rsidRPr="00B0598A">
        <w:rPr>
          <w:rFonts w:cs="Times New Roman"/>
          <w:szCs w:val="24"/>
        </w:rPr>
        <w:t>member to annotate comments</w:t>
      </w:r>
      <w:r w:rsidRPr="00B0598A">
        <w:rPr>
          <w:rFonts w:cs="Times New Roman"/>
          <w:spacing w:val="55"/>
          <w:szCs w:val="24"/>
        </w:rPr>
        <w:t xml:space="preserve"> </w:t>
      </w:r>
      <w:r w:rsidRPr="00B0598A">
        <w:rPr>
          <w:rFonts w:cs="Times New Roman"/>
          <w:szCs w:val="24"/>
        </w:rPr>
        <w:t>specific to their ratings,</w:t>
      </w:r>
      <w:r w:rsidRPr="00B0598A">
        <w:rPr>
          <w:rFonts w:cs="Times New Roman"/>
          <w:spacing w:val="2"/>
          <w:szCs w:val="24"/>
        </w:rPr>
        <w:t xml:space="preserve"> </w:t>
      </w:r>
      <w:r w:rsidRPr="00B0598A">
        <w:rPr>
          <w:rFonts w:cs="Times New Roman"/>
          <w:szCs w:val="24"/>
        </w:rPr>
        <w:t>as needed.</w:t>
      </w:r>
    </w:p>
    <w:p w14:paraId="67BA0352" w14:textId="77777777" w:rsidR="00E07C52" w:rsidRPr="00B0598A" w:rsidRDefault="00E07C52" w:rsidP="00B0598A">
      <w:pPr>
        <w:rPr>
          <w:rFonts w:cs="Times New Roman"/>
          <w:szCs w:val="24"/>
        </w:rPr>
      </w:pPr>
    </w:p>
    <w:p w14:paraId="31F090D2" w14:textId="77777777" w:rsidR="00544544" w:rsidRDefault="00544544" w:rsidP="00B0598A">
      <w:pPr>
        <w:rPr>
          <w:rFonts w:cs="Times New Roman"/>
          <w:b/>
          <w:szCs w:val="24"/>
        </w:rPr>
      </w:pPr>
      <w:r w:rsidRPr="00B0598A">
        <w:rPr>
          <w:rFonts w:cs="Times New Roman"/>
          <w:b/>
          <w:szCs w:val="24"/>
        </w:rPr>
        <w:t>Section 4. TF</w:t>
      </w:r>
      <w:r w:rsidRPr="00B0598A">
        <w:rPr>
          <w:rFonts w:cs="Times New Roman"/>
          <w:b/>
          <w:spacing w:val="-3"/>
          <w:szCs w:val="24"/>
        </w:rPr>
        <w:t xml:space="preserve"> </w:t>
      </w:r>
      <w:r w:rsidRPr="00B0598A">
        <w:rPr>
          <w:rFonts w:cs="Times New Roman"/>
          <w:b/>
          <w:szCs w:val="24"/>
        </w:rPr>
        <w:t>600-21 Signature</w:t>
      </w:r>
      <w:r w:rsidRPr="00B0598A">
        <w:rPr>
          <w:rFonts w:cs="Times New Roman"/>
          <w:b/>
          <w:spacing w:val="-2"/>
          <w:szCs w:val="24"/>
        </w:rPr>
        <w:t xml:space="preserve"> </w:t>
      </w:r>
      <w:r w:rsidRPr="00B0598A">
        <w:rPr>
          <w:rFonts w:cs="Times New Roman"/>
          <w:b/>
          <w:szCs w:val="24"/>
        </w:rPr>
        <w:t>Authority and Date.</w:t>
      </w:r>
    </w:p>
    <w:p w14:paraId="181FCEA0" w14:textId="77777777" w:rsidR="00B0598A" w:rsidRPr="00B0598A" w:rsidRDefault="00B0598A" w:rsidP="00B0598A">
      <w:pPr>
        <w:rPr>
          <w:rFonts w:cs="Times New Roman"/>
          <w:b/>
          <w:szCs w:val="24"/>
        </w:rPr>
      </w:pPr>
    </w:p>
    <w:p w14:paraId="3E12C6B4" w14:textId="77777777" w:rsidR="00166EAA" w:rsidRPr="00B0598A" w:rsidRDefault="00544544" w:rsidP="00B0598A">
      <w:pPr>
        <w:rPr>
          <w:rFonts w:cs="Times New Roman"/>
          <w:spacing w:val="39"/>
          <w:szCs w:val="24"/>
        </w:rPr>
      </w:pPr>
      <w:r w:rsidRPr="00B0598A">
        <w:rPr>
          <w:rFonts w:cs="Times New Roman"/>
          <w:szCs w:val="24"/>
        </w:rPr>
        <w:t>Item 4.a: Voting</w:t>
      </w:r>
      <w:r w:rsidRPr="00B0598A">
        <w:rPr>
          <w:rFonts w:cs="Times New Roman"/>
          <w:spacing w:val="-3"/>
          <w:szCs w:val="24"/>
        </w:rPr>
        <w:t xml:space="preserve"> </w:t>
      </w:r>
      <w:r w:rsidRPr="00B0598A">
        <w:rPr>
          <w:rFonts w:cs="Times New Roman"/>
          <w:szCs w:val="24"/>
        </w:rPr>
        <w:t>board member</w:t>
      </w:r>
      <w:r w:rsidRPr="00B0598A">
        <w:rPr>
          <w:rFonts w:cs="Times New Roman"/>
          <w:spacing w:val="-2"/>
          <w:szCs w:val="24"/>
        </w:rPr>
        <w:t xml:space="preserve"> </w:t>
      </w:r>
      <w:r w:rsidRPr="00B0598A">
        <w:rPr>
          <w:rFonts w:cs="Times New Roman"/>
          <w:szCs w:val="24"/>
        </w:rPr>
        <w:t>signature (blue</w:t>
      </w:r>
      <w:r w:rsidRPr="00B0598A">
        <w:rPr>
          <w:rFonts w:cs="Times New Roman"/>
          <w:spacing w:val="-2"/>
          <w:szCs w:val="24"/>
        </w:rPr>
        <w:t xml:space="preserve"> </w:t>
      </w:r>
      <w:r w:rsidRPr="00B0598A">
        <w:rPr>
          <w:rFonts w:cs="Times New Roman"/>
          <w:szCs w:val="24"/>
        </w:rPr>
        <w:t>ink or digitally</w:t>
      </w:r>
      <w:r w:rsidRPr="00B0598A">
        <w:rPr>
          <w:rFonts w:cs="Times New Roman"/>
          <w:spacing w:val="-5"/>
          <w:szCs w:val="24"/>
        </w:rPr>
        <w:t xml:space="preserve"> </w:t>
      </w:r>
      <w:r w:rsidRPr="00B0598A">
        <w:rPr>
          <w:rFonts w:cs="Times New Roman"/>
          <w:szCs w:val="24"/>
        </w:rPr>
        <w:t>signed).</w:t>
      </w:r>
      <w:r w:rsidRPr="00B0598A">
        <w:rPr>
          <w:rFonts w:cs="Times New Roman"/>
          <w:spacing w:val="39"/>
          <w:szCs w:val="24"/>
        </w:rPr>
        <w:t xml:space="preserve"> </w:t>
      </w:r>
    </w:p>
    <w:p w14:paraId="32ED9B93" w14:textId="77777777" w:rsidR="00166EAA" w:rsidRPr="00B0598A" w:rsidRDefault="00166EAA" w:rsidP="00B0598A">
      <w:pPr>
        <w:rPr>
          <w:rFonts w:cs="Times New Roman"/>
          <w:spacing w:val="39"/>
          <w:szCs w:val="24"/>
        </w:rPr>
      </w:pPr>
    </w:p>
    <w:p w14:paraId="321803C9" w14:textId="715DB4CA" w:rsidR="00544544" w:rsidRDefault="00544544" w:rsidP="00B0598A">
      <w:pPr>
        <w:rPr>
          <w:rFonts w:cs="Times New Roman"/>
          <w:szCs w:val="24"/>
        </w:rPr>
      </w:pPr>
      <w:r w:rsidRPr="00B0598A">
        <w:rPr>
          <w:rFonts w:cs="Times New Roman"/>
          <w:szCs w:val="24"/>
        </w:rPr>
        <w:t>Item 4.b: Date (enter</w:t>
      </w:r>
      <w:r w:rsidRPr="00B0598A">
        <w:rPr>
          <w:rFonts w:cs="Times New Roman"/>
          <w:spacing w:val="-2"/>
          <w:szCs w:val="24"/>
        </w:rPr>
        <w:t xml:space="preserve"> </w:t>
      </w:r>
      <w:r w:rsidRPr="00B0598A">
        <w:rPr>
          <w:rFonts w:cs="Times New Roman"/>
          <w:szCs w:val="24"/>
        </w:rPr>
        <w:t>the</w:t>
      </w:r>
      <w:r w:rsidRPr="00B0598A">
        <w:rPr>
          <w:rFonts w:cs="Times New Roman"/>
          <w:spacing w:val="1"/>
          <w:szCs w:val="24"/>
        </w:rPr>
        <w:t xml:space="preserve"> </w:t>
      </w:r>
      <w:r w:rsidRPr="00B0598A">
        <w:rPr>
          <w:rFonts w:cs="Times New Roman"/>
          <w:szCs w:val="24"/>
        </w:rPr>
        <w:t>date of</w:t>
      </w:r>
      <w:r w:rsidRPr="00B0598A">
        <w:rPr>
          <w:rFonts w:cs="Times New Roman"/>
          <w:spacing w:val="-2"/>
          <w:szCs w:val="24"/>
        </w:rPr>
        <w:t xml:space="preserve"> </w:t>
      </w:r>
      <w:r w:rsidRPr="00B0598A">
        <w:rPr>
          <w:rFonts w:cs="Times New Roman"/>
          <w:szCs w:val="24"/>
        </w:rPr>
        <w:t>the MISB).</w:t>
      </w:r>
    </w:p>
    <w:p w14:paraId="5ECA2E13" w14:textId="77777777" w:rsidR="001A763E" w:rsidRDefault="001A763E" w:rsidP="00B0598A">
      <w:pPr>
        <w:rPr>
          <w:rFonts w:cs="Times New Roman"/>
          <w:szCs w:val="24"/>
        </w:rPr>
      </w:pPr>
    </w:p>
    <w:p w14:paraId="196C3B18" w14:textId="1F2BFDA1" w:rsidR="0073272E" w:rsidRDefault="00817220" w:rsidP="002D58F5">
      <w:pPr>
        <w:kinsoku w:val="0"/>
        <w:overflowPunct w:val="0"/>
        <w:autoSpaceDE w:val="0"/>
        <w:autoSpaceDN w:val="0"/>
        <w:adjustRightInd w:val="0"/>
        <w:spacing w:before="4"/>
        <w:jc w:val="center"/>
        <w:rPr>
          <w:rFonts w:cs="Times New Roman"/>
          <w:szCs w:val="24"/>
        </w:rPr>
      </w:pPr>
      <w:r>
        <w:rPr>
          <w:noProof/>
        </w:rPr>
        <w:lastRenderedPageBreak/>
        <w:drawing>
          <wp:inline distT="0" distB="0" distL="0" distR="0" wp14:anchorId="75ADD397" wp14:editId="289B3A59">
            <wp:extent cx="5087060" cy="696374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eted TF 600-21-2-R-E.png"/>
                    <pic:cNvPicPr/>
                  </pic:nvPicPr>
                  <pic:blipFill>
                    <a:blip r:embed="rId22">
                      <a:extLst>
                        <a:ext uri="{28A0092B-C50C-407E-A947-70E740481C1C}">
                          <a14:useLocalDpi xmlns:a14="http://schemas.microsoft.com/office/drawing/2010/main" val="0"/>
                        </a:ext>
                      </a:extLst>
                    </a:blip>
                    <a:stretch>
                      <a:fillRect/>
                    </a:stretch>
                  </pic:blipFill>
                  <pic:spPr>
                    <a:xfrm>
                      <a:off x="0" y="0"/>
                      <a:ext cx="5087060" cy="6963747"/>
                    </a:xfrm>
                    <a:prstGeom prst="rect">
                      <a:avLst/>
                    </a:prstGeom>
                  </pic:spPr>
                </pic:pic>
              </a:graphicData>
            </a:graphic>
          </wp:inline>
        </w:drawing>
      </w:r>
    </w:p>
    <w:p w14:paraId="09C14D8C" w14:textId="77777777" w:rsidR="00EB1C9A" w:rsidRPr="00B0598A" w:rsidRDefault="00EB1C9A" w:rsidP="002D58F5">
      <w:pPr>
        <w:kinsoku w:val="0"/>
        <w:overflowPunct w:val="0"/>
        <w:autoSpaceDE w:val="0"/>
        <w:autoSpaceDN w:val="0"/>
        <w:adjustRightInd w:val="0"/>
        <w:spacing w:before="4"/>
        <w:jc w:val="center"/>
        <w:rPr>
          <w:rFonts w:cs="Times New Roman"/>
          <w:szCs w:val="24"/>
        </w:rPr>
      </w:pPr>
    </w:p>
    <w:p w14:paraId="4C7E9A41" w14:textId="456A0831" w:rsidR="00544544" w:rsidRPr="00EB1C9A" w:rsidRDefault="00544544" w:rsidP="00EB1C9A">
      <w:pPr>
        <w:pStyle w:val="Figure"/>
      </w:pPr>
      <w:bookmarkStart w:id="139" w:name="_Toc508259947"/>
      <w:r w:rsidRPr="00EB1C9A">
        <w:t xml:space="preserve">Figure </w:t>
      </w:r>
      <w:r w:rsidR="0082158E" w:rsidRPr="00EB1C9A">
        <w:t>E</w:t>
      </w:r>
      <w:r w:rsidRPr="00EB1C9A">
        <w:t>-1.  TF 600-21-2</w:t>
      </w:r>
      <w:bookmarkEnd w:id="139"/>
    </w:p>
    <w:p w14:paraId="58F93673" w14:textId="77777777" w:rsidR="00A464E2" w:rsidRDefault="00A464E2" w:rsidP="00E535C9">
      <w:pPr>
        <w:pStyle w:val="BodyText"/>
        <w:rPr>
          <w:b/>
        </w:rPr>
      </w:pPr>
    </w:p>
    <w:p w14:paraId="6AB10BA9" w14:textId="6A268AD3" w:rsidR="00C102D0" w:rsidRPr="00EB1C9A" w:rsidRDefault="0082158E" w:rsidP="00EB1C9A">
      <w:pPr>
        <w:rPr>
          <w:b/>
        </w:rPr>
      </w:pPr>
      <w:r w:rsidRPr="00EB1C9A">
        <w:rPr>
          <w:b/>
        </w:rPr>
        <w:t>E</w:t>
      </w:r>
      <w:r w:rsidR="00544544" w:rsidRPr="00EB1C9A">
        <w:rPr>
          <w:b/>
        </w:rPr>
        <w:t>-2. Master Instructor Selection Board Sample Questions</w:t>
      </w:r>
    </w:p>
    <w:p w14:paraId="44EF5902" w14:textId="3A1DB164" w:rsidR="00544544" w:rsidRDefault="00544544" w:rsidP="00E535C9">
      <w:pPr>
        <w:pStyle w:val="BodyText"/>
      </w:pPr>
      <w:r>
        <w:t>Sample Questions. The five domains, their related</w:t>
      </w:r>
      <w:r>
        <w:rPr>
          <w:spacing w:val="2"/>
        </w:rPr>
        <w:t xml:space="preserve"> </w:t>
      </w:r>
      <w:r>
        <w:t>competencies,</w:t>
      </w:r>
      <w:r>
        <w:rPr>
          <w:spacing w:val="1"/>
        </w:rPr>
        <w:t xml:space="preserve"> </w:t>
      </w:r>
      <w:r>
        <w:t>and some</w:t>
      </w:r>
      <w:r>
        <w:rPr>
          <w:spacing w:val="1"/>
        </w:rPr>
        <w:t xml:space="preserve"> </w:t>
      </w:r>
      <w:r>
        <w:t>sample questions for</w:t>
      </w:r>
      <w:r>
        <w:rPr>
          <w:spacing w:val="99"/>
        </w:rPr>
        <w:t xml:space="preserve"> </w:t>
      </w:r>
      <w:r>
        <w:t>each domain</w:t>
      </w:r>
      <w:r>
        <w:rPr>
          <w:spacing w:val="2"/>
        </w:rPr>
        <w:t xml:space="preserve"> </w:t>
      </w:r>
      <w:proofErr w:type="gramStart"/>
      <w:r>
        <w:t>are</w:t>
      </w:r>
      <w:r>
        <w:rPr>
          <w:spacing w:val="-2"/>
        </w:rPr>
        <w:t xml:space="preserve"> </w:t>
      </w:r>
      <w:r>
        <w:t>provided</w:t>
      </w:r>
      <w:proofErr w:type="gramEnd"/>
      <w:r>
        <w:t xml:space="preserve"> below for</w:t>
      </w:r>
      <w:r>
        <w:rPr>
          <w:spacing w:val="3"/>
        </w:rPr>
        <w:t xml:space="preserve"> </w:t>
      </w:r>
      <w:r>
        <w:rPr>
          <w:spacing w:val="-2"/>
        </w:rPr>
        <w:t>your</w:t>
      </w:r>
      <w:r>
        <w:t xml:space="preserve"> use.  These questions are not an exhaustive list; rather</w:t>
      </w:r>
      <w:r>
        <w:rPr>
          <w:spacing w:val="61"/>
        </w:rPr>
        <w:t xml:space="preserve"> </w:t>
      </w:r>
      <w:r>
        <w:t>they</w:t>
      </w:r>
      <w:r>
        <w:rPr>
          <w:spacing w:val="-3"/>
        </w:rPr>
        <w:t xml:space="preserve"> </w:t>
      </w:r>
      <w:r>
        <w:t>are</w:t>
      </w:r>
      <w:r>
        <w:rPr>
          <w:spacing w:val="-2"/>
        </w:rPr>
        <w:t xml:space="preserve"> </w:t>
      </w:r>
      <w:r>
        <w:t>to assist board members in developing</w:t>
      </w:r>
      <w:r>
        <w:rPr>
          <w:spacing w:val="-2"/>
        </w:rPr>
        <w:t xml:space="preserve"> </w:t>
      </w:r>
      <w:r>
        <w:t>questions.</w:t>
      </w:r>
      <w:r>
        <w:rPr>
          <w:spacing w:val="60"/>
        </w:rPr>
        <w:t xml:space="preserve"> </w:t>
      </w:r>
      <w:r>
        <w:t>Further, the third domain,</w:t>
      </w:r>
      <w:r>
        <w:rPr>
          <w:spacing w:val="87"/>
        </w:rPr>
        <w:t xml:space="preserve"> </w:t>
      </w:r>
      <w:r>
        <w:lastRenderedPageBreak/>
        <w:t>instructional methods and strategies</w:t>
      </w:r>
      <w:r w:rsidR="004927DF">
        <w:t>,</w:t>
      </w:r>
      <w:r>
        <w:t xml:space="preserve"> has the</w:t>
      </w:r>
      <w:r>
        <w:rPr>
          <w:spacing w:val="1"/>
        </w:rPr>
        <w:t xml:space="preserve"> </w:t>
      </w:r>
      <w:r>
        <w:t>greatest number of</w:t>
      </w:r>
      <w:r>
        <w:rPr>
          <w:spacing w:val="-2"/>
        </w:rPr>
        <w:t xml:space="preserve"> </w:t>
      </w:r>
      <w:r>
        <w:t>competencies associated with the</w:t>
      </w:r>
      <w:r>
        <w:rPr>
          <w:spacing w:val="93"/>
        </w:rPr>
        <w:t xml:space="preserve"> </w:t>
      </w:r>
      <w:r>
        <w:t xml:space="preserve">domain and board members </w:t>
      </w:r>
      <w:r>
        <w:rPr>
          <w:spacing w:val="1"/>
        </w:rPr>
        <w:t>may</w:t>
      </w:r>
      <w:r>
        <w:rPr>
          <w:spacing w:val="-5"/>
        </w:rPr>
        <w:t xml:space="preserve"> </w:t>
      </w:r>
      <w:r>
        <w:t>want to ask more questions in this domain.  Board</w:t>
      </w:r>
      <w:r>
        <w:rPr>
          <w:spacing w:val="2"/>
        </w:rPr>
        <w:t xml:space="preserve"> </w:t>
      </w:r>
      <w:r>
        <w:t>members</w:t>
      </w:r>
      <w:r>
        <w:rPr>
          <w:spacing w:val="75"/>
        </w:rPr>
        <w:t xml:space="preserve"> </w:t>
      </w:r>
      <w:r>
        <w:t>may</w:t>
      </w:r>
      <w:r>
        <w:rPr>
          <w:spacing w:val="-3"/>
        </w:rPr>
        <w:t xml:space="preserve"> </w:t>
      </w:r>
      <w:r>
        <w:t>also want to review</w:t>
      </w:r>
      <w:r>
        <w:rPr>
          <w:spacing w:val="1"/>
        </w:rPr>
        <w:t xml:space="preserve"> </w:t>
      </w:r>
      <w:r>
        <w:t>the instructor competencies and outcomes at the master instructor level</w:t>
      </w:r>
      <w:r>
        <w:rPr>
          <w:spacing w:val="97"/>
        </w:rPr>
        <w:t xml:space="preserve"> </w:t>
      </w:r>
      <w:r>
        <w:t>(Note: reference the</w:t>
      </w:r>
      <w:r>
        <w:rPr>
          <w:spacing w:val="1"/>
        </w:rPr>
        <w:t xml:space="preserve"> </w:t>
      </w:r>
      <w:proofErr w:type="spellStart"/>
      <w:r w:rsidR="00491E5A">
        <w:t>ibstpi</w:t>
      </w:r>
      <w:proofErr w:type="spellEnd"/>
      <w:r>
        <w:t xml:space="preserve"> Competency</w:t>
      </w:r>
      <w:r>
        <w:rPr>
          <w:spacing w:val="-4"/>
        </w:rPr>
        <w:t xml:space="preserve"> </w:t>
      </w:r>
      <w:r>
        <w:t>and Outcomes Matrix, see appendix</w:t>
      </w:r>
      <w:r>
        <w:rPr>
          <w:spacing w:val="4"/>
        </w:rPr>
        <w:t xml:space="preserve"> </w:t>
      </w:r>
      <w:r>
        <w:t>D).</w:t>
      </w:r>
      <w:r>
        <w:rPr>
          <w:spacing w:val="60"/>
        </w:rPr>
        <w:t xml:space="preserve"> </w:t>
      </w:r>
      <w:r>
        <w:t>During</w:t>
      </w:r>
      <w:r>
        <w:rPr>
          <w:spacing w:val="-3"/>
        </w:rPr>
        <w:t xml:space="preserve"> </w:t>
      </w:r>
      <w:r>
        <w:t>the</w:t>
      </w:r>
      <w:r>
        <w:rPr>
          <w:spacing w:val="1"/>
        </w:rPr>
        <w:t xml:space="preserve"> </w:t>
      </w:r>
      <w:r>
        <w:t>MISB</w:t>
      </w:r>
      <w:r w:rsidR="00A71873">
        <w:t>,</w:t>
      </w:r>
      <w:r>
        <w:rPr>
          <w:spacing w:val="1"/>
        </w:rPr>
        <w:t xml:space="preserve"> </w:t>
      </w:r>
      <w:r>
        <w:t>members will ask at a minimum three questions per domain.</w:t>
      </w:r>
    </w:p>
    <w:p w14:paraId="466A27A0" w14:textId="77777777" w:rsidR="00FC3168" w:rsidRDefault="00FC3168" w:rsidP="00E535C9">
      <w:pPr>
        <w:pStyle w:val="Heading1"/>
      </w:pPr>
      <w:bookmarkStart w:id="140" w:name="_bookmark54"/>
      <w:bookmarkEnd w:id="140"/>
    </w:p>
    <w:p w14:paraId="1BF05537" w14:textId="439A130D" w:rsidR="00544544" w:rsidRPr="00EB1C9A" w:rsidRDefault="00544544" w:rsidP="00EB1C9A">
      <w:pPr>
        <w:pStyle w:val="Table"/>
      </w:pPr>
      <w:bookmarkStart w:id="141" w:name="_Toc508259957"/>
      <w:r w:rsidRPr="00EB1C9A">
        <w:t xml:space="preserve">Table </w:t>
      </w:r>
      <w:r w:rsidR="0082158E" w:rsidRPr="00EB1C9A">
        <w:t>E</w:t>
      </w:r>
      <w:r w:rsidRPr="00EB1C9A">
        <w:t>-1</w:t>
      </w:r>
      <w:r w:rsidR="00CE1918">
        <w:t>.</w:t>
      </w:r>
      <w:bookmarkEnd w:id="141"/>
    </w:p>
    <w:p w14:paraId="6E01E496" w14:textId="77777777" w:rsidR="00544544" w:rsidRPr="00EB1C9A" w:rsidRDefault="00544544" w:rsidP="00EB1C9A">
      <w:pPr>
        <w:pStyle w:val="Table"/>
      </w:pPr>
      <w:bookmarkStart w:id="142" w:name="_Toc508259958"/>
      <w:r w:rsidRPr="00EB1C9A">
        <w:t>Sample Questions for MISB</w:t>
      </w:r>
      <w:bookmarkEnd w:id="142"/>
    </w:p>
    <w:p w14:paraId="01DACAFE" w14:textId="08903C3B" w:rsidR="00970AA4" w:rsidRDefault="00447E69" w:rsidP="00EB1C9A">
      <w:pPr>
        <w:rPr>
          <w:b/>
          <w:szCs w:val="24"/>
        </w:rPr>
      </w:pPr>
      <w:r>
        <w:rPr>
          <w:b/>
          <w:noProof/>
          <w:szCs w:val="24"/>
        </w:rPr>
        <w:drawing>
          <wp:inline distT="0" distB="0" distL="0" distR="0" wp14:anchorId="20635E41" wp14:editId="05A58036">
            <wp:extent cx="5943600" cy="4920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e-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920615"/>
                    </a:xfrm>
                    <a:prstGeom prst="rect">
                      <a:avLst/>
                    </a:prstGeom>
                  </pic:spPr>
                </pic:pic>
              </a:graphicData>
            </a:graphic>
          </wp:inline>
        </w:drawing>
      </w:r>
    </w:p>
    <w:p w14:paraId="2B638FED" w14:textId="77777777" w:rsidR="00EB1C9A" w:rsidRDefault="00EB1C9A" w:rsidP="00884ECB">
      <w:pPr>
        <w:rPr>
          <w:rFonts w:cs="Times New Roman"/>
          <w:b/>
          <w:szCs w:val="24"/>
        </w:rPr>
      </w:pPr>
    </w:p>
    <w:p w14:paraId="100F8CE5" w14:textId="77777777" w:rsidR="009D0065" w:rsidRDefault="009D0065" w:rsidP="00884ECB">
      <w:pPr>
        <w:rPr>
          <w:rFonts w:cs="Times New Roman"/>
          <w:b/>
          <w:szCs w:val="24"/>
        </w:rPr>
      </w:pPr>
    </w:p>
    <w:p w14:paraId="39344327" w14:textId="77777777" w:rsidR="00447E69" w:rsidRDefault="00447E69" w:rsidP="00884ECB">
      <w:pPr>
        <w:rPr>
          <w:rFonts w:cs="Times New Roman"/>
          <w:b/>
          <w:szCs w:val="24"/>
        </w:rPr>
      </w:pPr>
    </w:p>
    <w:p w14:paraId="25952F5F" w14:textId="77777777" w:rsidR="00EB1C9A" w:rsidRDefault="00EB1C9A" w:rsidP="00884ECB">
      <w:pPr>
        <w:rPr>
          <w:rFonts w:cs="Times New Roman"/>
          <w:b/>
          <w:szCs w:val="24"/>
        </w:rPr>
      </w:pPr>
    </w:p>
    <w:p w14:paraId="674712CC" w14:textId="77777777" w:rsidR="00EB1C9A" w:rsidRDefault="00EB1C9A" w:rsidP="00884ECB">
      <w:pPr>
        <w:rPr>
          <w:rFonts w:cs="Times New Roman"/>
          <w:b/>
          <w:szCs w:val="24"/>
        </w:rPr>
      </w:pPr>
    </w:p>
    <w:p w14:paraId="62FD93E8" w14:textId="77777777" w:rsidR="00CE1918" w:rsidRDefault="00CE1918" w:rsidP="00884ECB">
      <w:pPr>
        <w:rPr>
          <w:rFonts w:cs="Times New Roman"/>
          <w:b/>
          <w:szCs w:val="24"/>
        </w:rPr>
      </w:pPr>
    </w:p>
    <w:p w14:paraId="35201D9F" w14:textId="77777777" w:rsidR="00CE1918" w:rsidRDefault="00CE1918" w:rsidP="00884ECB">
      <w:pPr>
        <w:rPr>
          <w:rFonts w:cs="Times New Roman"/>
          <w:b/>
          <w:szCs w:val="24"/>
        </w:rPr>
      </w:pPr>
    </w:p>
    <w:p w14:paraId="2C1D3DA5" w14:textId="77777777" w:rsidR="00CE1918" w:rsidRDefault="00CE1918" w:rsidP="00884ECB">
      <w:pPr>
        <w:rPr>
          <w:rFonts w:cs="Times New Roman"/>
          <w:b/>
          <w:szCs w:val="24"/>
        </w:rPr>
      </w:pPr>
    </w:p>
    <w:p w14:paraId="2400DF05" w14:textId="77777777" w:rsidR="00CE1918" w:rsidRDefault="00CE1918" w:rsidP="00884ECB">
      <w:pPr>
        <w:rPr>
          <w:rFonts w:cs="Times New Roman"/>
          <w:b/>
          <w:szCs w:val="24"/>
        </w:rPr>
      </w:pPr>
    </w:p>
    <w:p w14:paraId="2CA8FA4C" w14:textId="77777777" w:rsidR="00EB1C9A" w:rsidRDefault="00EB1C9A" w:rsidP="00884ECB">
      <w:pPr>
        <w:rPr>
          <w:rFonts w:cs="Times New Roman"/>
          <w:b/>
          <w:szCs w:val="24"/>
        </w:rPr>
      </w:pPr>
    </w:p>
    <w:p w14:paraId="5F530D53" w14:textId="08D9BBA8" w:rsidR="00EB1C9A" w:rsidRPr="00884ECB" w:rsidRDefault="00EB1C9A" w:rsidP="00EB1C9A">
      <w:pPr>
        <w:rPr>
          <w:rFonts w:cs="Times New Roman"/>
          <w:b/>
          <w:szCs w:val="24"/>
        </w:rPr>
      </w:pPr>
      <w:r w:rsidRPr="00884ECB">
        <w:rPr>
          <w:rFonts w:cs="Times New Roman"/>
          <w:b/>
          <w:szCs w:val="24"/>
        </w:rPr>
        <w:lastRenderedPageBreak/>
        <w:t xml:space="preserve">Table </w:t>
      </w:r>
      <w:r>
        <w:rPr>
          <w:rFonts w:cs="Times New Roman"/>
          <w:b/>
          <w:szCs w:val="24"/>
        </w:rPr>
        <w:t>E</w:t>
      </w:r>
      <w:r w:rsidRPr="00884ECB">
        <w:rPr>
          <w:rFonts w:cs="Times New Roman"/>
          <w:b/>
          <w:spacing w:val="-1"/>
          <w:szCs w:val="24"/>
        </w:rPr>
        <w:t>-1</w:t>
      </w:r>
      <w:r w:rsidR="00CE1918">
        <w:rPr>
          <w:rFonts w:cs="Times New Roman"/>
          <w:b/>
          <w:spacing w:val="-1"/>
          <w:szCs w:val="24"/>
        </w:rPr>
        <w:t>.</w:t>
      </w:r>
    </w:p>
    <w:p w14:paraId="10330D1C" w14:textId="118AAA7D" w:rsidR="00EB1C9A" w:rsidRDefault="00EB1C9A" w:rsidP="00EB1C9A">
      <w:pPr>
        <w:rPr>
          <w:b/>
          <w:spacing w:val="-1"/>
        </w:rPr>
      </w:pPr>
      <w:r>
        <w:rPr>
          <w:b/>
          <w:spacing w:val="-1"/>
        </w:rPr>
        <w:t>Sample</w:t>
      </w:r>
      <w:r>
        <w:rPr>
          <w:b/>
        </w:rPr>
        <w:t xml:space="preserve"> </w:t>
      </w:r>
      <w:r>
        <w:rPr>
          <w:b/>
          <w:spacing w:val="-1"/>
        </w:rPr>
        <w:t>Questions</w:t>
      </w:r>
      <w:r>
        <w:rPr>
          <w:b/>
        </w:rPr>
        <w:t xml:space="preserve"> for</w:t>
      </w:r>
      <w:r>
        <w:rPr>
          <w:b/>
          <w:spacing w:val="-1"/>
        </w:rPr>
        <w:t xml:space="preserve"> MISB, continued</w:t>
      </w:r>
    </w:p>
    <w:p w14:paraId="02212039" w14:textId="4F7126FF" w:rsidR="00970AA4" w:rsidRDefault="00DA7AEE" w:rsidP="00884ECB">
      <w:pPr>
        <w:rPr>
          <w:rFonts w:cs="Times New Roman"/>
          <w:b/>
          <w:szCs w:val="24"/>
        </w:rPr>
      </w:pPr>
      <w:r>
        <w:rPr>
          <w:rFonts w:eastAsia="Times New Roman" w:cs="Times New Roman"/>
          <w:noProof/>
          <w:sz w:val="18"/>
          <w:szCs w:val="18"/>
        </w:rPr>
        <w:drawing>
          <wp:inline distT="0" distB="0" distL="0" distR="0" wp14:anchorId="155A1421" wp14:editId="1AE997FF">
            <wp:extent cx="6146800" cy="5156835"/>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SB Sample Questions Page 2.PNG"/>
                    <pic:cNvPicPr/>
                  </pic:nvPicPr>
                  <pic:blipFill>
                    <a:blip r:embed="rId24">
                      <a:extLst>
                        <a:ext uri="{28A0092B-C50C-407E-A947-70E740481C1C}">
                          <a14:useLocalDpi xmlns:a14="http://schemas.microsoft.com/office/drawing/2010/main" val="0"/>
                        </a:ext>
                      </a:extLst>
                    </a:blip>
                    <a:stretch>
                      <a:fillRect/>
                    </a:stretch>
                  </pic:blipFill>
                  <pic:spPr>
                    <a:xfrm>
                      <a:off x="0" y="0"/>
                      <a:ext cx="6146800" cy="5156835"/>
                    </a:xfrm>
                    <a:prstGeom prst="rect">
                      <a:avLst/>
                    </a:prstGeom>
                  </pic:spPr>
                </pic:pic>
              </a:graphicData>
            </a:graphic>
          </wp:inline>
        </w:drawing>
      </w:r>
    </w:p>
    <w:p w14:paraId="20196EAA" w14:textId="77777777" w:rsidR="00EB1C9A" w:rsidRDefault="00EB1C9A" w:rsidP="00EB1C9A"/>
    <w:p w14:paraId="07598A87" w14:textId="77777777" w:rsidR="00EB1C9A" w:rsidRDefault="00EB1C9A" w:rsidP="00EB1C9A"/>
    <w:p w14:paraId="112407E8" w14:textId="77777777" w:rsidR="00EB1C9A" w:rsidRDefault="00EB1C9A" w:rsidP="00EB1C9A"/>
    <w:p w14:paraId="2E4FFEDD" w14:textId="77777777" w:rsidR="00EB1C9A" w:rsidRDefault="00EB1C9A" w:rsidP="00EB1C9A"/>
    <w:p w14:paraId="4DF124DF" w14:textId="77777777" w:rsidR="00EB1C9A" w:rsidRDefault="00EB1C9A" w:rsidP="00EB1C9A"/>
    <w:p w14:paraId="37206EE1" w14:textId="77777777" w:rsidR="00EB1C9A" w:rsidRDefault="00EB1C9A" w:rsidP="00EB1C9A"/>
    <w:p w14:paraId="724A8ED8" w14:textId="77777777" w:rsidR="00EB1C9A" w:rsidRDefault="00EB1C9A" w:rsidP="00EB1C9A"/>
    <w:p w14:paraId="3156DDE5" w14:textId="77777777" w:rsidR="00EB1C9A" w:rsidRDefault="00EB1C9A" w:rsidP="00EB1C9A"/>
    <w:p w14:paraId="6C8B638B" w14:textId="77777777" w:rsidR="00EB1C9A" w:rsidRDefault="00EB1C9A" w:rsidP="00EB1C9A"/>
    <w:p w14:paraId="3A76C508" w14:textId="77777777" w:rsidR="00EB1C9A" w:rsidRDefault="00EB1C9A" w:rsidP="00EB1C9A"/>
    <w:p w14:paraId="79718F5B" w14:textId="77777777" w:rsidR="00EB1C9A" w:rsidRDefault="00EB1C9A" w:rsidP="00EB1C9A"/>
    <w:p w14:paraId="149592E4" w14:textId="77777777" w:rsidR="00EB1C9A" w:rsidRDefault="00EB1C9A" w:rsidP="00EB1C9A"/>
    <w:p w14:paraId="4930FFFB" w14:textId="77777777" w:rsidR="00EB1C9A" w:rsidRDefault="00EB1C9A" w:rsidP="00EB1C9A"/>
    <w:p w14:paraId="77D92123" w14:textId="77777777" w:rsidR="00EB1C9A" w:rsidRPr="00EB1C9A" w:rsidRDefault="00EB1C9A" w:rsidP="00EB1C9A"/>
    <w:p w14:paraId="5FD93D90" w14:textId="77777777" w:rsidR="00EB1C9A" w:rsidRDefault="00EB1C9A" w:rsidP="00EB1C9A">
      <w:pPr>
        <w:rPr>
          <w:b/>
        </w:rPr>
      </w:pPr>
    </w:p>
    <w:p w14:paraId="2C1BB546" w14:textId="50788521" w:rsidR="00EB1C9A" w:rsidRPr="00884ECB" w:rsidRDefault="00EB1C9A" w:rsidP="00EB1C9A">
      <w:pPr>
        <w:rPr>
          <w:rFonts w:cs="Times New Roman"/>
          <w:b/>
          <w:szCs w:val="24"/>
        </w:rPr>
      </w:pPr>
      <w:r w:rsidRPr="00884ECB">
        <w:rPr>
          <w:rFonts w:cs="Times New Roman"/>
          <w:b/>
          <w:szCs w:val="24"/>
        </w:rPr>
        <w:lastRenderedPageBreak/>
        <w:t xml:space="preserve">Table </w:t>
      </w:r>
      <w:r>
        <w:rPr>
          <w:rFonts w:cs="Times New Roman"/>
          <w:b/>
          <w:szCs w:val="24"/>
        </w:rPr>
        <w:t>E</w:t>
      </w:r>
      <w:r w:rsidRPr="00884ECB">
        <w:rPr>
          <w:rFonts w:cs="Times New Roman"/>
          <w:b/>
          <w:spacing w:val="-1"/>
          <w:szCs w:val="24"/>
        </w:rPr>
        <w:t>-1</w:t>
      </w:r>
      <w:r w:rsidR="00CE1918">
        <w:rPr>
          <w:rFonts w:cs="Times New Roman"/>
          <w:b/>
          <w:spacing w:val="-1"/>
          <w:szCs w:val="24"/>
        </w:rPr>
        <w:t>.</w:t>
      </w:r>
    </w:p>
    <w:p w14:paraId="3E0610DA" w14:textId="77777777" w:rsidR="00EB1C9A" w:rsidRDefault="00EB1C9A" w:rsidP="00EB1C9A">
      <w:pPr>
        <w:rPr>
          <w:b/>
          <w:spacing w:val="-1"/>
        </w:rPr>
      </w:pPr>
      <w:r>
        <w:rPr>
          <w:b/>
          <w:spacing w:val="-1"/>
        </w:rPr>
        <w:t>Sample</w:t>
      </w:r>
      <w:r>
        <w:rPr>
          <w:b/>
        </w:rPr>
        <w:t xml:space="preserve"> </w:t>
      </w:r>
      <w:r>
        <w:rPr>
          <w:b/>
          <w:spacing w:val="-1"/>
        </w:rPr>
        <w:t>Questions</w:t>
      </w:r>
      <w:r>
        <w:rPr>
          <w:b/>
        </w:rPr>
        <w:t xml:space="preserve"> for</w:t>
      </w:r>
      <w:r>
        <w:rPr>
          <w:b/>
          <w:spacing w:val="-1"/>
        </w:rPr>
        <w:t xml:space="preserve"> MISB, continued</w:t>
      </w:r>
    </w:p>
    <w:p w14:paraId="1833566C" w14:textId="77777777" w:rsidR="00356D38" w:rsidRDefault="00DA7AEE" w:rsidP="000C3926">
      <w:r>
        <w:rPr>
          <w:rFonts w:eastAsia="Times New Roman" w:cs="Times New Roman"/>
          <w:noProof/>
          <w:sz w:val="20"/>
          <w:szCs w:val="20"/>
        </w:rPr>
        <w:drawing>
          <wp:inline distT="0" distB="0" distL="0" distR="0" wp14:anchorId="506E94C7" wp14:editId="45E44BA3">
            <wp:extent cx="6146800" cy="572071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SB Sample Questions Page 3.PNG"/>
                    <pic:cNvPicPr/>
                  </pic:nvPicPr>
                  <pic:blipFill>
                    <a:blip r:embed="rId25">
                      <a:extLst>
                        <a:ext uri="{28A0092B-C50C-407E-A947-70E740481C1C}">
                          <a14:useLocalDpi xmlns:a14="http://schemas.microsoft.com/office/drawing/2010/main" val="0"/>
                        </a:ext>
                      </a:extLst>
                    </a:blip>
                    <a:stretch>
                      <a:fillRect/>
                    </a:stretch>
                  </pic:blipFill>
                  <pic:spPr>
                    <a:xfrm>
                      <a:off x="0" y="0"/>
                      <a:ext cx="6146800" cy="5720715"/>
                    </a:xfrm>
                    <a:prstGeom prst="rect">
                      <a:avLst/>
                    </a:prstGeom>
                  </pic:spPr>
                </pic:pic>
              </a:graphicData>
            </a:graphic>
          </wp:inline>
        </w:drawing>
      </w:r>
    </w:p>
    <w:p w14:paraId="4FE78D50" w14:textId="77777777" w:rsidR="00356D38" w:rsidRDefault="00356D38" w:rsidP="000C3926"/>
    <w:p w14:paraId="2F0DF141" w14:textId="048726C9" w:rsidR="00C102D0" w:rsidRPr="00356D38" w:rsidRDefault="0082158E" w:rsidP="000C3926">
      <w:pPr>
        <w:rPr>
          <w:b/>
        </w:rPr>
      </w:pPr>
      <w:r w:rsidRPr="00356D38">
        <w:rPr>
          <w:b/>
        </w:rPr>
        <w:t>E</w:t>
      </w:r>
      <w:r w:rsidR="00993328" w:rsidRPr="00356D38">
        <w:rPr>
          <w:b/>
        </w:rPr>
        <w:t>-3.</w:t>
      </w:r>
      <w:r w:rsidR="00993328" w:rsidRPr="00356D38">
        <w:rPr>
          <w:b/>
          <w:spacing w:val="60"/>
        </w:rPr>
        <w:t xml:space="preserve"> </w:t>
      </w:r>
      <w:r w:rsidR="00993328" w:rsidRPr="00356D38">
        <w:rPr>
          <w:b/>
        </w:rPr>
        <w:t xml:space="preserve">Instructions </w:t>
      </w:r>
      <w:r w:rsidR="00166EAA" w:rsidRPr="00356D38">
        <w:rPr>
          <w:b/>
        </w:rPr>
        <w:t>for</w:t>
      </w:r>
      <w:r w:rsidR="00993328" w:rsidRPr="00356D38">
        <w:rPr>
          <w:b/>
        </w:rPr>
        <w:t xml:space="preserve"> TF 600-21-3,</w:t>
      </w:r>
      <w:r w:rsidR="00993328" w:rsidRPr="00356D38">
        <w:rPr>
          <w:b/>
          <w:spacing w:val="2"/>
        </w:rPr>
        <w:t xml:space="preserve"> </w:t>
      </w:r>
      <w:r w:rsidR="00993328" w:rsidRPr="00356D38">
        <w:rPr>
          <w:b/>
        </w:rPr>
        <w:t>Master Instructor</w:t>
      </w:r>
      <w:r w:rsidR="00993328" w:rsidRPr="00356D38">
        <w:rPr>
          <w:b/>
          <w:spacing w:val="-2"/>
        </w:rPr>
        <w:t xml:space="preserve"> </w:t>
      </w:r>
      <w:r w:rsidR="00993328" w:rsidRPr="00356D38">
        <w:rPr>
          <w:b/>
        </w:rPr>
        <w:t>Selection Board</w:t>
      </w:r>
      <w:r w:rsidR="00166EAA" w:rsidRPr="00356D38">
        <w:rPr>
          <w:b/>
        </w:rPr>
        <w:t xml:space="preserve"> </w:t>
      </w:r>
      <w:r w:rsidR="00993328" w:rsidRPr="00356D38">
        <w:rPr>
          <w:b/>
        </w:rPr>
        <w:t>Recommendations</w:t>
      </w:r>
      <w:r w:rsidR="00C102D0" w:rsidRPr="00356D38">
        <w:rPr>
          <w:b/>
        </w:rPr>
        <w:t xml:space="preserve"> </w:t>
      </w:r>
    </w:p>
    <w:p w14:paraId="62211F85" w14:textId="00A949D4" w:rsidR="00993328" w:rsidRDefault="00A71873" w:rsidP="00884ECB">
      <w:pPr>
        <w:ind w:right="610"/>
        <w:rPr>
          <w:rFonts w:cs="Times New Roman"/>
          <w:spacing w:val="-1"/>
          <w:szCs w:val="24"/>
        </w:rPr>
      </w:pPr>
      <w:r>
        <w:rPr>
          <w:rFonts w:cs="Times New Roman"/>
          <w:szCs w:val="24"/>
        </w:rPr>
        <w:t xml:space="preserve">Use </w:t>
      </w:r>
      <w:r w:rsidR="00993328" w:rsidRPr="00C102D0">
        <w:rPr>
          <w:rFonts w:cs="Times New Roman"/>
          <w:szCs w:val="24"/>
        </w:rPr>
        <w:t>TF</w:t>
      </w:r>
      <w:r w:rsidR="00993328" w:rsidRPr="00C102D0">
        <w:rPr>
          <w:rFonts w:cs="Times New Roman"/>
          <w:spacing w:val="-2"/>
          <w:szCs w:val="24"/>
        </w:rPr>
        <w:t xml:space="preserve"> </w:t>
      </w:r>
      <w:r w:rsidR="00993328" w:rsidRPr="00C102D0">
        <w:rPr>
          <w:rFonts w:cs="Times New Roman"/>
          <w:spacing w:val="-1"/>
          <w:szCs w:val="24"/>
        </w:rPr>
        <w:t>600-21-3</w:t>
      </w:r>
      <w:r w:rsidR="00993328" w:rsidRPr="00C102D0">
        <w:rPr>
          <w:rFonts w:cs="Times New Roman"/>
          <w:szCs w:val="24"/>
        </w:rPr>
        <w:t xml:space="preserve"> to record </w:t>
      </w:r>
      <w:r w:rsidR="00993328" w:rsidRPr="00C102D0">
        <w:rPr>
          <w:rFonts w:cs="Times New Roman"/>
          <w:spacing w:val="-1"/>
          <w:szCs w:val="24"/>
        </w:rPr>
        <w:t>senior</w:t>
      </w:r>
      <w:r w:rsidR="00993328" w:rsidRPr="00C102D0">
        <w:rPr>
          <w:rFonts w:cs="Times New Roman"/>
          <w:szCs w:val="24"/>
        </w:rPr>
        <w:t xml:space="preserve"> </w:t>
      </w:r>
      <w:r w:rsidR="00993328" w:rsidRPr="00C102D0">
        <w:rPr>
          <w:rFonts w:cs="Times New Roman"/>
          <w:spacing w:val="-1"/>
          <w:szCs w:val="24"/>
        </w:rPr>
        <w:t>instructor’s</w:t>
      </w:r>
      <w:r w:rsidR="00993328" w:rsidRPr="00C102D0">
        <w:rPr>
          <w:rFonts w:cs="Times New Roman"/>
          <w:szCs w:val="24"/>
        </w:rPr>
        <w:t xml:space="preserve"> </w:t>
      </w:r>
      <w:r w:rsidR="00993328" w:rsidRPr="00C102D0">
        <w:rPr>
          <w:rFonts w:cs="Times New Roman"/>
          <w:spacing w:val="-1"/>
          <w:szCs w:val="24"/>
        </w:rPr>
        <w:t>performance</w:t>
      </w:r>
      <w:r w:rsidR="00993328" w:rsidRPr="00C102D0">
        <w:rPr>
          <w:rFonts w:cs="Times New Roman"/>
          <w:spacing w:val="1"/>
          <w:szCs w:val="24"/>
        </w:rPr>
        <w:t xml:space="preserve"> </w:t>
      </w:r>
      <w:r w:rsidR="00993328" w:rsidRPr="00C102D0">
        <w:rPr>
          <w:rFonts w:cs="Times New Roman"/>
          <w:spacing w:val="-1"/>
          <w:szCs w:val="24"/>
        </w:rPr>
        <w:t>at</w:t>
      </w:r>
      <w:r w:rsidR="00993328" w:rsidRPr="00C102D0">
        <w:rPr>
          <w:rFonts w:cs="Times New Roman"/>
          <w:szCs w:val="24"/>
        </w:rPr>
        <w:t xml:space="preserve"> the</w:t>
      </w:r>
      <w:r w:rsidR="00993328" w:rsidRPr="00C102D0">
        <w:rPr>
          <w:rFonts w:cs="Times New Roman"/>
          <w:spacing w:val="-1"/>
          <w:szCs w:val="24"/>
        </w:rPr>
        <w:t xml:space="preserve"> MISB</w:t>
      </w:r>
      <w:r w:rsidR="00993328" w:rsidRPr="00C102D0">
        <w:rPr>
          <w:rFonts w:cs="Times New Roman"/>
          <w:szCs w:val="24"/>
        </w:rPr>
        <w:t xml:space="preserve"> </w:t>
      </w:r>
      <w:r w:rsidR="00993328" w:rsidRPr="00C102D0">
        <w:rPr>
          <w:rFonts w:cs="Times New Roman"/>
          <w:spacing w:val="-1"/>
          <w:szCs w:val="24"/>
        </w:rPr>
        <w:t>and</w:t>
      </w:r>
      <w:r w:rsidR="00993328" w:rsidRPr="00C102D0">
        <w:rPr>
          <w:rFonts w:cs="Times New Roman"/>
          <w:szCs w:val="24"/>
        </w:rPr>
        <w:t xml:space="preserve"> indicate </w:t>
      </w:r>
      <w:r w:rsidR="00993328" w:rsidRPr="00C102D0">
        <w:rPr>
          <w:rFonts w:cs="Times New Roman"/>
          <w:spacing w:val="-1"/>
          <w:szCs w:val="24"/>
        </w:rPr>
        <w:t>whether</w:t>
      </w:r>
      <w:r w:rsidR="00993328" w:rsidRPr="00C102D0">
        <w:rPr>
          <w:rFonts w:cs="Times New Roman"/>
          <w:spacing w:val="-2"/>
          <w:szCs w:val="24"/>
        </w:rPr>
        <w:t xml:space="preserve"> </w:t>
      </w:r>
      <w:r w:rsidR="00993328" w:rsidRPr="00C102D0">
        <w:rPr>
          <w:rFonts w:cs="Times New Roman"/>
          <w:szCs w:val="24"/>
        </w:rPr>
        <w:t>the</w:t>
      </w:r>
      <w:r w:rsidR="00993328" w:rsidRPr="00C102D0">
        <w:rPr>
          <w:rFonts w:cs="Times New Roman"/>
          <w:spacing w:val="1"/>
          <w:szCs w:val="24"/>
        </w:rPr>
        <w:t xml:space="preserve"> </w:t>
      </w:r>
      <w:r w:rsidR="00993328" w:rsidRPr="00C102D0">
        <w:rPr>
          <w:rFonts w:cs="Times New Roman"/>
          <w:szCs w:val="24"/>
        </w:rPr>
        <w:t>candidate</w:t>
      </w:r>
      <w:r w:rsidR="00993328" w:rsidRPr="00C102D0">
        <w:rPr>
          <w:rFonts w:cs="Times New Roman"/>
          <w:spacing w:val="1"/>
          <w:szCs w:val="24"/>
        </w:rPr>
        <w:t xml:space="preserve"> </w:t>
      </w:r>
      <w:proofErr w:type="gramStart"/>
      <w:r w:rsidR="00993328" w:rsidRPr="00C102D0">
        <w:rPr>
          <w:rFonts w:cs="Times New Roman"/>
          <w:szCs w:val="24"/>
        </w:rPr>
        <w:t xml:space="preserve">is </w:t>
      </w:r>
      <w:r w:rsidR="00993328" w:rsidRPr="00C102D0">
        <w:rPr>
          <w:rFonts w:cs="Times New Roman"/>
          <w:spacing w:val="-1"/>
          <w:szCs w:val="24"/>
        </w:rPr>
        <w:t>recommended</w:t>
      </w:r>
      <w:r w:rsidR="00993328" w:rsidRPr="00C102D0">
        <w:rPr>
          <w:rFonts w:cs="Times New Roman"/>
          <w:szCs w:val="24"/>
        </w:rPr>
        <w:t xml:space="preserve"> /not </w:t>
      </w:r>
      <w:r w:rsidR="00993328" w:rsidRPr="00C102D0">
        <w:rPr>
          <w:rFonts w:cs="Times New Roman"/>
          <w:spacing w:val="-1"/>
          <w:szCs w:val="24"/>
        </w:rPr>
        <w:t>recommended</w:t>
      </w:r>
      <w:r w:rsidR="00993328" w:rsidRPr="00C102D0">
        <w:rPr>
          <w:rFonts w:cs="Times New Roman"/>
          <w:szCs w:val="24"/>
        </w:rPr>
        <w:t xml:space="preserve"> for</w:t>
      </w:r>
      <w:r w:rsidR="00993328" w:rsidRPr="00C102D0">
        <w:rPr>
          <w:rFonts w:cs="Times New Roman"/>
          <w:spacing w:val="-2"/>
          <w:szCs w:val="24"/>
        </w:rPr>
        <w:t xml:space="preserve"> </w:t>
      </w:r>
      <w:r w:rsidR="00993328" w:rsidRPr="00C102D0">
        <w:rPr>
          <w:rFonts w:cs="Times New Roman"/>
          <w:szCs w:val="24"/>
        </w:rPr>
        <w:t>the</w:t>
      </w:r>
      <w:r>
        <w:rPr>
          <w:rFonts w:cs="Times New Roman"/>
          <w:szCs w:val="24"/>
        </w:rPr>
        <w:t xml:space="preserve"> </w:t>
      </w:r>
      <w:r w:rsidR="00993328" w:rsidRPr="00C102D0">
        <w:rPr>
          <w:rFonts w:cs="Times New Roman"/>
          <w:spacing w:val="-1"/>
          <w:szCs w:val="24"/>
        </w:rPr>
        <w:t>master</w:t>
      </w:r>
      <w:r w:rsidR="00993328" w:rsidRPr="00C102D0">
        <w:rPr>
          <w:rFonts w:cs="Times New Roman"/>
          <w:szCs w:val="24"/>
        </w:rPr>
        <w:t xml:space="preserve"> Army</w:t>
      </w:r>
      <w:r w:rsidR="00993328" w:rsidRPr="00C102D0">
        <w:rPr>
          <w:rFonts w:cs="Times New Roman"/>
          <w:spacing w:val="-5"/>
          <w:szCs w:val="24"/>
        </w:rPr>
        <w:t xml:space="preserve"> </w:t>
      </w:r>
      <w:r w:rsidR="00993328" w:rsidRPr="00C102D0">
        <w:rPr>
          <w:rFonts w:cs="Times New Roman"/>
          <w:spacing w:val="-1"/>
          <w:szCs w:val="24"/>
        </w:rPr>
        <w:t>instructor</w:t>
      </w:r>
      <w:r w:rsidR="00993328" w:rsidRPr="00C102D0">
        <w:rPr>
          <w:rFonts w:cs="Times New Roman"/>
          <w:szCs w:val="24"/>
        </w:rPr>
        <w:t xml:space="preserve"> </w:t>
      </w:r>
      <w:r w:rsidR="00993328" w:rsidRPr="00C102D0">
        <w:rPr>
          <w:rFonts w:cs="Times New Roman"/>
          <w:spacing w:val="-1"/>
          <w:szCs w:val="24"/>
        </w:rPr>
        <w:t>recognition</w:t>
      </w:r>
      <w:proofErr w:type="gramEnd"/>
      <w:r w:rsidR="00993328" w:rsidRPr="00C102D0">
        <w:rPr>
          <w:rFonts w:cs="Times New Roman"/>
          <w:szCs w:val="24"/>
        </w:rPr>
        <w:t xml:space="preserve">. </w:t>
      </w:r>
      <w:r w:rsidR="00993328" w:rsidRPr="00C102D0">
        <w:rPr>
          <w:rFonts w:cs="Times New Roman"/>
          <w:spacing w:val="2"/>
          <w:szCs w:val="24"/>
        </w:rPr>
        <w:t xml:space="preserve"> </w:t>
      </w:r>
      <w:r w:rsidR="00993328" w:rsidRPr="00C102D0">
        <w:rPr>
          <w:rFonts w:cs="Times New Roman"/>
          <w:spacing w:val="-1"/>
          <w:szCs w:val="24"/>
        </w:rPr>
        <w:t>Instructions</w:t>
      </w:r>
      <w:r w:rsidR="00993328" w:rsidRPr="00C102D0">
        <w:rPr>
          <w:rFonts w:cs="Times New Roman"/>
          <w:szCs w:val="24"/>
        </w:rPr>
        <w:t xml:space="preserve"> for filling</w:t>
      </w:r>
      <w:r w:rsidR="00993328" w:rsidRPr="00C102D0">
        <w:rPr>
          <w:rFonts w:cs="Times New Roman"/>
          <w:spacing w:val="-3"/>
          <w:szCs w:val="24"/>
        </w:rPr>
        <w:t xml:space="preserve"> </w:t>
      </w:r>
      <w:r w:rsidR="00993328" w:rsidRPr="00C102D0">
        <w:rPr>
          <w:rFonts w:cs="Times New Roman"/>
          <w:szCs w:val="24"/>
        </w:rPr>
        <w:t>out the</w:t>
      </w:r>
      <w:r w:rsidR="00993328" w:rsidRPr="00C102D0">
        <w:rPr>
          <w:rFonts w:cs="Times New Roman"/>
          <w:spacing w:val="-1"/>
          <w:szCs w:val="24"/>
        </w:rPr>
        <w:t xml:space="preserve"> form</w:t>
      </w:r>
      <w:r w:rsidR="00993328" w:rsidRPr="00C102D0">
        <w:rPr>
          <w:rFonts w:cs="Times New Roman"/>
          <w:spacing w:val="2"/>
          <w:szCs w:val="24"/>
        </w:rPr>
        <w:t xml:space="preserve"> </w:t>
      </w:r>
      <w:r w:rsidR="00993328" w:rsidRPr="00C102D0">
        <w:rPr>
          <w:rFonts w:cs="Times New Roman"/>
          <w:spacing w:val="-1"/>
          <w:szCs w:val="24"/>
        </w:rPr>
        <w:t>are</w:t>
      </w:r>
      <w:r w:rsidR="00993328" w:rsidRPr="00C102D0">
        <w:rPr>
          <w:rFonts w:cs="Times New Roman"/>
          <w:spacing w:val="83"/>
          <w:szCs w:val="24"/>
        </w:rPr>
        <w:t xml:space="preserve"> </w:t>
      </w:r>
      <w:r w:rsidR="00993328" w:rsidRPr="00C102D0">
        <w:rPr>
          <w:rFonts w:cs="Times New Roman"/>
          <w:spacing w:val="-1"/>
          <w:szCs w:val="24"/>
        </w:rPr>
        <w:t>below:</w:t>
      </w:r>
    </w:p>
    <w:p w14:paraId="5FB1B277" w14:textId="77777777" w:rsidR="00884ECB" w:rsidRPr="00C102D0" w:rsidRDefault="00884ECB" w:rsidP="00884ECB">
      <w:pPr>
        <w:ind w:right="610"/>
        <w:rPr>
          <w:rFonts w:cs="Times New Roman"/>
          <w:szCs w:val="24"/>
        </w:rPr>
      </w:pPr>
    </w:p>
    <w:p w14:paraId="75F43F2A" w14:textId="77777777" w:rsidR="00993328" w:rsidRDefault="00993328" w:rsidP="00884ECB">
      <w:pPr>
        <w:rPr>
          <w:b/>
          <w:spacing w:val="-1"/>
        </w:rPr>
      </w:pPr>
      <w:r>
        <w:rPr>
          <w:b/>
          <w:spacing w:val="-1"/>
        </w:rPr>
        <w:t>Section</w:t>
      </w:r>
      <w:r>
        <w:rPr>
          <w:b/>
        </w:rPr>
        <w:t xml:space="preserve"> 1. </w:t>
      </w:r>
      <w:r>
        <w:rPr>
          <w:b/>
          <w:spacing w:val="-1"/>
        </w:rPr>
        <w:t>Administrative Data</w:t>
      </w:r>
    </w:p>
    <w:p w14:paraId="71EE1760" w14:textId="77777777" w:rsidR="00884ECB" w:rsidRDefault="00884ECB" w:rsidP="00884ECB">
      <w:pPr>
        <w:rPr>
          <w:rFonts w:eastAsia="Times New Roman" w:cs="Times New Roman"/>
          <w:szCs w:val="24"/>
        </w:rPr>
      </w:pPr>
    </w:p>
    <w:p w14:paraId="3FFD1285" w14:textId="77777777" w:rsidR="00993328" w:rsidRDefault="00993328" w:rsidP="00E535C9">
      <w:pPr>
        <w:pStyle w:val="BodyText"/>
      </w:pPr>
      <w:r>
        <w:t>Item 1.a: Enter the</w:t>
      </w:r>
      <w:r>
        <w:rPr>
          <w:spacing w:val="-2"/>
        </w:rPr>
        <w:t xml:space="preserve"> </w:t>
      </w:r>
      <w:r>
        <w:t>master instructor candidate’s name (Last,</w:t>
      </w:r>
      <w:r>
        <w:rPr>
          <w:spacing w:val="2"/>
        </w:rPr>
        <w:t xml:space="preserve"> </w:t>
      </w:r>
      <w:r>
        <w:t>First, MI).</w:t>
      </w:r>
    </w:p>
    <w:p w14:paraId="38D1A53C" w14:textId="77777777" w:rsidR="00993328" w:rsidRDefault="00993328" w:rsidP="00E535C9">
      <w:pPr>
        <w:pStyle w:val="BodyText"/>
      </w:pPr>
    </w:p>
    <w:p w14:paraId="2DD46D9D" w14:textId="77777777" w:rsidR="00993328" w:rsidRDefault="00993328" w:rsidP="00E535C9">
      <w:pPr>
        <w:pStyle w:val="BodyText"/>
      </w:pPr>
      <w:r>
        <w:t>Item 1.b: Enter the</w:t>
      </w:r>
      <w:r>
        <w:rPr>
          <w:spacing w:val="-2"/>
        </w:rPr>
        <w:t xml:space="preserve"> </w:t>
      </w:r>
      <w:r>
        <w:t>master instructor candidate’s rank/grade.</w:t>
      </w:r>
    </w:p>
    <w:p w14:paraId="7E75343D" w14:textId="77777777" w:rsidR="00993328" w:rsidRDefault="00993328" w:rsidP="00E535C9">
      <w:pPr>
        <w:pStyle w:val="BodyText"/>
      </w:pPr>
    </w:p>
    <w:p w14:paraId="391D700C" w14:textId="497DE98A" w:rsidR="00993328" w:rsidRDefault="00993328" w:rsidP="00E535C9">
      <w:pPr>
        <w:pStyle w:val="BodyText"/>
        <w:rPr>
          <w:spacing w:val="-1"/>
        </w:rPr>
      </w:pPr>
      <w:r>
        <w:rPr>
          <w:spacing w:val="-1"/>
        </w:rPr>
        <w:lastRenderedPageBreak/>
        <w:t>Item</w:t>
      </w:r>
      <w:r>
        <w:t xml:space="preserve"> 1.c: </w:t>
      </w:r>
      <w:r>
        <w:rPr>
          <w:spacing w:val="-1"/>
        </w:rPr>
        <w:t>Enter</w:t>
      </w:r>
      <w:r>
        <w:t xml:space="preserve"> the</w:t>
      </w:r>
      <w:r>
        <w:rPr>
          <w:spacing w:val="-2"/>
        </w:rPr>
        <w:t xml:space="preserve"> </w:t>
      </w:r>
      <w:r>
        <w:t>training</w:t>
      </w:r>
      <w:r>
        <w:rPr>
          <w:spacing w:val="-3"/>
        </w:rPr>
        <w:t xml:space="preserve"> </w:t>
      </w:r>
      <w:r>
        <w:rPr>
          <w:spacing w:val="-1"/>
        </w:rPr>
        <w:t>school/institution</w:t>
      </w:r>
      <w:r>
        <w:t xml:space="preserve"> </w:t>
      </w:r>
      <w:r>
        <w:rPr>
          <w:spacing w:val="-1"/>
        </w:rPr>
        <w:t>name.</w:t>
      </w:r>
    </w:p>
    <w:p w14:paraId="7161F195" w14:textId="77777777" w:rsidR="00993328" w:rsidRDefault="00993328" w:rsidP="00E535C9">
      <w:pPr>
        <w:pStyle w:val="BodyText"/>
        <w:rPr>
          <w:spacing w:val="-1"/>
        </w:rPr>
      </w:pPr>
    </w:p>
    <w:p w14:paraId="56C1E814" w14:textId="77777777" w:rsidR="00993328" w:rsidRDefault="00993328" w:rsidP="00884ECB">
      <w:pPr>
        <w:spacing w:before="11"/>
        <w:ind w:right="4139"/>
        <w:rPr>
          <w:spacing w:val="-1"/>
        </w:rPr>
      </w:pPr>
      <w:r>
        <w:rPr>
          <w:spacing w:val="-1"/>
        </w:rPr>
        <w:t>Item</w:t>
      </w:r>
      <w:r>
        <w:t xml:space="preserve"> 1.d: Enter the</w:t>
      </w:r>
      <w:r>
        <w:rPr>
          <w:spacing w:val="-2"/>
        </w:rPr>
        <w:t xml:space="preserve"> </w:t>
      </w:r>
      <w:r>
        <w:t>training</w:t>
      </w:r>
      <w:r>
        <w:rPr>
          <w:spacing w:val="-3"/>
        </w:rPr>
        <w:t xml:space="preserve"> </w:t>
      </w:r>
      <w:r>
        <w:rPr>
          <w:spacing w:val="-1"/>
        </w:rPr>
        <w:t>school/institution</w:t>
      </w:r>
      <w:r>
        <w:t xml:space="preserve"> </w:t>
      </w:r>
      <w:r>
        <w:rPr>
          <w:spacing w:val="-1"/>
        </w:rPr>
        <w:t>location.</w:t>
      </w:r>
    </w:p>
    <w:p w14:paraId="21C32236" w14:textId="77777777" w:rsidR="00884ECB" w:rsidRDefault="00884ECB" w:rsidP="00884ECB">
      <w:pPr>
        <w:spacing w:before="11"/>
        <w:ind w:right="4139"/>
        <w:rPr>
          <w:spacing w:val="-1"/>
        </w:rPr>
      </w:pPr>
    </w:p>
    <w:p w14:paraId="55F2DA7C" w14:textId="77777777" w:rsidR="00884ECB" w:rsidRDefault="00993328" w:rsidP="00884ECB">
      <w:pPr>
        <w:spacing w:before="11"/>
        <w:ind w:right="4139"/>
        <w:rPr>
          <w:b/>
          <w:spacing w:val="-1"/>
        </w:rPr>
      </w:pPr>
      <w:r>
        <w:rPr>
          <w:b/>
          <w:spacing w:val="-1"/>
        </w:rPr>
        <w:t>Section</w:t>
      </w:r>
      <w:r>
        <w:rPr>
          <w:b/>
        </w:rPr>
        <w:t xml:space="preserve"> 2. </w:t>
      </w:r>
      <w:r>
        <w:rPr>
          <w:b/>
          <w:spacing w:val="-1"/>
        </w:rPr>
        <w:t>Voting</w:t>
      </w:r>
      <w:r>
        <w:rPr>
          <w:b/>
        </w:rPr>
        <w:t xml:space="preserve"> </w:t>
      </w:r>
      <w:r>
        <w:rPr>
          <w:b/>
          <w:spacing w:val="-1"/>
        </w:rPr>
        <w:t>Board</w:t>
      </w:r>
      <w:r>
        <w:rPr>
          <w:b/>
        </w:rPr>
        <w:t xml:space="preserve"> </w:t>
      </w:r>
      <w:r>
        <w:rPr>
          <w:b/>
          <w:spacing w:val="-1"/>
        </w:rPr>
        <w:t>Members</w:t>
      </w:r>
      <w:r>
        <w:rPr>
          <w:b/>
        </w:rPr>
        <w:t xml:space="preserve"> and </w:t>
      </w:r>
      <w:r>
        <w:rPr>
          <w:b/>
          <w:spacing w:val="-1"/>
        </w:rPr>
        <w:t>Scores</w:t>
      </w:r>
    </w:p>
    <w:p w14:paraId="0A7BD370" w14:textId="60B4B318" w:rsidR="00993328" w:rsidRDefault="00993328" w:rsidP="00884ECB">
      <w:pPr>
        <w:spacing w:before="11"/>
        <w:ind w:right="4139"/>
        <w:rPr>
          <w:b/>
          <w:spacing w:val="-1"/>
        </w:rPr>
      </w:pPr>
      <w:r>
        <w:rPr>
          <w:b/>
          <w:spacing w:val="-1"/>
        </w:rPr>
        <w:t xml:space="preserve"> </w:t>
      </w:r>
    </w:p>
    <w:p w14:paraId="17BBD54D" w14:textId="3BF57C1C" w:rsidR="00993328" w:rsidRDefault="00993328" w:rsidP="00E535C9">
      <w:pPr>
        <w:pStyle w:val="BodyText"/>
      </w:pPr>
      <w:r w:rsidRPr="00993328">
        <w:t>Item 2.a: (1-6). Enter voting</w:t>
      </w:r>
      <w:r w:rsidRPr="00993328">
        <w:rPr>
          <w:spacing w:val="-2"/>
        </w:rPr>
        <w:t xml:space="preserve"> </w:t>
      </w:r>
      <w:r w:rsidRPr="00993328">
        <w:t>board</w:t>
      </w:r>
      <w:r w:rsidRPr="00993328">
        <w:rPr>
          <w:spacing w:val="1"/>
        </w:rPr>
        <w:t xml:space="preserve"> </w:t>
      </w:r>
      <w:r w:rsidRPr="00993328">
        <w:t>members name</w:t>
      </w:r>
      <w:r w:rsidR="000701B9">
        <w:t xml:space="preserve"> </w:t>
      </w:r>
      <w:r w:rsidR="000701B9">
        <w:rPr>
          <w:spacing w:val="1"/>
        </w:rPr>
        <w:t>(</w:t>
      </w:r>
      <w:r w:rsidRPr="00993328">
        <w:t>Rank,</w:t>
      </w:r>
      <w:r w:rsidRPr="00993328">
        <w:rPr>
          <w:spacing w:val="2"/>
        </w:rPr>
        <w:t xml:space="preserve"> </w:t>
      </w:r>
      <w:r w:rsidRPr="00993328">
        <w:t>Last, First, MI)</w:t>
      </w:r>
      <w:r w:rsidR="000701B9">
        <w:t>.</w:t>
      </w:r>
    </w:p>
    <w:p w14:paraId="70EA9396" w14:textId="77777777" w:rsidR="00993328" w:rsidRDefault="00993328" w:rsidP="00E535C9">
      <w:pPr>
        <w:pStyle w:val="BodyText"/>
      </w:pPr>
    </w:p>
    <w:p w14:paraId="7F9A0984" w14:textId="2B05A5DA" w:rsidR="00993328" w:rsidRDefault="00993328" w:rsidP="00E535C9">
      <w:pPr>
        <w:pStyle w:val="BodyText"/>
      </w:pPr>
      <w:r w:rsidRPr="00993328">
        <w:t>Item 2.b: Ensure each voting</w:t>
      </w:r>
      <w:r w:rsidRPr="00993328">
        <w:rPr>
          <w:spacing w:val="-3"/>
        </w:rPr>
        <w:t xml:space="preserve"> </w:t>
      </w:r>
      <w:r w:rsidRPr="00993328">
        <w:t>board member listed</w:t>
      </w:r>
      <w:r w:rsidRPr="00993328">
        <w:rPr>
          <w:spacing w:val="2"/>
        </w:rPr>
        <w:t xml:space="preserve"> </w:t>
      </w:r>
      <w:r w:rsidRPr="00993328">
        <w:t>in item 2.a</w:t>
      </w:r>
      <w:r w:rsidRPr="00993328">
        <w:rPr>
          <w:spacing w:val="-2"/>
        </w:rPr>
        <w:t xml:space="preserve"> </w:t>
      </w:r>
      <w:proofErr w:type="gramStart"/>
      <w:r w:rsidRPr="00993328">
        <w:t>is assigned</w:t>
      </w:r>
      <w:proofErr w:type="gramEnd"/>
      <w:r>
        <w:t xml:space="preserve"> </w:t>
      </w:r>
      <w:r w:rsidR="00A71873">
        <w:t xml:space="preserve">a </w:t>
      </w:r>
      <w:r w:rsidRPr="00993328">
        <w:t>domain</w:t>
      </w:r>
      <w:r w:rsidR="000701B9">
        <w:t>.</w:t>
      </w:r>
      <w:r w:rsidRPr="00993328">
        <w:t xml:space="preserve"> </w:t>
      </w:r>
    </w:p>
    <w:p w14:paraId="6AFE3E7B" w14:textId="77777777" w:rsidR="00993328" w:rsidRDefault="00993328" w:rsidP="00E535C9">
      <w:pPr>
        <w:pStyle w:val="BodyText"/>
      </w:pPr>
    </w:p>
    <w:p w14:paraId="39DC154C" w14:textId="15615928" w:rsidR="00993328" w:rsidRDefault="00993328" w:rsidP="00E535C9">
      <w:pPr>
        <w:pStyle w:val="BodyText"/>
        <w:ind w:right="198"/>
      </w:pPr>
      <w:r>
        <w:rPr>
          <w:spacing w:val="-1"/>
        </w:rPr>
        <w:t>Item</w:t>
      </w:r>
      <w:r>
        <w:t xml:space="preserve"> 2.c: </w:t>
      </w:r>
      <w:r>
        <w:rPr>
          <w:rFonts w:cs="Times New Roman"/>
        </w:rPr>
        <w:t xml:space="preserve">Using </w:t>
      </w:r>
      <w:r>
        <w:rPr>
          <w:rFonts w:cs="Times New Roman"/>
          <w:spacing w:val="-1"/>
        </w:rPr>
        <w:t>each</w:t>
      </w:r>
      <w:r>
        <w:rPr>
          <w:rFonts w:cs="Times New Roman"/>
        </w:rPr>
        <w:t xml:space="preserve"> of the</w:t>
      </w:r>
      <w:r>
        <w:rPr>
          <w:rFonts w:cs="Times New Roman"/>
          <w:spacing w:val="-1"/>
        </w:rPr>
        <w:t xml:space="preserve"> appraisal</w:t>
      </w:r>
      <w:r>
        <w:rPr>
          <w:rFonts w:cs="Times New Roman"/>
        </w:rPr>
        <w:t xml:space="preserve"> </w:t>
      </w:r>
      <w:r>
        <w:rPr>
          <w:rFonts w:cs="Times New Roman"/>
          <w:spacing w:val="-1"/>
        </w:rPr>
        <w:t>worksheets</w:t>
      </w:r>
      <w:r w:rsidR="00A71873">
        <w:rPr>
          <w:rFonts w:cs="Times New Roman"/>
          <w:spacing w:val="-1"/>
        </w:rPr>
        <w:t xml:space="preserve">, </w:t>
      </w:r>
      <w:r>
        <w:rPr>
          <w:spacing w:val="-1"/>
        </w:rPr>
        <w:t>indicate</w:t>
      </w:r>
      <w:r>
        <w:t xml:space="preserve"> </w:t>
      </w:r>
      <w:r>
        <w:rPr>
          <w:spacing w:val="-1"/>
        </w:rPr>
        <w:t>whether</w:t>
      </w:r>
      <w:r w:rsidR="00444E21">
        <w:rPr>
          <w:spacing w:val="-1"/>
        </w:rPr>
        <w:t xml:space="preserve"> the</w:t>
      </w:r>
      <w:r>
        <w:t xml:space="preserve"> voting</w:t>
      </w:r>
      <w:r>
        <w:rPr>
          <w:spacing w:val="-3"/>
        </w:rPr>
        <w:t xml:space="preserve"> </w:t>
      </w:r>
      <w:r>
        <w:t xml:space="preserve">board </w:t>
      </w:r>
      <w:r>
        <w:rPr>
          <w:spacing w:val="-1"/>
        </w:rPr>
        <w:t>member</w:t>
      </w:r>
      <w:r>
        <w:t xml:space="preserve"> </w:t>
      </w:r>
      <w:r>
        <w:rPr>
          <w:spacing w:val="-1"/>
        </w:rPr>
        <w:t>recommended</w:t>
      </w:r>
      <w:r>
        <w:t xml:space="preserve"> the </w:t>
      </w:r>
      <w:r>
        <w:rPr>
          <w:spacing w:val="-1"/>
        </w:rPr>
        <w:t>candidate</w:t>
      </w:r>
      <w:r>
        <w:t xml:space="preserve"> </w:t>
      </w:r>
      <w:r>
        <w:rPr>
          <w:spacing w:val="-1"/>
        </w:rPr>
        <w:t>for</w:t>
      </w:r>
      <w:r>
        <w:rPr>
          <w:spacing w:val="1"/>
        </w:rPr>
        <w:t xml:space="preserve"> </w:t>
      </w:r>
      <w:r>
        <w:rPr>
          <w:spacing w:val="-1"/>
        </w:rPr>
        <w:t>recognition</w:t>
      </w:r>
      <w:r>
        <w:t xml:space="preserve"> at the </w:t>
      </w:r>
      <w:r>
        <w:rPr>
          <w:spacing w:val="-1"/>
        </w:rPr>
        <w:t>master</w:t>
      </w:r>
      <w:r w:rsidR="000701B9">
        <w:rPr>
          <w:spacing w:val="-1"/>
        </w:rPr>
        <w:t xml:space="preserve"> </w:t>
      </w:r>
      <w:r>
        <w:rPr>
          <w:spacing w:val="-1"/>
        </w:rPr>
        <w:t>instructor</w:t>
      </w:r>
      <w:r>
        <w:t xml:space="preserve"> </w:t>
      </w:r>
      <w:r>
        <w:rPr>
          <w:spacing w:val="-1"/>
        </w:rPr>
        <w:t>level</w:t>
      </w:r>
      <w:r>
        <w:t xml:space="preserve"> or not.</w:t>
      </w:r>
    </w:p>
    <w:p w14:paraId="2144A812" w14:textId="77777777" w:rsidR="00993328" w:rsidRDefault="00993328" w:rsidP="00E535C9">
      <w:pPr>
        <w:pStyle w:val="BodyText"/>
        <w:ind w:right="198"/>
      </w:pPr>
    </w:p>
    <w:p w14:paraId="6D2D380E" w14:textId="77777777" w:rsidR="00993328" w:rsidRDefault="00993328" w:rsidP="00E535C9">
      <w:pPr>
        <w:pStyle w:val="BodyText"/>
        <w:ind w:right="198"/>
        <w:rPr>
          <w:spacing w:val="-1"/>
        </w:rPr>
      </w:pPr>
      <w:r>
        <w:rPr>
          <w:spacing w:val="-1"/>
        </w:rPr>
        <w:t>Item</w:t>
      </w:r>
      <w:r>
        <w:t xml:space="preserve"> 2.d-2.e: Using</w:t>
      </w:r>
      <w:r>
        <w:rPr>
          <w:spacing w:val="-3"/>
        </w:rPr>
        <w:t xml:space="preserve"> </w:t>
      </w:r>
      <w:r>
        <w:rPr>
          <w:spacing w:val="-1"/>
        </w:rPr>
        <w:t>each</w:t>
      </w:r>
      <w:r>
        <w:rPr>
          <w:spacing w:val="2"/>
        </w:rPr>
        <w:t xml:space="preserve"> </w:t>
      </w:r>
      <w:r>
        <w:t>of the</w:t>
      </w:r>
      <w:r>
        <w:rPr>
          <w:spacing w:val="-2"/>
        </w:rPr>
        <w:t xml:space="preserve"> </w:t>
      </w:r>
      <w:r>
        <w:rPr>
          <w:spacing w:val="-1"/>
        </w:rPr>
        <w:t>master</w:t>
      </w:r>
      <w:r>
        <w:t xml:space="preserve"> </w:t>
      </w:r>
      <w:r>
        <w:rPr>
          <w:spacing w:val="-1"/>
        </w:rPr>
        <w:t>instructor</w:t>
      </w:r>
      <w:r>
        <w:t xml:space="preserve"> sele</w:t>
      </w:r>
      <w:r>
        <w:rPr>
          <w:rFonts w:cs="Times New Roman"/>
        </w:rPr>
        <w:t xml:space="preserve">ction </w:t>
      </w:r>
      <w:r>
        <w:rPr>
          <w:rFonts w:cs="Times New Roman"/>
          <w:spacing w:val="-1"/>
        </w:rPr>
        <w:t>board</w:t>
      </w:r>
      <w:r>
        <w:rPr>
          <w:rFonts w:cs="Times New Roman"/>
        </w:rPr>
        <w:t xml:space="preserve"> </w:t>
      </w:r>
      <w:r>
        <w:rPr>
          <w:rFonts w:cs="Times New Roman"/>
          <w:spacing w:val="-1"/>
        </w:rPr>
        <w:t>member’s</w:t>
      </w:r>
      <w:r>
        <w:rPr>
          <w:rFonts w:cs="Times New Roman"/>
          <w:spacing w:val="2"/>
        </w:rPr>
        <w:t xml:space="preserve"> </w:t>
      </w:r>
      <w:r>
        <w:rPr>
          <w:rFonts w:cs="Times New Roman"/>
          <w:spacing w:val="-1"/>
        </w:rPr>
        <w:t>appraisal</w:t>
      </w:r>
      <w:r>
        <w:rPr>
          <w:rFonts w:cs="Times New Roman"/>
        </w:rPr>
        <w:t xml:space="preserve"> </w:t>
      </w:r>
      <w:r>
        <w:rPr>
          <w:rFonts w:cs="Times New Roman"/>
          <w:spacing w:val="-1"/>
        </w:rPr>
        <w:t>worksheets</w:t>
      </w:r>
      <w:r>
        <w:rPr>
          <w:rFonts w:cs="Times New Roman"/>
          <w:spacing w:val="87"/>
        </w:rPr>
        <w:t xml:space="preserve"> </w:t>
      </w:r>
      <w:r>
        <w:rPr>
          <w:spacing w:val="-1"/>
        </w:rPr>
        <w:t>record</w:t>
      </w:r>
      <w:r>
        <w:t xml:space="preserve"> the</w:t>
      </w:r>
      <w:r>
        <w:rPr>
          <w:spacing w:val="-1"/>
        </w:rPr>
        <w:t xml:space="preserve"> </w:t>
      </w:r>
      <w:r>
        <w:t xml:space="preserve">points </w:t>
      </w:r>
      <w:r>
        <w:rPr>
          <w:spacing w:val="-1"/>
        </w:rPr>
        <w:t>each</w:t>
      </w:r>
      <w:r>
        <w:t xml:space="preserve"> voting</w:t>
      </w:r>
      <w:r>
        <w:rPr>
          <w:spacing w:val="-3"/>
        </w:rPr>
        <w:t xml:space="preserve"> </w:t>
      </w:r>
      <w:r>
        <w:rPr>
          <w:spacing w:val="-1"/>
        </w:rPr>
        <w:t>board</w:t>
      </w:r>
      <w:r>
        <w:t xml:space="preserve"> </w:t>
      </w:r>
      <w:r>
        <w:rPr>
          <w:spacing w:val="-1"/>
        </w:rPr>
        <w:t>member</w:t>
      </w:r>
      <w:r>
        <w:t xml:space="preserve"> </w:t>
      </w:r>
      <w:r>
        <w:rPr>
          <w:spacing w:val="-1"/>
        </w:rPr>
        <w:t>awarded</w:t>
      </w:r>
      <w:r>
        <w:t xml:space="preserve"> in </w:t>
      </w:r>
      <w:r>
        <w:rPr>
          <w:spacing w:val="-1"/>
        </w:rPr>
        <w:t>areas</w:t>
      </w:r>
      <w:r>
        <w:t xml:space="preserve"> 2.d.1, 2.d.2,</w:t>
      </w:r>
      <w:r>
        <w:rPr>
          <w:spacing w:val="2"/>
        </w:rPr>
        <w:t xml:space="preserve"> </w:t>
      </w:r>
      <w:r>
        <w:t xml:space="preserve">2.d.3, </w:t>
      </w:r>
      <w:r>
        <w:rPr>
          <w:spacing w:val="-1"/>
        </w:rPr>
        <w:t>and</w:t>
      </w:r>
      <w:r>
        <w:t xml:space="preserve"> 2.d.4.  Add</w:t>
      </w:r>
      <w:r>
        <w:rPr>
          <w:spacing w:val="53"/>
        </w:rPr>
        <w:t xml:space="preserve"> </w:t>
      </w:r>
      <w:r>
        <w:t xml:space="preserve">the </w:t>
      </w:r>
      <w:r>
        <w:rPr>
          <w:spacing w:val="-1"/>
        </w:rPr>
        <w:t>number</w:t>
      </w:r>
      <w:r>
        <w:t xml:space="preserve"> of</w:t>
      </w:r>
      <w:r>
        <w:rPr>
          <w:spacing w:val="-2"/>
        </w:rPr>
        <w:t xml:space="preserve"> </w:t>
      </w:r>
      <w:r>
        <w:t xml:space="preserve">points </w:t>
      </w:r>
      <w:r>
        <w:rPr>
          <w:spacing w:val="-1"/>
        </w:rPr>
        <w:t>awarded</w:t>
      </w:r>
      <w:r>
        <w:t xml:space="preserve"> </w:t>
      </w:r>
      <w:r>
        <w:rPr>
          <w:spacing w:val="2"/>
        </w:rPr>
        <w:t>by</w:t>
      </w:r>
      <w:r>
        <w:rPr>
          <w:spacing w:val="-5"/>
        </w:rPr>
        <w:t xml:space="preserve"> </w:t>
      </w:r>
      <w:r>
        <w:rPr>
          <w:spacing w:val="-1"/>
        </w:rPr>
        <w:t>each</w:t>
      </w:r>
      <w:r>
        <w:t xml:space="preserve"> voting</w:t>
      </w:r>
      <w:r>
        <w:rPr>
          <w:spacing w:val="-3"/>
        </w:rPr>
        <w:t xml:space="preserve"> </w:t>
      </w:r>
      <w:r>
        <w:t xml:space="preserve">board </w:t>
      </w:r>
      <w:r>
        <w:rPr>
          <w:spacing w:val="-1"/>
        </w:rPr>
        <w:t>member</w:t>
      </w:r>
      <w:r>
        <w:t xml:space="preserve"> </w:t>
      </w:r>
      <w:r>
        <w:rPr>
          <w:spacing w:val="-1"/>
        </w:rPr>
        <w:t>(columns</w:t>
      </w:r>
      <w:r>
        <w:t xml:space="preserve"> 2.d.1., 2.d.2, 2.d.3 </w:t>
      </w:r>
      <w:r>
        <w:rPr>
          <w:spacing w:val="-1"/>
        </w:rPr>
        <w:t>and</w:t>
      </w:r>
      <w:r>
        <w:rPr>
          <w:spacing w:val="56"/>
        </w:rPr>
        <w:t xml:space="preserve"> </w:t>
      </w:r>
      <w:r>
        <w:t>2.d.4)</w:t>
      </w:r>
      <w:r>
        <w:rPr>
          <w:spacing w:val="-1"/>
        </w:rPr>
        <w:t xml:space="preserve"> and</w:t>
      </w:r>
      <w:r>
        <w:t xml:space="preserve"> enter the</w:t>
      </w:r>
      <w:r>
        <w:rPr>
          <w:spacing w:val="-2"/>
        </w:rPr>
        <w:t xml:space="preserve"> </w:t>
      </w:r>
      <w:r>
        <w:t xml:space="preserve">sum in </w:t>
      </w:r>
      <w:r>
        <w:rPr>
          <w:spacing w:val="-1"/>
        </w:rPr>
        <w:t>column</w:t>
      </w:r>
      <w:r>
        <w:t xml:space="preserve"> 2.e</w:t>
      </w:r>
      <w:r>
        <w:rPr>
          <w:spacing w:val="-1"/>
        </w:rPr>
        <w:t xml:space="preserve"> (totals)</w:t>
      </w:r>
      <w:r>
        <w:t xml:space="preserve"> </w:t>
      </w:r>
      <w:r>
        <w:rPr>
          <w:spacing w:val="-1"/>
        </w:rPr>
        <w:t>for</w:t>
      </w:r>
      <w:r>
        <w:rPr>
          <w:spacing w:val="1"/>
        </w:rPr>
        <w:t xml:space="preserve"> </w:t>
      </w:r>
      <w:r>
        <w:rPr>
          <w:spacing w:val="-1"/>
        </w:rPr>
        <w:t>each</w:t>
      </w:r>
      <w:r>
        <w:t xml:space="preserve"> voting</w:t>
      </w:r>
      <w:r>
        <w:rPr>
          <w:spacing w:val="-3"/>
        </w:rPr>
        <w:t xml:space="preserve"> </w:t>
      </w:r>
      <w:r>
        <w:rPr>
          <w:spacing w:val="-1"/>
        </w:rPr>
        <w:t>board</w:t>
      </w:r>
      <w:r>
        <w:t xml:space="preserve"> </w:t>
      </w:r>
      <w:r>
        <w:rPr>
          <w:spacing w:val="-1"/>
        </w:rPr>
        <w:t>member).</w:t>
      </w:r>
    </w:p>
    <w:p w14:paraId="0C883F39" w14:textId="77777777" w:rsidR="00993328" w:rsidRDefault="00993328" w:rsidP="00E535C9">
      <w:pPr>
        <w:pStyle w:val="BodyText"/>
        <w:ind w:right="198"/>
        <w:rPr>
          <w:spacing w:val="-1"/>
        </w:rPr>
      </w:pPr>
    </w:p>
    <w:p w14:paraId="06428EF7" w14:textId="77777777" w:rsidR="00993328" w:rsidRDefault="00993328" w:rsidP="00E535C9">
      <w:pPr>
        <w:pStyle w:val="BodyText"/>
        <w:ind w:right="198"/>
      </w:pPr>
      <w:r>
        <w:rPr>
          <w:spacing w:val="-1"/>
        </w:rPr>
        <w:t>Item</w:t>
      </w:r>
      <w:r>
        <w:t xml:space="preserve"> 2.f: </w:t>
      </w:r>
      <w:r>
        <w:rPr>
          <w:spacing w:val="-1"/>
        </w:rPr>
        <w:t>Add</w:t>
      </w:r>
      <w:r>
        <w:t xml:space="preserve"> </w:t>
      </w:r>
      <w:r>
        <w:rPr>
          <w:spacing w:val="-1"/>
        </w:rPr>
        <w:t>all</w:t>
      </w:r>
      <w:r>
        <w:t xml:space="preserve"> of the</w:t>
      </w:r>
      <w:r>
        <w:rPr>
          <w:spacing w:val="-2"/>
        </w:rPr>
        <w:t xml:space="preserve"> </w:t>
      </w:r>
      <w:r>
        <w:t>voting</w:t>
      </w:r>
      <w:r>
        <w:rPr>
          <w:spacing w:val="-3"/>
        </w:rPr>
        <w:t xml:space="preserve"> </w:t>
      </w:r>
      <w:r>
        <w:rPr>
          <w:spacing w:val="-1"/>
        </w:rPr>
        <w:t>board</w:t>
      </w:r>
      <w:r>
        <w:t xml:space="preserve"> </w:t>
      </w:r>
      <w:r>
        <w:rPr>
          <w:spacing w:val="-1"/>
        </w:rPr>
        <w:t>members</w:t>
      </w:r>
      <w:r>
        <w:t xml:space="preserve"> </w:t>
      </w:r>
      <w:r>
        <w:rPr>
          <w:spacing w:val="-1"/>
        </w:rPr>
        <w:t>scores</w:t>
      </w:r>
      <w:r>
        <w:t xml:space="preserve"> </w:t>
      </w:r>
      <w:r>
        <w:rPr>
          <w:spacing w:val="-1"/>
        </w:rPr>
        <w:t>together</w:t>
      </w:r>
      <w:r>
        <w:rPr>
          <w:spacing w:val="1"/>
        </w:rPr>
        <w:t xml:space="preserve"> </w:t>
      </w:r>
      <w:r>
        <w:rPr>
          <w:spacing w:val="-1"/>
        </w:rPr>
        <w:t>(from</w:t>
      </w:r>
      <w:r>
        <w:t xml:space="preserve"> column </w:t>
      </w:r>
      <w:r>
        <w:rPr>
          <w:spacing w:val="-1"/>
        </w:rPr>
        <w:t>2.e)</w:t>
      </w:r>
      <w:r>
        <w:t xml:space="preserve"> </w:t>
      </w:r>
      <w:r>
        <w:rPr>
          <w:spacing w:val="-1"/>
        </w:rPr>
        <w:t>and</w:t>
      </w:r>
      <w:r>
        <w:t xml:space="preserve"> enter the</w:t>
      </w:r>
      <w:r>
        <w:rPr>
          <w:spacing w:val="75"/>
        </w:rPr>
        <w:t xml:space="preserve"> </w:t>
      </w:r>
      <w:r>
        <w:rPr>
          <w:spacing w:val="-1"/>
        </w:rPr>
        <w:t>total</w:t>
      </w:r>
      <w:r>
        <w:t xml:space="preserve"> in </w:t>
      </w:r>
      <w:r>
        <w:rPr>
          <w:spacing w:val="-1"/>
        </w:rPr>
        <w:t>(item</w:t>
      </w:r>
      <w:r>
        <w:t xml:space="preserve"> 2.f)</w:t>
      </w:r>
      <w:r>
        <w:rPr>
          <w:spacing w:val="-1"/>
        </w:rPr>
        <w:t xml:space="preserve"> total</w:t>
      </w:r>
      <w:r>
        <w:t xml:space="preserve"> </w:t>
      </w:r>
      <w:r>
        <w:rPr>
          <w:spacing w:val="-1"/>
        </w:rPr>
        <w:t>board</w:t>
      </w:r>
      <w:r>
        <w:t xml:space="preserve"> points.</w:t>
      </w:r>
    </w:p>
    <w:p w14:paraId="5BB0A412" w14:textId="77777777" w:rsidR="00993328" w:rsidRDefault="00993328" w:rsidP="00E535C9">
      <w:pPr>
        <w:pStyle w:val="BodyText"/>
        <w:ind w:right="198"/>
      </w:pPr>
    </w:p>
    <w:p w14:paraId="7C412817" w14:textId="4273487C" w:rsidR="00993328" w:rsidRDefault="00993328" w:rsidP="00E535C9">
      <w:pPr>
        <w:pStyle w:val="BodyText"/>
        <w:ind w:right="198"/>
      </w:pPr>
      <w:r>
        <w:rPr>
          <w:spacing w:val="-1"/>
        </w:rPr>
        <w:t>Item</w:t>
      </w:r>
      <w:r>
        <w:t xml:space="preserve"> </w:t>
      </w:r>
      <w:r>
        <w:rPr>
          <w:spacing w:val="-1"/>
        </w:rPr>
        <w:t>2.g:</w:t>
      </w:r>
      <w:r>
        <w:t xml:space="preserve"> Divide</w:t>
      </w:r>
      <w:r>
        <w:rPr>
          <w:spacing w:val="-1"/>
        </w:rPr>
        <w:t xml:space="preserve"> </w:t>
      </w:r>
      <w:r>
        <w:t>the total</w:t>
      </w:r>
      <w:r>
        <w:rPr>
          <w:spacing w:val="2"/>
        </w:rPr>
        <w:t xml:space="preserve"> </w:t>
      </w:r>
      <w:r>
        <w:rPr>
          <w:spacing w:val="-1"/>
        </w:rPr>
        <w:t>board</w:t>
      </w:r>
      <w:r>
        <w:t xml:space="preserve"> </w:t>
      </w:r>
      <w:r>
        <w:rPr>
          <w:spacing w:val="-1"/>
        </w:rPr>
        <w:t>points</w:t>
      </w:r>
      <w:r>
        <w:t xml:space="preserve"> (item </w:t>
      </w:r>
      <w:r>
        <w:rPr>
          <w:spacing w:val="-1"/>
        </w:rPr>
        <w:t>2.f)</w:t>
      </w:r>
      <w:r>
        <w:t xml:space="preserve"> by</w:t>
      </w:r>
      <w:r>
        <w:rPr>
          <w:spacing w:val="-3"/>
        </w:rPr>
        <w:t xml:space="preserve"> </w:t>
      </w:r>
      <w:r>
        <w:t>the number</w:t>
      </w:r>
      <w:r>
        <w:rPr>
          <w:spacing w:val="1"/>
        </w:rPr>
        <w:t xml:space="preserve"> </w:t>
      </w:r>
      <w:r>
        <w:t>of voting</w:t>
      </w:r>
      <w:r>
        <w:rPr>
          <w:spacing w:val="-3"/>
        </w:rPr>
        <w:t xml:space="preserve"> </w:t>
      </w:r>
      <w:r>
        <w:t xml:space="preserve">board </w:t>
      </w:r>
      <w:r>
        <w:rPr>
          <w:spacing w:val="-1"/>
        </w:rPr>
        <w:t>member(s)</w:t>
      </w:r>
      <w:r>
        <w:rPr>
          <w:spacing w:val="-2"/>
        </w:rPr>
        <w:t xml:space="preserve"> </w:t>
      </w:r>
      <w:r>
        <w:rPr>
          <w:spacing w:val="-1"/>
        </w:rPr>
        <w:t>(item</w:t>
      </w:r>
      <w:r>
        <w:rPr>
          <w:spacing w:val="61"/>
        </w:rPr>
        <w:t xml:space="preserve"> </w:t>
      </w:r>
      <w:r>
        <w:rPr>
          <w:spacing w:val="-1"/>
        </w:rPr>
        <w:t>2.a)</w:t>
      </w:r>
      <w:r>
        <w:t xml:space="preserve"> to </w:t>
      </w:r>
      <w:r>
        <w:rPr>
          <w:spacing w:val="-1"/>
        </w:rPr>
        <w:t>calculate</w:t>
      </w:r>
      <w:r>
        <w:t xml:space="preserve"> </w:t>
      </w:r>
      <w:r>
        <w:rPr>
          <w:spacing w:val="-1"/>
        </w:rPr>
        <w:t>average</w:t>
      </w:r>
      <w:r>
        <w:rPr>
          <w:spacing w:val="1"/>
        </w:rPr>
        <w:t xml:space="preserve"> </w:t>
      </w:r>
      <w:r>
        <w:t xml:space="preserve">points </w:t>
      </w:r>
      <w:r>
        <w:rPr>
          <w:spacing w:val="-1"/>
        </w:rPr>
        <w:t>awarded</w:t>
      </w:r>
      <w:r>
        <w:rPr>
          <w:spacing w:val="2"/>
        </w:rPr>
        <w:t xml:space="preserve"> </w:t>
      </w:r>
      <w:r>
        <w:rPr>
          <w:spacing w:val="-1"/>
        </w:rPr>
        <w:t>(Item</w:t>
      </w:r>
      <w:r>
        <w:t xml:space="preserve"> 2.g).</w:t>
      </w:r>
    </w:p>
    <w:p w14:paraId="4A5D37F6" w14:textId="77777777" w:rsidR="00884ECB" w:rsidRDefault="00884ECB" w:rsidP="00E535C9">
      <w:pPr>
        <w:pStyle w:val="BodyText"/>
        <w:ind w:right="198"/>
      </w:pPr>
    </w:p>
    <w:p w14:paraId="4B62E996" w14:textId="09B3ECDD" w:rsidR="00DD440B" w:rsidRDefault="00993328" w:rsidP="00884ECB">
      <w:pPr>
        <w:rPr>
          <w:rFonts w:eastAsia="Times New Roman" w:cs="Times New Roman"/>
          <w:b/>
          <w:bCs/>
          <w:spacing w:val="-1"/>
          <w:szCs w:val="24"/>
        </w:rPr>
      </w:pPr>
      <w:r>
        <w:rPr>
          <w:rFonts w:eastAsia="Times New Roman" w:cs="Times New Roman"/>
          <w:b/>
          <w:bCs/>
          <w:spacing w:val="-1"/>
          <w:szCs w:val="24"/>
        </w:rPr>
        <w:t>Section</w:t>
      </w:r>
      <w:r>
        <w:rPr>
          <w:rFonts w:eastAsia="Times New Roman" w:cs="Times New Roman"/>
          <w:b/>
          <w:bCs/>
          <w:szCs w:val="24"/>
        </w:rPr>
        <w:t xml:space="preserve"> 3: </w:t>
      </w:r>
      <w:r>
        <w:rPr>
          <w:rFonts w:eastAsia="Times New Roman" w:cs="Times New Roman"/>
          <w:b/>
          <w:bCs/>
          <w:spacing w:val="-1"/>
          <w:szCs w:val="24"/>
        </w:rPr>
        <w:t>Recorders</w:t>
      </w:r>
      <w:r>
        <w:rPr>
          <w:rFonts w:eastAsia="Times New Roman" w:cs="Times New Roman"/>
          <w:b/>
          <w:bCs/>
          <w:szCs w:val="24"/>
        </w:rPr>
        <w:t xml:space="preserve"> </w:t>
      </w:r>
      <w:r>
        <w:rPr>
          <w:rFonts w:eastAsia="Times New Roman" w:cs="Times New Roman"/>
          <w:b/>
          <w:bCs/>
          <w:spacing w:val="-1"/>
          <w:szCs w:val="24"/>
        </w:rPr>
        <w:t>Administrative</w:t>
      </w:r>
      <w:r>
        <w:rPr>
          <w:rFonts w:eastAsia="Times New Roman" w:cs="Times New Roman"/>
          <w:b/>
          <w:bCs/>
          <w:spacing w:val="-2"/>
          <w:szCs w:val="24"/>
        </w:rPr>
        <w:t xml:space="preserve"> </w:t>
      </w:r>
      <w:r>
        <w:rPr>
          <w:rFonts w:eastAsia="Times New Roman" w:cs="Times New Roman"/>
          <w:b/>
          <w:bCs/>
          <w:spacing w:val="-1"/>
          <w:szCs w:val="24"/>
        </w:rPr>
        <w:t>Information</w:t>
      </w:r>
    </w:p>
    <w:p w14:paraId="0C36BDAF" w14:textId="77777777" w:rsidR="00884ECB" w:rsidRDefault="00884ECB" w:rsidP="00884ECB">
      <w:pPr>
        <w:rPr>
          <w:rFonts w:eastAsia="Times New Roman" w:cs="Times New Roman"/>
          <w:b/>
          <w:bCs/>
          <w:spacing w:val="61"/>
          <w:szCs w:val="24"/>
        </w:rPr>
      </w:pPr>
    </w:p>
    <w:p w14:paraId="264A0D65" w14:textId="77777777" w:rsidR="00884ECB" w:rsidRDefault="00993328" w:rsidP="00884ECB">
      <w:pPr>
        <w:rPr>
          <w:rFonts w:eastAsia="Times New Roman" w:cs="Times New Roman"/>
          <w:spacing w:val="-1"/>
          <w:szCs w:val="24"/>
        </w:rPr>
      </w:pPr>
      <w:r>
        <w:rPr>
          <w:rFonts w:eastAsia="Times New Roman" w:cs="Times New Roman"/>
          <w:spacing w:val="-1"/>
          <w:szCs w:val="24"/>
        </w:rPr>
        <w:t>Item</w:t>
      </w:r>
      <w:r>
        <w:rPr>
          <w:rFonts w:eastAsia="Times New Roman" w:cs="Times New Roman"/>
          <w:szCs w:val="24"/>
        </w:rPr>
        <w:t xml:space="preserve"> 3.a: </w:t>
      </w:r>
      <w:r>
        <w:rPr>
          <w:rFonts w:eastAsia="Times New Roman" w:cs="Times New Roman"/>
          <w:spacing w:val="-1"/>
          <w:szCs w:val="24"/>
        </w:rPr>
        <w:t>Type/Print</w:t>
      </w:r>
      <w:r>
        <w:rPr>
          <w:rFonts w:eastAsia="Times New Roman" w:cs="Times New Roman"/>
          <w:szCs w:val="24"/>
        </w:rPr>
        <w:t xml:space="preserve"> the</w:t>
      </w:r>
      <w:r>
        <w:rPr>
          <w:rFonts w:eastAsia="Times New Roman" w:cs="Times New Roman"/>
          <w:spacing w:val="-1"/>
          <w:szCs w:val="24"/>
        </w:rPr>
        <w:t xml:space="preserve"> recorder’s</w:t>
      </w:r>
      <w:r>
        <w:rPr>
          <w:rFonts w:eastAsia="Times New Roman" w:cs="Times New Roman"/>
          <w:szCs w:val="24"/>
        </w:rPr>
        <w:t xml:space="preserve"> name</w:t>
      </w:r>
      <w:r>
        <w:rPr>
          <w:rFonts w:eastAsia="Times New Roman" w:cs="Times New Roman"/>
          <w:spacing w:val="-1"/>
          <w:szCs w:val="24"/>
        </w:rPr>
        <w:t xml:space="preserve"> (Last,</w:t>
      </w:r>
      <w:r>
        <w:rPr>
          <w:rFonts w:eastAsia="Times New Roman" w:cs="Times New Roman"/>
          <w:spacing w:val="2"/>
          <w:szCs w:val="24"/>
        </w:rPr>
        <w:t xml:space="preserve"> </w:t>
      </w:r>
      <w:r>
        <w:rPr>
          <w:rFonts w:eastAsia="Times New Roman" w:cs="Times New Roman"/>
          <w:spacing w:val="-1"/>
          <w:szCs w:val="24"/>
        </w:rPr>
        <w:t>First,</w:t>
      </w:r>
      <w:r>
        <w:rPr>
          <w:rFonts w:eastAsia="Times New Roman" w:cs="Times New Roman"/>
          <w:szCs w:val="24"/>
        </w:rPr>
        <w:t xml:space="preserve"> </w:t>
      </w:r>
      <w:r>
        <w:rPr>
          <w:rFonts w:eastAsia="Times New Roman" w:cs="Times New Roman"/>
          <w:spacing w:val="-1"/>
          <w:szCs w:val="24"/>
        </w:rPr>
        <w:t>MI)</w:t>
      </w:r>
      <w:r>
        <w:rPr>
          <w:rFonts w:eastAsia="Times New Roman" w:cs="Times New Roman"/>
          <w:spacing w:val="53"/>
          <w:szCs w:val="24"/>
        </w:rPr>
        <w:t xml:space="preserve"> </w:t>
      </w:r>
      <w:r>
        <w:rPr>
          <w:rFonts w:eastAsia="Times New Roman" w:cs="Times New Roman"/>
          <w:spacing w:val="-1"/>
          <w:szCs w:val="24"/>
        </w:rPr>
        <w:t>Item</w:t>
      </w:r>
      <w:r>
        <w:rPr>
          <w:rFonts w:eastAsia="Times New Roman" w:cs="Times New Roman"/>
          <w:szCs w:val="24"/>
        </w:rPr>
        <w:t xml:space="preserve"> 3.b: </w:t>
      </w:r>
      <w:r>
        <w:rPr>
          <w:rFonts w:eastAsia="Times New Roman" w:cs="Times New Roman"/>
          <w:spacing w:val="-1"/>
          <w:szCs w:val="24"/>
        </w:rPr>
        <w:t>Recorder’s</w:t>
      </w:r>
      <w:r>
        <w:rPr>
          <w:rFonts w:eastAsia="Times New Roman" w:cs="Times New Roman"/>
          <w:szCs w:val="24"/>
        </w:rPr>
        <w:t xml:space="preserve"> </w:t>
      </w:r>
      <w:r>
        <w:rPr>
          <w:rFonts w:eastAsia="Times New Roman" w:cs="Times New Roman"/>
          <w:spacing w:val="-1"/>
          <w:szCs w:val="24"/>
        </w:rPr>
        <w:t>rank/grade.</w:t>
      </w:r>
    </w:p>
    <w:p w14:paraId="1B8D1455" w14:textId="01F09577" w:rsidR="00DD440B" w:rsidRDefault="00DD440B" w:rsidP="00884ECB">
      <w:pPr>
        <w:rPr>
          <w:rFonts w:eastAsia="Times New Roman" w:cs="Times New Roman"/>
          <w:spacing w:val="-1"/>
          <w:szCs w:val="24"/>
        </w:rPr>
      </w:pPr>
      <w:r>
        <w:rPr>
          <w:rFonts w:eastAsia="Times New Roman" w:cs="Times New Roman"/>
          <w:spacing w:val="-1"/>
          <w:szCs w:val="24"/>
        </w:rPr>
        <w:t xml:space="preserve"> </w:t>
      </w:r>
    </w:p>
    <w:p w14:paraId="39A8565C" w14:textId="0A05C7F0" w:rsidR="006656AE" w:rsidRDefault="00993328" w:rsidP="00E535C9">
      <w:pPr>
        <w:pStyle w:val="BodyText"/>
        <w:rPr>
          <w:spacing w:val="-1"/>
        </w:rPr>
      </w:pPr>
      <w:r>
        <w:rPr>
          <w:rFonts w:cs="Times New Roman"/>
          <w:spacing w:val="-1"/>
        </w:rPr>
        <w:t>Item</w:t>
      </w:r>
      <w:r>
        <w:rPr>
          <w:rFonts w:cs="Times New Roman"/>
        </w:rPr>
        <w:t xml:space="preserve"> 3.c: </w:t>
      </w:r>
      <w:r>
        <w:rPr>
          <w:rFonts w:cs="Times New Roman"/>
          <w:spacing w:val="-1"/>
        </w:rPr>
        <w:t>Recorder’s</w:t>
      </w:r>
      <w:r>
        <w:rPr>
          <w:rFonts w:cs="Times New Roman"/>
        </w:rPr>
        <w:t xml:space="preserve"> sig</w:t>
      </w:r>
      <w:r>
        <w:t>nature</w:t>
      </w:r>
      <w:r>
        <w:rPr>
          <w:spacing w:val="-2"/>
        </w:rPr>
        <w:t xml:space="preserve"> </w:t>
      </w:r>
      <w:r>
        <w:t>(blue</w:t>
      </w:r>
      <w:r>
        <w:rPr>
          <w:spacing w:val="-2"/>
        </w:rPr>
        <w:t xml:space="preserve"> </w:t>
      </w:r>
      <w:r>
        <w:t>ink or digitally</w:t>
      </w:r>
      <w:r>
        <w:rPr>
          <w:spacing w:val="-3"/>
        </w:rPr>
        <w:t xml:space="preserve"> </w:t>
      </w:r>
      <w:r>
        <w:rPr>
          <w:spacing w:val="-1"/>
        </w:rPr>
        <w:t>signed).</w:t>
      </w:r>
    </w:p>
    <w:p w14:paraId="0625F094" w14:textId="77777777" w:rsidR="00C102D0" w:rsidRDefault="00C102D0" w:rsidP="00E535C9">
      <w:pPr>
        <w:pStyle w:val="BodyText"/>
        <w:rPr>
          <w:spacing w:val="-1"/>
        </w:rPr>
      </w:pPr>
    </w:p>
    <w:p w14:paraId="78363A6E" w14:textId="0BFF676A" w:rsidR="00993328" w:rsidRDefault="00993328" w:rsidP="00E535C9">
      <w:pPr>
        <w:pStyle w:val="BodyText"/>
      </w:pPr>
      <w:r>
        <w:rPr>
          <w:spacing w:val="-1"/>
        </w:rPr>
        <w:t>Item</w:t>
      </w:r>
      <w:r>
        <w:t xml:space="preserve"> 3.d: Date of</w:t>
      </w:r>
      <w:r>
        <w:rPr>
          <w:spacing w:val="-2"/>
        </w:rPr>
        <w:t xml:space="preserve"> </w:t>
      </w:r>
      <w:r>
        <w:t xml:space="preserve">the </w:t>
      </w:r>
      <w:r>
        <w:rPr>
          <w:spacing w:val="1"/>
        </w:rPr>
        <w:t>MISB</w:t>
      </w:r>
      <w:r>
        <w:rPr>
          <w:spacing w:val="-2"/>
        </w:rPr>
        <w:t xml:space="preserve"> </w:t>
      </w:r>
      <w:r>
        <w:rPr>
          <w:spacing w:val="-1"/>
        </w:rPr>
        <w:t>(Note:</w:t>
      </w:r>
      <w:r>
        <w:t xml:space="preserve"> TF</w:t>
      </w:r>
      <w:r>
        <w:rPr>
          <w:spacing w:val="-2"/>
        </w:rPr>
        <w:t xml:space="preserve"> </w:t>
      </w:r>
      <w:r>
        <w:rPr>
          <w:spacing w:val="-1"/>
        </w:rPr>
        <w:t>600-21-3,</w:t>
      </w:r>
      <w:r>
        <w:rPr>
          <w:spacing w:val="2"/>
        </w:rPr>
        <w:t xml:space="preserve"> </w:t>
      </w:r>
      <w:r>
        <w:t>must be</w:t>
      </w:r>
      <w:r>
        <w:rPr>
          <w:spacing w:val="-1"/>
        </w:rPr>
        <w:t xml:space="preserve"> completed,</w:t>
      </w:r>
      <w:r>
        <w:t xml:space="preserve"> signed, </w:t>
      </w:r>
      <w:r>
        <w:rPr>
          <w:spacing w:val="-1"/>
        </w:rPr>
        <w:t>and</w:t>
      </w:r>
      <w:r>
        <w:t xml:space="preserve"> </w:t>
      </w:r>
      <w:r>
        <w:rPr>
          <w:spacing w:val="-1"/>
        </w:rPr>
        <w:t>dated,</w:t>
      </w:r>
      <w:r>
        <w:t xml:space="preserve"> the</w:t>
      </w:r>
      <w:r>
        <w:rPr>
          <w:spacing w:val="-1"/>
        </w:rPr>
        <w:t xml:space="preserve"> </w:t>
      </w:r>
      <w:r>
        <w:t>same</w:t>
      </w:r>
      <w:r>
        <w:rPr>
          <w:spacing w:val="61"/>
        </w:rPr>
        <w:t xml:space="preserve"> </w:t>
      </w:r>
      <w:r>
        <w:t>day</w:t>
      </w:r>
      <w:r>
        <w:rPr>
          <w:spacing w:val="-5"/>
        </w:rPr>
        <w:t xml:space="preserve"> </w:t>
      </w:r>
      <w:r>
        <w:rPr>
          <w:spacing w:val="1"/>
        </w:rPr>
        <w:t>of</w:t>
      </w:r>
      <w:r>
        <w:t xml:space="preserve"> the</w:t>
      </w:r>
      <w:r>
        <w:rPr>
          <w:spacing w:val="-2"/>
        </w:rPr>
        <w:t xml:space="preserve"> </w:t>
      </w:r>
      <w:r>
        <w:t xml:space="preserve">board </w:t>
      </w:r>
      <w:r>
        <w:rPr>
          <w:spacing w:val="-1"/>
        </w:rPr>
        <w:t>execution).</w:t>
      </w:r>
    </w:p>
    <w:p w14:paraId="536C932F" w14:textId="77777777" w:rsidR="00993328" w:rsidRDefault="00993328" w:rsidP="001A763E">
      <w:pPr>
        <w:spacing w:before="5"/>
        <w:contextualSpacing/>
        <w:rPr>
          <w:rFonts w:eastAsia="Times New Roman" w:cs="Times New Roman"/>
          <w:szCs w:val="24"/>
        </w:rPr>
      </w:pPr>
    </w:p>
    <w:p w14:paraId="07574A6B" w14:textId="77777777" w:rsidR="00993328" w:rsidRDefault="00993328" w:rsidP="001A763E">
      <w:pPr>
        <w:contextualSpacing/>
        <w:rPr>
          <w:b/>
          <w:spacing w:val="-1"/>
        </w:rPr>
      </w:pPr>
      <w:r>
        <w:rPr>
          <w:b/>
          <w:spacing w:val="-1"/>
        </w:rPr>
        <w:t>Section</w:t>
      </w:r>
      <w:r>
        <w:rPr>
          <w:b/>
        </w:rPr>
        <w:t xml:space="preserve"> 4: TF</w:t>
      </w:r>
      <w:r>
        <w:rPr>
          <w:b/>
          <w:spacing w:val="-3"/>
        </w:rPr>
        <w:t xml:space="preserve"> </w:t>
      </w:r>
      <w:r>
        <w:rPr>
          <w:b/>
        </w:rPr>
        <w:t>600-21-3,</w:t>
      </w:r>
      <w:r>
        <w:rPr>
          <w:b/>
          <w:spacing w:val="2"/>
        </w:rPr>
        <w:t xml:space="preserve"> </w:t>
      </w:r>
      <w:r>
        <w:rPr>
          <w:b/>
          <w:spacing w:val="-1"/>
        </w:rPr>
        <w:t>President</w:t>
      </w:r>
      <w:r>
        <w:rPr>
          <w:b/>
        </w:rPr>
        <w:t xml:space="preserve"> of the </w:t>
      </w:r>
      <w:r>
        <w:rPr>
          <w:b/>
          <w:spacing w:val="-1"/>
        </w:rPr>
        <w:t>Board</w:t>
      </w:r>
      <w:r>
        <w:rPr>
          <w:b/>
        </w:rPr>
        <w:t xml:space="preserve"> </w:t>
      </w:r>
      <w:r>
        <w:rPr>
          <w:b/>
          <w:spacing w:val="-1"/>
        </w:rPr>
        <w:t>Recommendation/s,</w:t>
      </w:r>
      <w:r>
        <w:rPr>
          <w:b/>
        </w:rPr>
        <w:t xml:space="preserve"> </w:t>
      </w:r>
      <w:r>
        <w:rPr>
          <w:b/>
          <w:spacing w:val="-1"/>
        </w:rPr>
        <w:t>Signature</w:t>
      </w:r>
      <w:r>
        <w:rPr>
          <w:b/>
          <w:spacing w:val="-2"/>
        </w:rPr>
        <w:t xml:space="preserve"> </w:t>
      </w:r>
      <w:r>
        <w:rPr>
          <w:b/>
        </w:rPr>
        <w:t xml:space="preserve">and </w:t>
      </w:r>
      <w:r>
        <w:rPr>
          <w:b/>
          <w:spacing w:val="-1"/>
        </w:rPr>
        <w:t>Date</w:t>
      </w:r>
    </w:p>
    <w:p w14:paraId="78DD586E" w14:textId="77777777" w:rsidR="00884ECB" w:rsidRDefault="00884ECB" w:rsidP="00884ECB">
      <w:pPr>
        <w:rPr>
          <w:rFonts w:eastAsia="Times New Roman" w:cs="Times New Roman"/>
          <w:szCs w:val="24"/>
        </w:rPr>
      </w:pPr>
    </w:p>
    <w:p w14:paraId="7618431D" w14:textId="223E5307" w:rsidR="00993328" w:rsidRDefault="00993328" w:rsidP="00E535C9">
      <w:pPr>
        <w:pStyle w:val="BodyText"/>
        <w:ind w:right="90"/>
        <w:rPr>
          <w:spacing w:val="-1"/>
        </w:rPr>
      </w:pPr>
      <w:r>
        <w:rPr>
          <w:spacing w:val="-1"/>
        </w:rPr>
        <w:t>Item</w:t>
      </w:r>
      <w:r>
        <w:t xml:space="preserve"> 4.a: </w:t>
      </w:r>
      <w:r>
        <w:rPr>
          <w:spacing w:val="-1"/>
        </w:rPr>
        <w:t>President</w:t>
      </w:r>
      <w:r>
        <w:t xml:space="preserve"> of the</w:t>
      </w:r>
      <w:r>
        <w:rPr>
          <w:spacing w:val="1"/>
        </w:rPr>
        <w:t xml:space="preserve"> </w:t>
      </w:r>
      <w:r>
        <w:rPr>
          <w:spacing w:val="-1"/>
        </w:rPr>
        <w:t>board</w:t>
      </w:r>
      <w:r>
        <w:t xml:space="preserve"> </w:t>
      </w:r>
      <w:r>
        <w:rPr>
          <w:spacing w:val="-1"/>
        </w:rPr>
        <w:t>indicates</w:t>
      </w:r>
      <w:r>
        <w:t xml:space="preserve"> whether the </w:t>
      </w:r>
      <w:r>
        <w:rPr>
          <w:spacing w:val="-1"/>
        </w:rPr>
        <w:t xml:space="preserve">candidate </w:t>
      </w:r>
      <w:r>
        <w:t xml:space="preserve">is or </w:t>
      </w:r>
      <w:proofErr w:type="gramStart"/>
      <w:r>
        <w:t>is not</w:t>
      </w:r>
      <w:r>
        <w:rPr>
          <w:spacing w:val="2"/>
        </w:rPr>
        <w:t xml:space="preserve"> </w:t>
      </w:r>
      <w:r>
        <w:rPr>
          <w:spacing w:val="-1"/>
        </w:rPr>
        <w:t>recommended</w:t>
      </w:r>
      <w:proofErr w:type="gramEnd"/>
      <w:r>
        <w:rPr>
          <w:spacing w:val="2"/>
        </w:rPr>
        <w:t xml:space="preserve"> </w:t>
      </w:r>
      <w:r>
        <w:t>for</w:t>
      </w:r>
      <w:r>
        <w:rPr>
          <w:spacing w:val="-2"/>
        </w:rPr>
        <w:t xml:space="preserve"> </w:t>
      </w:r>
      <w:r>
        <w:t>the</w:t>
      </w:r>
      <w:r>
        <w:rPr>
          <w:spacing w:val="65"/>
        </w:rPr>
        <w:t xml:space="preserve"> </w:t>
      </w:r>
      <w:r>
        <w:rPr>
          <w:spacing w:val="-1"/>
        </w:rPr>
        <w:t xml:space="preserve">Master </w:t>
      </w:r>
      <w:r>
        <w:t>Army</w:t>
      </w:r>
      <w:r>
        <w:rPr>
          <w:spacing w:val="-3"/>
        </w:rPr>
        <w:t xml:space="preserve"> </w:t>
      </w:r>
      <w:r>
        <w:rPr>
          <w:spacing w:val="-1"/>
        </w:rPr>
        <w:t>Instructor</w:t>
      </w:r>
      <w:r>
        <w:t xml:space="preserve"> </w:t>
      </w:r>
      <w:r>
        <w:rPr>
          <w:spacing w:val="-1"/>
        </w:rPr>
        <w:t>recognition</w:t>
      </w:r>
      <w:r>
        <w:t xml:space="preserve"> and </w:t>
      </w:r>
      <w:r>
        <w:rPr>
          <w:spacing w:val="-1"/>
        </w:rPr>
        <w:t>badging</w:t>
      </w:r>
      <w:r>
        <w:rPr>
          <w:spacing w:val="-3"/>
        </w:rPr>
        <w:t xml:space="preserve"> </w:t>
      </w:r>
      <w:r>
        <w:t xml:space="preserve">level </w:t>
      </w:r>
      <w:r>
        <w:rPr>
          <w:spacing w:val="2"/>
        </w:rPr>
        <w:t>by</w:t>
      </w:r>
      <w:r>
        <w:rPr>
          <w:spacing w:val="-5"/>
        </w:rPr>
        <w:t xml:space="preserve"> </w:t>
      </w:r>
      <w:r>
        <w:t>the voting</w:t>
      </w:r>
      <w:r>
        <w:rPr>
          <w:spacing w:val="-2"/>
        </w:rPr>
        <w:t xml:space="preserve"> </w:t>
      </w:r>
      <w:r>
        <w:t>board</w:t>
      </w:r>
      <w:r>
        <w:rPr>
          <w:spacing w:val="1"/>
        </w:rPr>
        <w:t xml:space="preserve"> </w:t>
      </w:r>
      <w:r>
        <w:rPr>
          <w:spacing w:val="-1"/>
        </w:rPr>
        <w:t>members.</w:t>
      </w:r>
      <w:r w:rsidR="00DD440B">
        <w:rPr>
          <w:spacing w:val="-1"/>
        </w:rPr>
        <w:t xml:space="preserve"> </w:t>
      </w:r>
    </w:p>
    <w:p w14:paraId="4C03FB53" w14:textId="77777777" w:rsidR="00DD440B" w:rsidRDefault="00DD440B" w:rsidP="00E535C9">
      <w:pPr>
        <w:pStyle w:val="BodyText"/>
        <w:ind w:right="90"/>
        <w:rPr>
          <w:rFonts w:cs="Times New Roman"/>
        </w:rPr>
      </w:pPr>
    </w:p>
    <w:p w14:paraId="1FFBDA96" w14:textId="6767320A" w:rsidR="00993328" w:rsidRDefault="00993328" w:rsidP="00E535C9">
      <w:pPr>
        <w:pStyle w:val="BodyText"/>
        <w:rPr>
          <w:spacing w:val="-1"/>
        </w:rPr>
      </w:pPr>
      <w:r>
        <w:rPr>
          <w:spacing w:val="-1"/>
        </w:rPr>
        <w:t>Item</w:t>
      </w:r>
      <w:r>
        <w:t xml:space="preserve"> 4.b: Signature</w:t>
      </w:r>
      <w:r>
        <w:rPr>
          <w:spacing w:val="-2"/>
        </w:rPr>
        <w:t xml:space="preserve"> </w:t>
      </w:r>
      <w:r>
        <w:rPr>
          <w:spacing w:val="1"/>
        </w:rPr>
        <w:t>of</w:t>
      </w:r>
      <w:r>
        <w:t xml:space="preserve"> MISB</w:t>
      </w:r>
      <w:r>
        <w:rPr>
          <w:spacing w:val="-2"/>
        </w:rPr>
        <w:t xml:space="preserve"> </w:t>
      </w:r>
      <w:r>
        <w:rPr>
          <w:spacing w:val="-1"/>
        </w:rPr>
        <w:t>president</w:t>
      </w:r>
      <w:r>
        <w:rPr>
          <w:spacing w:val="2"/>
        </w:rPr>
        <w:t xml:space="preserve"> </w:t>
      </w:r>
      <w:r>
        <w:t>(</w:t>
      </w:r>
      <w:r w:rsidR="000701B9">
        <w:t xml:space="preserve">or </w:t>
      </w:r>
      <w:r>
        <w:t>digitally</w:t>
      </w:r>
      <w:r>
        <w:rPr>
          <w:spacing w:val="-5"/>
        </w:rPr>
        <w:t xml:space="preserve"> </w:t>
      </w:r>
      <w:r>
        <w:rPr>
          <w:spacing w:val="-1"/>
        </w:rPr>
        <w:t>signed).</w:t>
      </w:r>
    </w:p>
    <w:p w14:paraId="18B8B92C" w14:textId="77777777" w:rsidR="00DD440B" w:rsidRDefault="00DD440B" w:rsidP="00E535C9">
      <w:pPr>
        <w:pStyle w:val="BodyText"/>
        <w:rPr>
          <w:rFonts w:cs="Times New Roman"/>
        </w:rPr>
      </w:pPr>
    </w:p>
    <w:p w14:paraId="1BFD6EE2" w14:textId="73EA3696" w:rsidR="00993328" w:rsidRDefault="00993328" w:rsidP="00E535C9">
      <w:pPr>
        <w:pStyle w:val="BodyText"/>
        <w:ind w:right="90"/>
        <w:rPr>
          <w:spacing w:val="-1"/>
        </w:rPr>
      </w:pPr>
      <w:r>
        <w:rPr>
          <w:spacing w:val="-1"/>
        </w:rPr>
        <w:t>Item</w:t>
      </w:r>
      <w:r>
        <w:t xml:space="preserve"> 4.c: </w:t>
      </w:r>
      <w:r>
        <w:rPr>
          <w:spacing w:val="-1"/>
        </w:rPr>
        <w:t>Enter</w:t>
      </w:r>
      <w:r>
        <w:t xml:space="preserve"> the</w:t>
      </w:r>
      <w:r>
        <w:rPr>
          <w:spacing w:val="-2"/>
        </w:rPr>
        <w:t xml:space="preserve"> </w:t>
      </w:r>
      <w:r>
        <w:t xml:space="preserve">date of </w:t>
      </w:r>
      <w:r>
        <w:rPr>
          <w:spacing w:val="-1"/>
        </w:rPr>
        <w:t>signature (Note:</w:t>
      </w:r>
      <w:r>
        <w:t xml:space="preserve"> TF</w:t>
      </w:r>
      <w:r>
        <w:rPr>
          <w:spacing w:val="-2"/>
        </w:rPr>
        <w:t xml:space="preserve"> </w:t>
      </w:r>
      <w:r>
        <w:t xml:space="preserve">600-21-3, must be </w:t>
      </w:r>
      <w:r>
        <w:rPr>
          <w:spacing w:val="-1"/>
        </w:rPr>
        <w:t>completed,</w:t>
      </w:r>
      <w:r>
        <w:t xml:space="preserve"> </w:t>
      </w:r>
      <w:r>
        <w:rPr>
          <w:spacing w:val="-1"/>
        </w:rPr>
        <w:t>signed,</w:t>
      </w:r>
      <w:r>
        <w:rPr>
          <w:spacing w:val="2"/>
        </w:rPr>
        <w:t xml:space="preserve"> </w:t>
      </w:r>
      <w:r>
        <w:rPr>
          <w:spacing w:val="-1"/>
        </w:rPr>
        <w:t>and</w:t>
      </w:r>
      <w:r>
        <w:t xml:space="preserve"> </w:t>
      </w:r>
      <w:r>
        <w:rPr>
          <w:spacing w:val="-1"/>
        </w:rPr>
        <w:t>dated,</w:t>
      </w:r>
      <w:r>
        <w:rPr>
          <w:spacing w:val="79"/>
        </w:rPr>
        <w:t xml:space="preserve"> </w:t>
      </w:r>
      <w:r>
        <w:t xml:space="preserve">the </w:t>
      </w:r>
      <w:r>
        <w:rPr>
          <w:spacing w:val="-1"/>
        </w:rPr>
        <w:t>same</w:t>
      </w:r>
      <w:r>
        <w:t xml:space="preserve"> </w:t>
      </w:r>
      <w:r>
        <w:rPr>
          <w:spacing w:val="1"/>
        </w:rPr>
        <w:t>day</w:t>
      </w:r>
      <w:r>
        <w:rPr>
          <w:spacing w:val="-5"/>
        </w:rPr>
        <w:t xml:space="preserve"> </w:t>
      </w:r>
      <w:r>
        <w:t>of the</w:t>
      </w:r>
      <w:r>
        <w:rPr>
          <w:spacing w:val="-1"/>
        </w:rPr>
        <w:t xml:space="preserve"> </w:t>
      </w:r>
      <w:r>
        <w:t>board</w:t>
      </w:r>
      <w:r>
        <w:rPr>
          <w:spacing w:val="-1"/>
        </w:rPr>
        <w:t>).</w:t>
      </w:r>
    </w:p>
    <w:p w14:paraId="5FC7455A" w14:textId="77777777" w:rsidR="00824537" w:rsidRDefault="00824537" w:rsidP="00E535C9">
      <w:pPr>
        <w:pStyle w:val="BodyText"/>
        <w:ind w:right="90"/>
        <w:rPr>
          <w:spacing w:val="-1"/>
        </w:rPr>
      </w:pPr>
    </w:p>
    <w:p w14:paraId="7ABC747E" w14:textId="5C8BDCE1" w:rsidR="00824537" w:rsidRDefault="009D271A" w:rsidP="00EB1C9A">
      <w:pPr>
        <w:jc w:val="center"/>
      </w:pPr>
      <w:r w:rsidRPr="00EB1C9A">
        <w:rPr>
          <w:noProof/>
        </w:rPr>
        <w:lastRenderedPageBreak/>
        <w:drawing>
          <wp:inline distT="0" distB="0" distL="0" distR="0" wp14:anchorId="7CA57974" wp14:editId="4B1DF449">
            <wp:extent cx="5134692" cy="670653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leted TF 600-21-3-R-E.png"/>
                    <pic:cNvPicPr/>
                  </pic:nvPicPr>
                  <pic:blipFill>
                    <a:blip r:embed="rId26">
                      <a:extLst>
                        <a:ext uri="{28A0092B-C50C-407E-A947-70E740481C1C}">
                          <a14:useLocalDpi xmlns:a14="http://schemas.microsoft.com/office/drawing/2010/main" val="0"/>
                        </a:ext>
                      </a:extLst>
                    </a:blip>
                    <a:stretch>
                      <a:fillRect/>
                    </a:stretch>
                  </pic:blipFill>
                  <pic:spPr>
                    <a:xfrm>
                      <a:off x="0" y="0"/>
                      <a:ext cx="5134692" cy="6706536"/>
                    </a:xfrm>
                    <a:prstGeom prst="rect">
                      <a:avLst/>
                    </a:prstGeom>
                  </pic:spPr>
                </pic:pic>
              </a:graphicData>
            </a:graphic>
          </wp:inline>
        </w:drawing>
      </w:r>
    </w:p>
    <w:p w14:paraId="20DAE9C8" w14:textId="08FEA3F9" w:rsidR="00DD440B" w:rsidRPr="00EB1C9A" w:rsidRDefault="00DD440B" w:rsidP="00EB1C9A"/>
    <w:p w14:paraId="184224D4" w14:textId="765788AA" w:rsidR="003B2F06" w:rsidRPr="00EB1C9A" w:rsidRDefault="00DD440B" w:rsidP="00EB1C9A">
      <w:pPr>
        <w:pStyle w:val="Figure"/>
      </w:pPr>
      <w:bookmarkStart w:id="143" w:name="_Toc508259948"/>
      <w:r w:rsidRPr="00EB1C9A">
        <w:t xml:space="preserve">Figure </w:t>
      </w:r>
      <w:r w:rsidR="0082158E" w:rsidRPr="00EB1C9A">
        <w:t>E</w:t>
      </w:r>
      <w:r w:rsidRPr="00EB1C9A">
        <w:t>-2.  TF 600-21-3</w:t>
      </w:r>
      <w:bookmarkEnd w:id="143"/>
    </w:p>
    <w:p w14:paraId="6884EBC8" w14:textId="77777777" w:rsidR="009D271A" w:rsidRPr="00356D38" w:rsidRDefault="009D271A" w:rsidP="00356D38"/>
    <w:p w14:paraId="7A4F79F7" w14:textId="77777777" w:rsidR="009D271A" w:rsidRDefault="009D271A" w:rsidP="00356D38">
      <w:pPr>
        <w:pBdr>
          <w:top w:val="single" w:sz="4" w:space="1" w:color="auto"/>
        </w:pBdr>
      </w:pPr>
    </w:p>
    <w:p w14:paraId="01251AEC" w14:textId="77777777" w:rsidR="00356D38" w:rsidRDefault="00356D38" w:rsidP="00356D38">
      <w:pPr>
        <w:pBdr>
          <w:top w:val="single" w:sz="4" w:space="1" w:color="auto"/>
        </w:pBdr>
      </w:pPr>
    </w:p>
    <w:p w14:paraId="07866F95" w14:textId="77777777" w:rsidR="00356D38" w:rsidRDefault="00356D38" w:rsidP="00356D38">
      <w:pPr>
        <w:pBdr>
          <w:top w:val="single" w:sz="4" w:space="1" w:color="auto"/>
        </w:pBdr>
      </w:pPr>
    </w:p>
    <w:p w14:paraId="4B73622C" w14:textId="77777777" w:rsidR="00356D38" w:rsidRPr="00356D38" w:rsidRDefault="00356D38" w:rsidP="00356D38">
      <w:pPr>
        <w:pBdr>
          <w:top w:val="single" w:sz="4" w:space="1" w:color="auto"/>
        </w:pBdr>
      </w:pPr>
    </w:p>
    <w:p w14:paraId="39F97B9D" w14:textId="77777777" w:rsidR="009D271A" w:rsidRPr="00356D38" w:rsidRDefault="009D271A" w:rsidP="00356D38"/>
    <w:p w14:paraId="3809CEE0" w14:textId="0B3C1575" w:rsidR="00DD440B" w:rsidRPr="00EB1C9A" w:rsidRDefault="00DD440B" w:rsidP="00EB1C9A">
      <w:pPr>
        <w:pStyle w:val="Heading1"/>
      </w:pPr>
      <w:bookmarkStart w:id="144" w:name="_Toc508260105"/>
      <w:bookmarkStart w:id="145" w:name="_Toc509924503"/>
      <w:r w:rsidRPr="00EB1C9A">
        <w:lastRenderedPageBreak/>
        <w:t xml:space="preserve">Appendix </w:t>
      </w:r>
      <w:r w:rsidR="0082158E" w:rsidRPr="00EB1C9A">
        <w:t>F</w:t>
      </w:r>
      <w:bookmarkEnd w:id="144"/>
      <w:bookmarkEnd w:id="145"/>
    </w:p>
    <w:p w14:paraId="6B5232FA" w14:textId="583F7AA8" w:rsidR="00DD440B" w:rsidRPr="00EB1C9A" w:rsidRDefault="00DD440B" w:rsidP="00EB1C9A">
      <w:pPr>
        <w:pStyle w:val="Heading1"/>
      </w:pPr>
      <w:bookmarkStart w:id="146" w:name="Course/Lesson_Design_Checklist,_TRADOC_F"/>
      <w:bookmarkStart w:id="147" w:name="_Toc508260106"/>
      <w:bookmarkStart w:id="148" w:name="_Toc509924504"/>
      <w:bookmarkEnd w:id="146"/>
      <w:r w:rsidRPr="00EB1C9A">
        <w:t xml:space="preserve">Lesson Design </w:t>
      </w:r>
      <w:r w:rsidR="00233E15" w:rsidRPr="00EB1C9A">
        <w:t xml:space="preserve">/ Redesign </w:t>
      </w:r>
      <w:r w:rsidRPr="00EB1C9A">
        <w:t xml:space="preserve">Checklist, TRADOC Form </w:t>
      </w:r>
      <w:r w:rsidR="00CE1918">
        <w:t xml:space="preserve">(TF) </w:t>
      </w:r>
      <w:r w:rsidRPr="00EB1C9A">
        <w:t>600-21-5</w:t>
      </w:r>
      <w:bookmarkEnd w:id="147"/>
      <w:bookmarkEnd w:id="148"/>
    </w:p>
    <w:p w14:paraId="1BB86DA7" w14:textId="77777777" w:rsidR="00C71BDC" w:rsidRDefault="00C71BDC" w:rsidP="00884ECB">
      <w:pPr>
        <w:rPr>
          <w:rFonts w:eastAsia="Times New Roman" w:cs="Times New Roman"/>
          <w:szCs w:val="24"/>
        </w:rPr>
      </w:pPr>
    </w:p>
    <w:p w14:paraId="693A0395" w14:textId="1E16C41E" w:rsidR="00C86051" w:rsidRDefault="00C86051" w:rsidP="00884ECB">
      <w:pPr>
        <w:rPr>
          <w:rFonts w:cs="Times New Roman"/>
        </w:rPr>
      </w:pPr>
      <w:r w:rsidRPr="003C7A43">
        <w:rPr>
          <w:rFonts w:cs="Times New Roman"/>
        </w:rPr>
        <w:t xml:space="preserve">The purpose of the Lesson Design/Redesign project is for instructors to use a single lesson from a current and validated school/institution training support package (TSP) to meet the </w:t>
      </w:r>
      <w:r w:rsidR="00985A52">
        <w:rPr>
          <w:rFonts w:cs="Times New Roman"/>
        </w:rPr>
        <w:t xml:space="preserve">FDRP </w:t>
      </w:r>
      <w:r w:rsidRPr="003C7A43">
        <w:rPr>
          <w:rFonts w:cs="Times New Roman"/>
        </w:rPr>
        <w:t xml:space="preserve">Lesson Design/Redesign requirement for award of the SAIB.  The proposed design/redesign submitted for review, </w:t>
      </w:r>
      <w:proofErr w:type="gramStart"/>
      <w:r w:rsidR="00A71873">
        <w:rPr>
          <w:rFonts w:cs="Times New Roman"/>
        </w:rPr>
        <w:t>is</w:t>
      </w:r>
      <w:r w:rsidRPr="003C7A43">
        <w:rPr>
          <w:rFonts w:cs="Times New Roman"/>
        </w:rPr>
        <w:t xml:space="preserve"> compared</w:t>
      </w:r>
      <w:proofErr w:type="gramEnd"/>
      <w:r w:rsidRPr="003C7A43">
        <w:rPr>
          <w:rFonts w:cs="Times New Roman"/>
        </w:rPr>
        <w:t xml:space="preserve"> to the current lesson plan (if applicable).  Lesson Design/Redesign raters will evaluate the drafted lesson for its use of evidenced-based instructional design strategies, and principles. Instructors seeking the senior recognition and badging level must first complete the online or face-to-face IDBC.  Lessons submitted for evaluation </w:t>
      </w:r>
      <w:proofErr w:type="gramStart"/>
      <w:r w:rsidR="004A4AB7">
        <w:rPr>
          <w:rFonts w:cs="Times New Roman"/>
        </w:rPr>
        <w:t>are</w:t>
      </w:r>
      <w:r w:rsidRPr="003C7A43">
        <w:rPr>
          <w:rFonts w:cs="Times New Roman"/>
        </w:rPr>
        <w:t xml:space="preserve"> reviewed</w:t>
      </w:r>
      <w:proofErr w:type="gramEnd"/>
      <w:r w:rsidRPr="003C7A43">
        <w:rPr>
          <w:rFonts w:cs="Times New Roman"/>
        </w:rPr>
        <w:t xml:space="preserve"> using this checklist.  This checklist </w:t>
      </w:r>
      <w:proofErr w:type="gramStart"/>
      <w:r w:rsidRPr="003C7A43">
        <w:rPr>
          <w:rFonts w:cs="Times New Roman"/>
        </w:rPr>
        <w:t>is divided</w:t>
      </w:r>
      <w:proofErr w:type="gramEnd"/>
      <w:r w:rsidRPr="003C7A43">
        <w:rPr>
          <w:rFonts w:cs="Times New Roman"/>
        </w:rPr>
        <w:t xml:space="preserve"> into four sections consisting of: (1) administrative information, (2) checklist, (3) score and recommendations, and (4) signature and date. Instructions for filling out the form are below:</w:t>
      </w:r>
    </w:p>
    <w:p w14:paraId="60957C27" w14:textId="77777777" w:rsidR="00884ECB" w:rsidRPr="003C7A43" w:rsidRDefault="00884ECB" w:rsidP="00884ECB">
      <w:pPr>
        <w:rPr>
          <w:rFonts w:cs="Times New Roman"/>
        </w:rPr>
      </w:pPr>
    </w:p>
    <w:p w14:paraId="71A86423" w14:textId="77777777" w:rsidR="00C86051" w:rsidRDefault="00C86051" w:rsidP="00884ECB">
      <w:pPr>
        <w:rPr>
          <w:rFonts w:cs="Times New Roman"/>
          <w:b/>
        </w:rPr>
      </w:pPr>
      <w:r w:rsidRPr="003C7A43">
        <w:rPr>
          <w:rFonts w:cs="Times New Roman"/>
          <w:b/>
        </w:rPr>
        <w:t>Section 1: Administrative data.</w:t>
      </w:r>
    </w:p>
    <w:p w14:paraId="18C540BA" w14:textId="77777777" w:rsidR="00884ECB" w:rsidRPr="003C7A43" w:rsidRDefault="00884ECB" w:rsidP="00884ECB">
      <w:pPr>
        <w:rPr>
          <w:rFonts w:cs="Times New Roman"/>
          <w:b/>
        </w:rPr>
      </w:pPr>
    </w:p>
    <w:p w14:paraId="641679F7" w14:textId="5FF71136" w:rsidR="00C86051" w:rsidRDefault="00C86051" w:rsidP="00884ECB">
      <w:pPr>
        <w:rPr>
          <w:rFonts w:cs="Times New Roman"/>
        </w:rPr>
      </w:pPr>
      <w:r w:rsidRPr="003C7A43">
        <w:rPr>
          <w:rFonts w:cs="Times New Roman"/>
        </w:rPr>
        <w:t>Item 1.a: Enter the Instructor’s rank/last/first/middle initial</w:t>
      </w:r>
      <w:r w:rsidR="003A3740">
        <w:rPr>
          <w:rFonts w:cs="Times New Roman"/>
        </w:rPr>
        <w:t>.</w:t>
      </w:r>
    </w:p>
    <w:p w14:paraId="6120BBA3" w14:textId="77777777" w:rsidR="00884ECB" w:rsidRPr="003C7A43" w:rsidRDefault="00884ECB" w:rsidP="00884ECB">
      <w:pPr>
        <w:rPr>
          <w:rFonts w:cs="Times New Roman"/>
        </w:rPr>
      </w:pPr>
    </w:p>
    <w:p w14:paraId="4D51DE42" w14:textId="7861EE12" w:rsidR="00C86051" w:rsidRDefault="00C86051" w:rsidP="00884ECB">
      <w:pPr>
        <w:rPr>
          <w:rFonts w:cs="Times New Roman"/>
        </w:rPr>
      </w:pPr>
      <w:r w:rsidRPr="003C7A43">
        <w:rPr>
          <w:rFonts w:cs="Times New Roman"/>
        </w:rPr>
        <w:t>Item 1.b: Enter lesson title in accordance with the training school/institution TSP</w:t>
      </w:r>
      <w:r w:rsidR="003A3740">
        <w:rPr>
          <w:rFonts w:cs="Times New Roman"/>
        </w:rPr>
        <w:t>.</w:t>
      </w:r>
    </w:p>
    <w:p w14:paraId="633F2F7E" w14:textId="77777777" w:rsidR="00884ECB" w:rsidRPr="003C7A43" w:rsidRDefault="00884ECB" w:rsidP="00884ECB">
      <w:pPr>
        <w:rPr>
          <w:rFonts w:cs="Times New Roman"/>
        </w:rPr>
      </w:pPr>
    </w:p>
    <w:p w14:paraId="58C86889" w14:textId="590A3A0D" w:rsidR="00C86051" w:rsidRDefault="00C86051" w:rsidP="00884ECB">
      <w:pPr>
        <w:rPr>
          <w:rFonts w:cs="Times New Roman"/>
        </w:rPr>
      </w:pPr>
      <w:r w:rsidRPr="003C7A43">
        <w:rPr>
          <w:rFonts w:cs="Times New Roman"/>
        </w:rPr>
        <w:t>Item 1.c: Enter the Lesson Design/Redesign rater’s name/last/first/middle initial</w:t>
      </w:r>
      <w:r w:rsidR="003A3740">
        <w:rPr>
          <w:rFonts w:cs="Times New Roman"/>
        </w:rPr>
        <w:t>.</w:t>
      </w:r>
    </w:p>
    <w:p w14:paraId="45752262" w14:textId="77777777" w:rsidR="00884ECB" w:rsidRPr="003C7A43" w:rsidRDefault="00884ECB" w:rsidP="00884ECB">
      <w:pPr>
        <w:rPr>
          <w:rFonts w:cs="Times New Roman"/>
        </w:rPr>
      </w:pPr>
    </w:p>
    <w:p w14:paraId="1B5F3274" w14:textId="77777777" w:rsidR="00C86051" w:rsidRDefault="00C86051" w:rsidP="00884ECB">
      <w:pPr>
        <w:rPr>
          <w:rFonts w:cs="Times New Roman"/>
        </w:rPr>
      </w:pPr>
      <w:r w:rsidRPr="003C7A43">
        <w:rPr>
          <w:rFonts w:cs="Times New Roman"/>
        </w:rPr>
        <w:t>Item 1.d: Enter the Lesson Design/Redesign rater’s rank or series position.</w:t>
      </w:r>
    </w:p>
    <w:p w14:paraId="4C641865" w14:textId="77777777" w:rsidR="00884ECB" w:rsidRPr="003C7A43" w:rsidRDefault="00884ECB" w:rsidP="00884ECB">
      <w:pPr>
        <w:rPr>
          <w:rFonts w:cs="Times New Roman"/>
        </w:rPr>
      </w:pPr>
    </w:p>
    <w:p w14:paraId="2E1F4816" w14:textId="77777777" w:rsidR="00C86051" w:rsidRDefault="00C86051" w:rsidP="00884ECB">
      <w:pPr>
        <w:rPr>
          <w:rFonts w:cs="Times New Roman"/>
          <w:b/>
        </w:rPr>
      </w:pPr>
      <w:r w:rsidRPr="003C7A43">
        <w:rPr>
          <w:rFonts w:cs="Times New Roman"/>
          <w:b/>
        </w:rPr>
        <w:t>Section 2: Checklist.</w:t>
      </w:r>
    </w:p>
    <w:p w14:paraId="5C6FEB48" w14:textId="77777777" w:rsidR="00884ECB" w:rsidRPr="003C7A43" w:rsidRDefault="00884ECB" w:rsidP="00884ECB">
      <w:pPr>
        <w:rPr>
          <w:rFonts w:cs="Times New Roman"/>
          <w:b/>
        </w:rPr>
      </w:pPr>
    </w:p>
    <w:p w14:paraId="011D3376" w14:textId="77777777" w:rsidR="00C86051" w:rsidRDefault="00C86051" w:rsidP="009715E3">
      <w:pPr>
        <w:rPr>
          <w:rFonts w:cs="Times New Roman"/>
        </w:rPr>
      </w:pPr>
      <w:r w:rsidRPr="003C7A43">
        <w:rPr>
          <w:rFonts w:cs="Times New Roman"/>
        </w:rPr>
        <w:t xml:space="preserve">Section 2 contains the content in support of the Lesson Design/Redesign project and </w:t>
      </w:r>
      <w:proofErr w:type="gramStart"/>
      <w:r w:rsidRPr="003C7A43">
        <w:rPr>
          <w:rFonts w:cs="Times New Roman"/>
        </w:rPr>
        <w:t>is separated</w:t>
      </w:r>
      <w:proofErr w:type="gramEnd"/>
      <w:r w:rsidRPr="003C7A43">
        <w:rPr>
          <w:rFonts w:cs="Times New Roman"/>
        </w:rPr>
        <w:t xml:space="preserve"> into five domains:</w:t>
      </w:r>
    </w:p>
    <w:p w14:paraId="66D2BE41" w14:textId="77777777" w:rsidR="009715E3" w:rsidRPr="003C7A43" w:rsidRDefault="009715E3" w:rsidP="009715E3">
      <w:pPr>
        <w:rPr>
          <w:rFonts w:cs="Times New Roman"/>
        </w:rPr>
      </w:pPr>
    </w:p>
    <w:p w14:paraId="584BE393" w14:textId="77777777" w:rsidR="00C86051" w:rsidRPr="003C7A43" w:rsidRDefault="00C86051" w:rsidP="009715E3">
      <w:pPr>
        <w:ind w:firstLine="720"/>
        <w:rPr>
          <w:rFonts w:cs="Times New Roman"/>
        </w:rPr>
      </w:pPr>
      <w:proofErr w:type="gramStart"/>
      <w:r w:rsidRPr="003C7A43">
        <w:rPr>
          <w:rFonts w:cs="Times New Roman"/>
        </w:rPr>
        <w:t>a.  Domain</w:t>
      </w:r>
      <w:proofErr w:type="gramEnd"/>
      <w:r w:rsidRPr="003C7A43">
        <w:rPr>
          <w:rFonts w:cs="Times New Roman"/>
        </w:rPr>
        <w:t xml:space="preserve"> # 1: Instructional Media Selection. </w:t>
      </w:r>
    </w:p>
    <w:p w14:paraId="72665099" w14:textId="77777777" w:rsidR="00C86051" w:rsidRPr="003C7A43" w:rsidRDefault="00C86051" w:rsidP="009715E3">
      <w:pPr>
        <w:ind w:firstLine="720"/>
        <w:rPr>
          <w:rFonts w:cs="Times New Roman"/>
        </w:rPr>
      </w:pPr>
      <w:proofErr w:type="gramStart"/>
      <w:r w:rsidRPr="003C7A43">
        <w:rPr>
          <w:rFonts w:cs="Times New Roman"/>
        </w:rPr>
        <w:t>b.  Domain</w:t>
      </w:r>
      <w:proofErr w:type="gramEnd"/>
      <w:r w:rsidRPr="003C7A43">
        <w:rPr>
          <w:rFonts w:cs="Times New Roman"/>
        </w:rPr>
        <w:t xml:space="preserve"> # 2: Evaluating Lesson Introductions. </w:t>
      </w:r>
    </w:p>
    <w:p w14:paraId="5A2EECD9" w14:textId="54568407" w:rsidR="00C86051" w:rsidRPr="003C7A43" w:rsidRDefault="00C86051" w:rsidP="009715E3">
      <w:pPr>
        <w:ind w:firstLine="720"/>
        <w:rPr>
          <w:rFonts w:cs="Times New Roman"/>
        </w:rPr>
      </w:pPr>
      <w:proofErr w:type="gramStart"/>
      <w:r w:rsidRPr="003C7A43">
        <w:rPr>
          <w:rFonts w:cs="Times New Roman"/>
        </w:rPr>
        <w:t>c.  Domain</w:t>
      </w:r>
      <w:proofErr w:type="gramEnd"/>
      <w:r w:rsidRPr="003C7A43">
        <w:rPr>
          <w:rFonts w:cs="Times New Roman"/>
        </w:rPr>
        <w:t xml:space="preserve"> # 3. Evaluating Conceptual, Process, and Procedural Knowledge Design. </w:t>
      </w:r>
    </w:p>
    <w:p w14:paraId="554136FE" w14:textId="7E547660" w:rsidR="00C86051" w:rsidRPr="003C7A43" w:rsidRDefault="00C86051" w:rsidP="009715E3">
      <w:pPr>
        <w:ind w:firstLine="720"/>
        <w:rPr>
          <w:rFonts w:cs="Times New Roman"/>
        </w:rPr>
      </w:pPr>
      <w:proofErr w:type="gramStart"/>
      <w:r w:rsidRPr="003C7A43">
        <w:rPr>
          <w:rFonts w:cs="Times New Roman"/>
        </w:rPr>
        <w:t>d.  Domain</w:t>
      </w:r>
      <w:proofErr w:type="gramEnd"/>
      <w:r w:rsidRPr="003C7A43">
        <w:rPr>
          <w:rFonts w:cs="Times New Roman"/>
        </w:rPr>
        <w:t xml:space="preserve"> # 4. Practice, Feedback, and Assessment Design.</w:t>
      </w:r>
    </w:p>
    <w:p w14:paraId="41E79945" w14:textId="30A593AE" w:rsidR="00C86051" w:rsidRDefault="00C86051" w:rsidP="009715E3">
      <w:pPr>
        <w:ind w:firstLine="720"/>
        <w:rPr>
          <w:rFonts w:cs="Times New Roman"/>
        </w:rPr>
      </w:pPr>
      <w:proofErr w:type="gramStart"/>
      <w:r w:rsidRPr="003C7A43">
        <w:rPr>
          <w:rFonts w:cs="Times New Roman"/>
        </w:rPr>
        <w:t>e.  Domain</w:t>
      </w:r>
      <w:proofErr w:type="gramEnd"/>
      <w:r w:rsidRPr="003C7A43">
        <w:rPr>
          <w:rFonts w:cs="Times New Roman"/>
        </w:rPr>
        <w:t xml:space="preserve"> # 5. Evaluating Lesson Summaries.</w:t>
      </w:r>
    </w:p>
    <w:p w14:paraId="59D9EA4F" w14:textId="77777777" w:rsidR="009715E3" w:rsidRPr="003C7A43" w:rsidRDefault="009715E3" w:rsidP="009715E3">
      <w:pPr>
        <w:ind w:firstLine="720"/>
        <w:rPr>
          <w:rFonts w:cs="Times New Roman"/>
        </w:rPr>
      </w:pPr>
    </w:p>
    <w:p w14:paraId="6CEFD497" w14:textId="0A67A1AD" w:rsidR="00C86051" w:rsidRDefault="00C86051" w:rsidP="009715E3">
      <w:pPr>
        <w:rPr>
          <w:rFonts w:cs="Times New Roman"/>
        </w:rPr>
      </w:pPr>
      <w:r w:rsidRPr="003C7A43">
        <w:rPr>
          <w:rFonts w:cs="Times New Roman"/>
        </w:rPr>
        <w:t xml:space="preserve">The five domains are comprised of </w:t>
      </w:r>
      <w:r w:rsidR="00FA6932" w:rsidRPr="003C7A43">
        <w:rPr>
          <w:rFonts w:cs="Times New Roman"/>
        </w:rPr>
        <w:t>39</w:t>
      </w:r>
      <w:r w:rsidRPr="003C7A43">
        <w:rPr>
          <w:rFonts w:cs="Times New Roman"/>
        </w:rPr>
        <w:t xml:space="preserve"> rating areas.</w:t>
      </w:r>
    </w:p>
    <w:p w14:paraId="5384708B" w14:textId="77777777" w:rsidR="009715E3" w:rsidRPr="003C7A43" w:rsidRDefault="009715E3" w:rsidP="009715E3">
      <w:pPr>
        <w:rPr>
          <w:rFonts w:cs="Times New Roman"/>
        </w:rPr>
      </w:pPr>
    </w:p>
    <w:p w14:paraId="47BB8D9B" w14:textId="77777777" w:rsidR="00C86051" w:rsidRDefault="00C86051" w:rsidP="009715E3">
      <w:pPr>
        <w:rPr>
          <w:rFonts w:cs="Times New Roman"/>
          <w:b/>
        </w:rPr>
      </w:pPr>
      <w:r w:rsidRPr="003C7A43">
        <w:rPr>
          <w:rFonts w:cs="Times New Roman"/>
          <w:b/>
        </w:rPr>
        <w:t>Section 3: Total score and rater recommendations.</w:t>
      </w:r>
    </w:p>
    <w:p w14:paraId="16DC3568" w14:textId="77777777" w:rsidR="009715E3" w:rsidRPr="003C7A43" w:rsidRDefault="009715E3" w:rsidP="009715E3">
      <w:pPr>
        <w:rPr>
          <w:rFonts w:cs="Times New Roman"/>
          <w:b/>
        </w:rPr>
      </w:pPr>
    </w:p>
    <w:p w14:paraId="01344AC1" w14:textId="2C18495D" w:rsidR="00C86051" w:rsidRPr="003C7A43" w:rsidRDefault="00C86051" w:rsidP="009715E3">
      <w:pPr>
        <w:rPr>
          <w:rFonts w:cs="Times New Roman"/>
        </w:rPr>
      </w:pPr>
      <w:r w:rsidRPr="003C7A43">
        <w:rPr>
          <w:rFonts w:cs="Times New Roman"/>
        </w:rPr>
        <w:t xml:space="preserve">Item 3.a: Total number of ratings evaluated </w:t>
      </w:r>
      <w:r w:rsidR="003E4356">
        <w:rPr>
          <w:rFonts w:cs="Times New Roman"/>
        </w:rPr>
        <w:t>‘</w:t>
      </w:r>
      <w:r w:rsidRPr="003C7A43">
        <w:rPr>
          <w:rFonts w:cs="Times New Roman"/>
        </w:rPr>
        <w:t>GO</w:t>
      </w:r>
      <w:r w:rsidR="003E4356">
        <w:rPr>
          <w:rFonts w:cs="Times New Roman"/>
        </w:rPr>
        <w:t>’</w:t>
      </w:r>
      <w:r w:rsidRPr="003C7A43">
        <w:rPr>
          <w:rFonts w:cs="Times New Roman"/>
        </w:rPr>
        <w:t xml:space="preserve">, </w:t>
      </w:r>
      <w:r w:rsidR="003E4356">
        <w:rPr>
          <w:rFonts w:cs="Times New Roman"/>
        </w:rPr>
        <w:t>‘</w:t>
      </w:r>
      <w:r w:rsidRPr="003C7A43">
        <w:rPr>
          <w:rFonts w:cs="Times New Roman"/>
        </w:rPr>
        <w:t>NO GO</w:t>
      </w:r>
      <w:r w:rsidR="003E4356">
        <w:rPr>
          <w:rFonts w:cs="Times New Roman"/>
        </w:rPr>
        <w:t>’</w:t>
      </w:r>
      <w:r w:rsidRPr="003C7A43">
        <w:rPr>
          <w:rFonts w:cs="Times New Roman"/>
        </w:rPr>
        <w:t>,</w:t>
      </w:r>
      <w:r w:rsidR="003E4356">
        <w:rPr>
          <w:rFonts w:cs="Times New Roman"/>
        </w:rPr>
        <w:t xml:space="preserve"> or</w:t>
      </w:r>
      <w:r w:rsidRPr="003C7A43">
        <w:rPr>
          <w:rFonts w:cs="Times New Roman"/>
        </w:rPr>
        <w:t xml:space="preserve"> </w:t>
      </w:r>
      <w:r w:rsidR="003E4356">
        <w:rPr>
          <w:rFonts w:cs="Times New Roman"/>
        </w:rPr>
        <w:t>‘</w:t>
      </w:r>
      <w:r w:rsidRPr="003C7A43">
        <w:rPr>
          <w:rFonts w:cs="Times New Roman"/>
        </w:rPr>
        <w:t>N/A</w:t>
      </w:r>
      <w:r w:rsidR="003E4356">
        <w:rPr>
          <w:rFonts w:cs="Times New Roman"/>
        </w:rPr>
        <w:t>’</w:t>
      </w:r>
      <w:r w:rsidRPr="003C7A43">
        <w:rPr>
          <w:rFonts w:cs="Times New Roman"/>
        </w:rPr>
        <w:t xml:space="preserve"> (Note: All of the 39 rating areas on the checklist will not apply to every lesson; however, no more than five (5) rating areas can be not applicable (N/A).</w:t>
      </w:r>
    </w:p>
    <w:p w14:paraId="40A8050A" w14:textId="77777777" w:rsidR="006656AE" w:rsidRDefault="006656AE" w:rsidP="009715E3">
      <w:pPr>
        <w:rPr>
          <w:rFonts w:cs="Times New Roman"/>
        </w:rPr>
      </w:pPr>
    </w:p>
    <w:p w14:paraId="0C9FE1AB" w14:textId="36FF196D" w:rsidR="009715E3" w:rsidRDefault="00C86051" w:rsidP="009715E3">
      <w:pPr>
        <w:rPr>
          <w:rFonts w:cs="Times New Roman"/>
        </w:rPr>
      </w:pPr>
      <w:r w:rsidRPr="003C7A43">
        <w:rPr>
          <w:rFonts w:cs="Times New Roman"/>
        </w:rPr>
        <w:t xml:space="preserve">Item 3.b: A score </w:t>
      </w:r>
      <w:proofErr w:type="gramStart"/>
      <w:r w:rsidR="004A4AB7">
        <w:rPr>
          <w:rFonts w:cs="Times New Roman"/>
        </w:rPr>
        <w:t>is</w:t>
      </w:r>
      <w:r w:rsidRPr="003C7A43">
        <w:rPr>
          <w:rFonts w:cs="Times New Roman"/>
        </w:rPr>
        <w:t xml:space="preserve"> computed</w:t>
      </w:r>
      <w:proofErr w:type="gramEnd"/>
      <w:r w:rsidRPr="003C7A43">
        <w:rPr>
          <w:rFonts w:cs="Times New Roman"/>
        </w:rPr>
        <w:t xml:space="preserve"> by dividing the n</w:t>
      </w:r>
      <w:r w:rsidR="00160171">
        <w:rPr>
          <w:rFonts w:cs="Times New Roman"/>
        </w:rPr>
        <w:t>umber of rating areas rated as ‘GO’</w:t>
      </w:r>
      <w:r w:rsidRPr="003C7A43">
        <w:rPr>
          <w:rFonts w:cs="Times New Roman"/>
        </w:rPr>
        <w:t xml:space="preserve"> by the total number of rating areas evaluated. Instructors seeking the SAIB </w:t>
      </w:r>
      <w:r w:rsidR="00627324">
        <w:rPr>
          <w:rFonts w:cs="Times New Roman"/>
        </w:rPr>
        <w:t>must</w:t>
      </w:r>
      <w:r w:rsidRPr="003C7A43">
        <w:rPr>
          <w:rFonts w:cs="Times New Roman"/>
        </w:rPr>
        <w:t xml:space="preserve"> score at least 80 percent.</w:t>
      </w:r>
      <w:r w:rsidR="00773DEE">
        <w:rPr>
          <w:rFonts w:cs="Times New Roman"/>
        </w:rPr>
        <w:t xml:space="preserve">  </w:t>
      </w:r>
    </w:p>
    <w:p w14:paraId="6A5B4699" w14:textId="77777777" w:rsidR="009715E3" w:rsidRDefault="009715E3" w:rsidP="009715E3">
      <w:pPr>
        <w:rPr>
          <w:rFonts w:cs="Times New Roman"/>
        </w:rPr>
      </w:pPr>
    </w:p>
    <w:p w14:paraId="4189829A" w14:textId="63876387" w:rsidR="00773DEE" w:rsidRDefault="00C86051" w:rsidP="00773DEE">
      <w:pPr>
        <w:rPr>
          <w:rFonts w:cs="Times New Roman"/>
        </w:rPr>
      </w:pPr>
      <w:r w:rsidRPr="003C7A43">
        <w:rPr>
          <w:rFonts w:cs="Times New Roman"/>
        </w:rPr>
        <w:lastRenderedPageBreak/>
        <w:t>Item 3.c: The lesson design/redesign rater will provide instructor with remarks and recommendations to improve the lesson redesign.</w:t>
      </w:r>
      <w:r w:rsidR="00773DEE">
        <w:rPr>
          <w:rFonts w:cs="Times New Roman"/>
        </w:rPr>
        <w:t xml:space="preserve">  If the instructor fails to achieve 80 </w:t>
      </w:r>
      <w:r w:rsidR="00BB47C4">
        <w:rPr>
          <w:rFonts w:cs="Times New Roman"/>
        </w:rPr>
        <w:t>percent,</w:t>
      </w:r>
      <w:r w:rsidR="00773DEE">
        <w:rPr>
          <w:rFonts w:cs="Times New Roman"/>
        </w:rPr>
        <w:t xml:space="preserve"> the instructor will make corrections for immediate resubmission. </w:t>
      </w:r>
    </w:p>
    <w:p w14:paraId="1AC32B3F" w14:textId="77777777" w:rsidR="009715E3" w:rsidRPr="003C7A43" w:rsidRDefault="009715E3" w:rsidP="009715E3">
      <w:pPr>
        <w:rPr>
          <w:rFonts w:cs="Times New Roman"/>
        </w:rPr>
      </w:pPr>
    </w:p>
    <w:p w14:paraId="2D407252" w14:textId="77777777" w:rsidR="00C86051" w:rsidRDefault="00C86051" w:rsidP="009715E3">
      <w:pPr>
        <w:rPr>
          <w:rFonts w:cs="Times New Roman"/>
        </w:rPr>
      </w:pPr>
      <w:r w:rsidRPr="003C7A43">
        <w:rPr>
          <w:rFonts w:cs="Times New Roman"/>
          <w:b/>
        </w:rPr>
        <w:t>Section 4:</w:t>
      </w:r>
      <w:r w:rsidRPr="003C7A43">
        <w:rPr>
          <w:rFonts w:cs="Times New Roman"/>
        </w:rPr>
        <w:t xml:space="preserve"> Lesson design/redesign signature and date</w:t>
      </w:r>
      <w:r>
        <w:rPr>
          <w:rFonts w:cs="Times New Roman"/>
        </w:rPr>
        <w:t xml:space="preserve"> (YYYY/MM/DD)</w:t>
      </w:r>
      <w:r w:rsidRPr="003C7A43">
        <w:rPr>
          <w:rFonts w:cs="Times New Roman"/>
        </w:rPr>
        <w:t xml:space="preserve"> (ink or digitally signed).</w:t>
      </w:r>
    </w:p>
    <w:p w14:paraId="49A4B506" w14:textId="77777777" w:rsidR="009715E3" w:rsidRPr="003C7A43" w:rsidRDefault="009715E3" w:rsidP="009715E3">
      <w:pPr>
        <w:rPr>
          <w:rFonts w:cs="Times New Roman"/>
        </w:rPr>
      </w:pPr>
    </w:p>
    <w:p w14:paraId="1C6E7521" w14:textId="635B520B" w:rsidR="00C86051" w:rsidRDefault="00C86051" w:rsidP="009715E3">
      <w:pPr>
        <w:rPr>
          <w:rFonts w:cs="Times New Roman"/>
        </w:rPr>
      </w:pPr>
      <w:r w:rsidRPr="003C7A43">
        <w:rPr>
          <w:rFonts w:cs="Times New Roman"/>
        </w:rPr>
        <w:t>Items 4.a. – 4.b: Lesson Design/Redesign rater signs/dates</w:t>
      </w:r>
      <w:r>
        <w:rPr>
          <w:rFonts w:cs="Times New Roman"/>
        </w:rPr>
        <w:t xml:space="preserve"> (YYYY/MM/DD)</w:t>
      </w:r>
      <w:r w:rsidRPr="003C7A43">
        <w:rPr>
          <w:rFonts w:cs="Times New Roman"/>
        </w:rPr>
        <w:t xml:space="preserve"> checkl</w:t>
      </w:r>
      <w:r w:rsidR="000A5536">
        <w:rPr>
          <w:rFonts w:cs="Times New Roman"/>
        </w:rPr>
        <w:t>ist (Note: the rater will sign</w:t>
      </w:r>
      <w:r w:rsidRPr="003C7A43">
        <w:rPr>
          <w:rFonts w:cs="Times New Roman"/>
        </w:rPr>
        <w:t xml:space="preserve"> the form regardless of whether or not the instructor receives a passing score (80% or more or not) (ink or digitally signed).</w:t>
      </w:r>
    </w:p>
    <w:p w14:paraId="26F1BDE6" w14:textId="77777777" w:rsidR="00C86051" w:rsidRDefault="00C86051" w:rsidP="00A53A90">
      <w:pPr>
        <w:rPr>
          <w:rFonts w:cs="Times New Roman"/>
        </w:rPr>
      </w:pPr>
    </w:p>
    <w:p w14:paraId="5E02080E" w14:textId="50711256" w:rsidR="00C12DA7" w:rsidRDefault="009D271A" w:rsidP="00EB1C9A">
      <w:pPr>
        <w:jc w:val="center"/>
      </w:pPr>
      <w:r w:rsidRPr="00EB1C9A">
        <w:rPr>
          <w:noProof/>
        </w:rPr>
        <w:drawing>
          <wp:inline distT="0" distB="0" distL="0" distR="0" wp14:anchorId="1CD94E94" wp14:editId="1544EABF">
            <wp:extent cx="5943600" cy="3442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leted Lesson Design Redesign Checklist Page 1.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42335"/>
                    </a:xfrm>
                    <a:prstGeom prst="rect">
                      <a:avLst/>
                    </a:prstGeom>
                  </pic:spPr>
                </pic:pic>
              </a:graphicData>
            </a:graphic>
          </wp:inline>
        </w:drawing>
      </w:r>
    </w:p>
    <w:p w14:paraId="76E8E8C8" w14:textId="77777777" w:rsidR="006B497A" w:rsidRPr="00EB1C9A" w:rsidRDefault="006B497A" w:rsidP="00EB1C9A"/>
    <w:p w14:paraId="0E9931A7" w14:textId="22F2239D" w:rsidR="006B497A" w:rsidRPr="00EB1C9A" w:rsidRDefault="006B497A" w:rsidP="00EB1C9A">
      <w:pPr>
        <w:pStyle w:val="Figure"/>
      </w:pPr>
      <w:bookmarkStart w:id="149" w:name="_Toc508259949"/>
      <w:r w:rsidRPr="00EB1C9A">
        <w:t>Figure F-1.  TF 600-21-5</w:t>
      </w:r>
      <w:bookmarkEnd w:id="149"/>
    </w:p>
    <w:p w14:paraId="0A3BB2F1" w14:textId="77777777" w:rsidR="00C12DA7" w:rsidRPr="00EB1C9A" w:rsidRDefault="00C12DA7" w:rsidP="00EB1C9A"/>
    <w:p w14:paraId="4F52BC94" w14:textId="77777777" w:rsidR="009D271A" w:rsidRPr="00EB1C9A" w:rsidRDefault="009D271A" w:rsidP="00EB1C9A"/>
    <w:p w14:paraId="77BA066D" w14:textId="77777777" w:rsidR="009D271A" w:rsidRPr="00EB1C9A" w:rsidRDefault="009D271A" w:rsidP="00EB1C9A"/>
    <w:p w14:paraId="693399DD" w14:textId="77777777" w:rsidR="009D271A" w:rsidRPr="00EB1C9A" w:rsidRDefault="009D271A" w:rsidP="00EB1C9A"/>
    <w:p w14:paraId="03180460" w14:textId="77777777" w:rsidR="009D271A" w:rsidRPr="00EB1C9A" w:rsidRDefault="009D271A" w:rsidP="00EB1C9A"/>
    <w:p w14:paraId="3ADB6D21" w14:textId="10A05415" w:rsidR="000A77E1" w:rsidRDefault="009D271A" w:rsidP="00A53A90">
      <w:pPr>
        <w:jc w:val="center"/>
      </w:pPr>
      <w:r>
        <w:rPr>
          <w:noProof/>
        </w:rPr>
        <w:lastRenderedPageBreak/>
        <w:drawing>
          <wp:inline distT="0" distB="0" distL="0" distR="0" wp14:anchorId="71C672C2" wp14:editId="42348F99">
            <wp:extent cx="5943600" cy="3547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leted Lesson Design Redesign Checklist Page 2.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7110"/>
                    </a:xfrm>
                    <a:prstGeom prst="rect">
                      <a:avLst/>
                    </a:prstGeom>
                  </pic:spPr>
                </pic:pic>
              </a:graphicData>
            </a:graphic>
          </wp:inline>
        </w:drawing>
      </w:r>
    </w:p>
    <w:p w14:paraId="78AFFDEF" w14:textId="77777777" w:rsidR="00C12DA7" w:rsidRPr="00EB1C9A" w:rsidRDefault="00C12DA7" w:rsidP="00EB1C9A"/>
    <w:p w14:paraId="4708B671" w14:textId="06B471F9" w:rsidR="000F3A25" w:rsidRDefault="000471F1" w:rsidP="00E535C9">
      <w:pPr>
        <w:jc w:val="center"/>
        <w:rPr>
          <w:rFonts w:cs="Times New Roman"/>
          <w:b/>
          <w:spacing w:val="-1"/>
          <w:szCs w:val="24"/>
        </w:rPr>
      </w:pPr>
      <w:r w:rsidRPr="001C7F54">
        <w:rPr>
          <w:rFonts w:cs="Times New Roman"/>
          <w:b/>
          <w:spacing w:val="-1"/>
          <w:szCs w:val="24"/>
        </w:rPr>
        <w:t xml:space="preserve">Figure </w:t>
      </w:r>
      <w:r w:rsidR="0082158E">
        <w:rPr>
          <w:rFonts w:cs="Times New Roman"/>
          <w:b/>
          <w:spacing w:val="-1"/>
          <w:szCs w:val="24"/>
        </w:rPr>
        <w:t>F</w:t>
      </w:r>
      <w:r w:rsidRPr="001C7F54">
        <w:rPr>
          <w:rFonts w:cs="Times New Roman"/>
          <w:b/>
          <w:spacing w:val="-1"/>
          <w:szCs w:val="24"/>
        </w:rPr>
        <w:t>-1.</w:t>
      </w:r>
      <w:r w:rsidRPr="001C7F54">
        <w:rPr>
          <w:rFonts w:cs="Times New Roman"/>
          <w:b/>
          <w:szCs w:val="24"/>
        </w:rPr>
        <w:t xml:space="preserve">  </w:t>
      </w:r>
      <w:r w:rsidRPr="001C7F54">
        <w:rPr>
          <w:rFonts w:cs="Times New Roman"/>
          <w:b/>
          <w:spacing w:val="1"/>
          <w:szCs w:val="24"/>
        </w:rPr>
        <w:t>TF</w:t>
      </w:r>
      <w:r w:rsidRPr="001C7F54">
        <w:rPr>
          <w:rFonts w:cs="Times New Roman"/>
          <w:b/>
          <w:szCs w:val="24"/>
        </w:rPr>
        <w:t xml:space="preserve"> </w:t>
      </w:r>
      <w:r w:rsidRPr="001C7F54">
        <w:rPr>
          <w:rFonts w:cs="Times New Roman"/>
          <w:b/>
          <w:spacing w:val="-1"/>
          <w:szCs w:val="24"/>
        </w:rPr>
        <w:t>600-21-5, continued</w:t>
      </w:r>
    </w:p>
    <w:p w14:paraId="57214845" w14:textId="77777777" w:rsidR="00C12DA7" w:rsidRDefault="00C12DA7" w:rsidP="00E535C9">
      <w:pPr>
        <w:contextualSpacing/>
        <w:jc w:val="center"/>
        <w:rPr>
          <w:rFonts w:cs="Times New Roman"/>
          <w:b/>
          <w:spacing w:val="-1"/>
          <w:szCs w:val="24"/>
        </w:rPr>
      </w:pPr>
    </w:p>
    <w:p w14:paraId="1C75D6FA" w14:textId="145F10FD" w:rsidR="000A77E1" w:rsidRDefault="009D271A" w:rsidP="002D58F5">
      <w:pPr>
        <w:jc w:val="center"/>
      </w:pPr>
      <w:r>
        <w:rPr>
          <w:noProof/>
        </w:rPr>
        <w:drawing>
          <wp:inline distT="0" distB="0" distL="0" distR="0" wp14:anchorId="1E1B7255" wp14:editId="007163EC">
            <wp:extent cx="5943600" cy="3316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leted Lesson Design Redesign Checklist Page 3.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66D9FB19" w14:textId="77777777" w:rsidR="00C12DA7" w:rsidRDefault="00C12DA7" w:rsidP="00A53A90"/>
    <w:p w14:paraId="3A621084" w14:textId="3A6E2896" w:rsidR="00C12DA7" w:rsidRDefault="00C12DA7" w:rsidP="00C12DA7">
      <w:pPr>
        <w:jc w:val="center"/>
        <w:rPr>
          <w:rFonts w:cs="Times New Roman"/>
          <w:b/>
          <w:spacing w:val="-1"/>
          <w:szCs w:val="24"/>
        </w:rPr>
      </w:pPr>
      <w:r w:rsidRPr="001C7F54">
        <w:rPr>
          <w:rFonts w:cs="Times New Roman"/>
          <w:b/>
          <w:spacing w:val="-1"/>
          <w:szCs w:val="24"/>
        </w:rPr>
        <w:t xml:space="preserve">Figure </w:t>
      </w:r>
      <w:r w:rsidR="0082158E">
        <w:rPr>
          <w:rFonts w:cs="Times New Roman"/>
          <w:b/>
          <w:spacing w:val="-1"/>
          <w:szCs w:val="24"/>
        </w:rPr>
        <w:t>F</w:t>
      </w:r>
      <w:r w:rsidRPr="001C7F54">
        <w:rPr>
          <w:rFonts w:cs="Times New Roman"/>
          <w:b/>
          <w:spacing w:val="-1"/>
          <w:szCs w:val="24"/>
        </w:rPr>
        <w:t>-1.</w:t>
      </w:r>
      <w:r w:rsidRPr="001C7F54">
        <w:rPr>
          <w:rFonts w:cs="Times New Roman"/>
          <w:b/>
          <w:szCs w:val="24"/>
        </w:rPr>
        <w:t xml:space="preserve">  </w:t>
      </w:r>
      <w:r w:rsidRPr="001C7F54">
        <w:rPr>
          <w:rFonts w:cs="Times New Roman"/>
          <w:b/>
          <w:spacing w:val="1"/>
          <w:szCs w:val="24"/>
        </w:rPr>
        <w:t>TF</w:t>
      </w:r>
      <w:r w:rsidRPr="001C7F54">
        <w:rPr>
          <w:rFonts w:cs="Times New Roman"/>
          <w:b/>
          <w:szCs w:val="24"/>
        </w:rPr>
        <w:t xml:space="preserve"> </w:t>
      </w:r>
      <w:r w:rsidRPr="001C7F54">
        <w:rPr>
          <w:rFonts w:cs="Times New Roman"/>
          <w:b/>
          <w:spacing w:val="-1"/>
          <w:szCs w:val="24"/>
        </w:rPr>
        <w:t>600-21-5, continued</w:t>
      </w:r>
    </w:p>
    <w:p w14:paraId="77321019" w14:textId="77777777" w:rsidR="00C12DA7" w:rsidRDefault="00C12DA7" w:rsidP="00A53A90"/>
    <w:p w14:paraId="06E5C345" w14:textId="77777777" w:rsidR="00C12DA7" w:rsidRDefault="00C12DA7" w:rsidP="00A53A90"/>
    <w:p w14:paraId="4B39EC4D" w14:textId="4227420C" w:rsidR="00C12DA7" w:rsidRDefault="009D271A" w:rsidP="00A53A90">
      <w:pPr>
        <w:jc w:val="center"/>
        <w:rPr>
          <w:rFonts w:cs="Times New Roman"/>
          <w:b/>
          <w:spacing w:val="-1"/>
          <w:szCs w:val="24"/>
        </w:rPr>
      </w:pPr>
      <w:r>
        <w:rPr>
          <w:rFonts w:cs="Times New Roman"/>
          <w:b/>
          <w:noProof/>
          <w:spacing w:val="-1"/>
          <w:szCs w:val="24"/>
        </w:rPr>
        <w:lastRenderedPageBreak/>
        <w:drawing>
          <wp:inline distT="0" distB="0" distL="0" distR="0" wp14:anchorId="771D964E" wp14:editId="099E9993">
            <wp:extent cx="5943600" cy="40278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leted Lesson Design Redesign Checklist Page 4.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027805"/>
                    </a:xfrm>
                    <a:prstGeom prst="rect">
                      <a:avLst/>
                    </a:prstGeom>
                  </pic:spPr>
                </pic:pic>
              </a:graphicData>
            </a:graphic>
          </wp:inline>
        </w:drawing>
      </w:r>
    </w:p>
    <w:p w14:paraId="32B5ECEC" w14:textId="77777777" w:rsidR="00C12DA7" w:rsidRDefault="00C12DA7" w:rsidP="00A53A90">
      <w:pPr>
        <w:jc w:val="center"/>
        <w:rPr>
          <w:rFonts w:cs="Times New Roman"/>
          <w:b/>
          <w:spacing w:val="-1"/>
          <w:szCs w:val="24"/>
        </w:rPr>
      </w:pPr>
    </w:p>
    <w:p w14:paraId="6592E589" w14:textId="2A347D18" w:rsidR="00C12DA7" w:rsidRDefault="00C12DA7" w:rsidP="00C12DA7">
      <w:pPr>
        <w:jc w:val="center"/>
        <w:rPr>
          <w:rFonts w:cs="Times New Roman"/>
          <w:b/>
          <w:spacing w:val="-1"/>
          <w:szCs w:val="24"/>
        </w:rPr>
      </w:pPr>
      <w:r w:rsidRPr="001C7F54">
        <w:rPr>
          <w:rFonts w:cs="Times New Roman"/>
          <w:b/>
          <w:spacing w:val="-1"/>
          <w:szCs w:val="24"/>
        </w:rPr>
        <w:t xml:space="preserve">Figure </w:t>
      </w:r>
      <w:r w:rsidR="0082158E">
        <w:rPr>
          <w:rFonts w:cs="Times New Roman"/>
          <w:b/>
          <w:spacing w:val="-1"/>
          <w:szCs w:val="24"/>
        </w:rPr>
        <w:t>F</w:t>
      </w:r>
      <w:r w:rsidRPr="001C7F54">
        <w:rPr>
          <w:rFonts w:cs="Times New Roman"/>
          <w:b/>
          <w:spacing w:val="-1"/>
          <w:szCs w:val="24"/>
        </w:rPr>
        <w:t>-1.</w:t>
      </w:r>
      <w:r w:rsidRPr="001C7F54">
        <w:rPr>
          <w:rFonts w:cs="Times New Roman"/>
          <w:b/>
          <w:szCs w:val="24"/>
        </w:rPr>
        <w:t xml:space="preserve">  </w:t>
      </w:r>
      <w:r w:rsidRPr="001C7F54">
        <w:rPr>
          <w:rFonts w:cs="Times New Roman"/>
          <w:b/>
          <w:spacing w:val="1"/>
          <w:szCs w:val="24"/>
        </w:rPr>
        <w:t>TF</w:t>
      </w:r>
      <w:r w:rsidRPr="001C7F54">
        <w:rPr>
          <w:rFonts w:cs="Times New Roman"/>
          <w:b/>
          <w:szCs w:val="24"/>
        </w:rPr>
        <w:t xml:space="preserve"> </w:t>
      </w:r>
      <w:r w:rsidRPr="001C7F54">
        <w:rPr>
          <w:rFonts w:cs="Times New Roman"/>
          <w:b/>
          <w:spacing w:val="-1"/>
          <w:szCs w:val="24"/>
        </w:rPr>
        <w:t>600-21-5, continued</w:t>
      </w:r>
    </w:p>
    <w:p w14:paraId="2C79AC24" w14:textId="77777777" w:rsidR="00C12DA7" w:rsidRDefault="00C12DA7" w:rsidP="00A53A90">
      <w:pPr>
        <w:jc w:val="center"/>
        <w:rPr>
          <w:rFonts w:cs="Times New Roman"/>
          <w:b/>
          <w:spacing w:val="-1"/>
          <w:szCs w:val="24"/>
        </w:rPr>
      </w:pPr>
    </w:p>
    <w:p w14:paraId="3853C822" w14:textId="77777777" w:rsidR="00C12DA7" w:rsidRDefault="00C12DA7" w:rsidP="00A53A90">
      <w:pPr>
        <w:jc w:val="center"/>
        <w:rPr>
          <w:rFonts w:cs="Times New Roman"/>
          <w:b/>
          <w:spacing w:val="-1"/>
          <w:szCs w:val="24"/>
        </w:rPr>
      </w:pPr>
    </w:p>
    <w:p w14:paraId="35040515" w14:textId="77777777" w:rsidR="00C12DA7" w:rsidRDefault="00C12DA7" w:rsidP="00A53A90">
      <w:pPr>
        <w:jc w:val="center"/>
        <w:rPr>
          <w:rFonts w:cs="Times New Roman"/>
          <w:b/>
          <w:spacing w:val="-1"/>
          <w:szCs w:val="24"/>
        </w:rPr>
      </w:pPr>
    </w:p>
    <w:p w14:paraId="38FC0886" w14:textId="77777777" w:rsidR="00C12DA7" w:rsidRDefault="00C12DA7" w:rsidP="00A53A90">
      <w:pPr>
        <w:jc w:val="center"/>
        <w:rPr>
          <w:rFonts w:cs="Times New Roman"/>
          <w:b/>
          <w:spacing w:val="-1"/>
          <w:szCs w:val="24"/>
        </w:rPr>
      </w:pPr>
    </w:p>
    <w:p w14:paraId="0EB571B1" w14:textId="77777777" w:rsidR="00C12DA7" w:rsidRDefault="00C12DA7" w:rsidP="00A53A90">
      <w:pPr>
        <w:jc w:val="center"/>
        <w:rPr>
          <w:rFonts w:cs="Times New Roman"/>
          <w:b/>
          <w:spacing w:val="-1"/>
          <w:szCs w:val="24"/>
        </w:rPr>
      </w:pPr>
    </w:p>
    <w:p w14:paraId="32E95E72" w14:textId="77777777" w:rsidR="00C12DA7" w:rsidRDefault="00C12DA7" w:rsidP="00A53A90">
      <w:pPr>
        <w:jc w:val="center"/>
        <w:rPr>
          <w:rFonts w:cs="Times New Roman"/>
          <w:b/>
          <w:spacing w:val="-1"/>
          <w:szCs w:val="24"/>
        </w:rPr>
      </w:pPr>
    </w:p>
    <w:p w14:paraId="4C4ED732" w14:textId="77777777" w:rsidR="00C12DA7" w:rsidRDefault="00C12DA7" w:rsidP="00A53A90">
      <w:pPr>
        <w:jc w:val="center"/>
        <w:rPr>
          <w:rFonts w:cs="Times New Roman"/>
          <w:b/>
          <w:spacing w:val="-1"/>
          <w:szCs w:val="24"/>
        </w:rPr>
      </w:pPr>
    </w:p>
    <w:p w14:paraId="709F0D33" w14:textId="77777777" w:rsidR="00C12DA7" w:rsidRDefault="00C12DA7" w:rsidP="00A53A90">
      <w:pPr>
        <w:jc w:val="center"/>
        <w:rPr>
          <w:rFonts w:cs="Times New Roman"/>
          <w:b/>
          <w:spacing w:val="-1"/>
          <w:szCs w:val="24"/>
        </w:rPr>
      </w:pPr>
    </w:p>
    <w:p w14:paraId="37C87B4D" w14:textId="77777777" w:rsidR="00C12DA7" w:rsidRDefault="00C12DA7" w:rsidP="00A53A90">
      <w:pPr>
        <w:jc w:val="center"/>
        <w:rPr>
          <w:rFonts w:cs="Times New Roman"/>
          <w:b/>
          <w:spacing w:val="-1"/>
          <w:szCs w:val="24"/>
        </w:rPr>
      </w:pPr>
    </w:p>
    <w:p w14:paraId="0646FA0E" w14:textId="77777777" w:rsidR="00C12DA7" w:rsidRDefault="00C12DA7" w:rsidP="00A53A90">
      <w:pPr>
        <w:jc w:val="center"/>
        <w:rPr>
          <w:rFonts w:cs="Times New Roman"/>
          <w:b/>
          <w:spacing w:val="-1"/>
          <w:szCs w:val="24"/>
        </w:rPr>
      </w:pPr>
    </w:p>
    <w:p w14:paraId="3DE6C556" w14:textId="77777777" w:rsidR="00C12DA7" w:rsidRDefault="00C12DA7" w:rsidP="00A53A90">
      <w:pPr>
        <w:jc w:val="center"/>
        <w:rPr>
          <w:rFonts w:cs="Times New Roman"/>
          <w:b/>
          <w:spacing w:val="-1"/>
          <w:szCs w:val="24"/>
        </w:rPr>
      </w:pPr>
    </w:p>
    <w:p w14:paraId="2D836043" w14:textId="77777777" w:rsidR="00C12DA7" w:rsidRDefault="00C12DA7" w:rsidP="00A53A90">
      <w:pPr>
        <w:jc w:val="center"/>
        <w:rPr>
          <w:rFonts w:cs="Times New Roman"/>
          <w:b/>
          <w:spacing w:val="-1"/>
          <w:szCs w:val="24"/>
        </w:rPr>
      </w:pPr>
    </w:p>
    <w:p w14:paraId="507946E5" w14:textId="77777777" w:rsidR="00C12DA7" w:rsidRDefault="00C12DA7" w:rsidP="00A53A90">
      <w:pPr>
        <w:jc w:val="center"/>
        <w:rPr>
          <w:rFonts w:cs="Times New Roman"/>
          <w:b/>
          <w:spacing w:val="-1"/>
          <w:szCs w:val="24"/>
        </w:rPr>
      </w:pPr>
    </w:p>
    <w:p w14:paraId="04EC9460" w14:textId="77777777" w:rsidR="00C12DA7" w:rsidRDefault="00C12DA7" w:rsidP="00A53A90">
      <w:pPr>
        <w:jc w:val="center"/>
        <w:rPr>
          <w:rFonts w:cs="Times New Roman"/>
          <w:b/>
          <w:spacing w:val="-1"/>
          <w:szCs w:val="24"/>
        </w:rPr>
      </w:pPr>
    </w:p>
    <w:p w14:paraId="47B34533" w14:textId="77777777" w:rsidR="00C12DA7" w:rsidRDefault="00C12DA7" w:rsidP="00A53A90">
      <w:pPr>
        <w:jc w:val="center"/>
        <w:rPr>
          <w:rFonts w:cs="Times New Roman"/>
          <w:b/>
          <w:spacing w:val="-1"/>
          <w:szCs w:val="24"/>
        </w:rPr>
      </w:pPr>
    </w:p>
    <w:p w14:paraId="3D068FFA" w14:textId="77777777" w:rsidR="00C12DA7" w:rsidRDefault="00C12DA7" w:rsidP="00A53A90">
      <w:pPr>
        <w:jc w:val="center"/>
        <w:rPr>
          <w:rFonts w:cs="Times New Roman"/>
          <w:b/>
          <w:spacing w:val="-1"/>
          <w:szCs w:val="24"/>
        </w:rPr>
      </w:pPr>
    </w:p>
    <w:p w14:paraId="2684AA20" w14:textId="77777777" w:rsidR="00C12DA7" w:rsidRDefault="00C12DA7" w:rsidP="00A53A90">
      <w:pPr>
        <w:jc w:val="center"/>
        <w:rPr>
          <w:rFonts w:cs="Times New Roman"/>
          <w:b/>
          <w:spacing w:val="-1"/>
          <w:szCs w:val="24"/>
        </w:rPr>
      </w:pPr>
    </w:p>
    <w:p w14:paraId="7A25A701" w14:textId="77777777" w:rsidR="00C12DA7" w:rsidRDefault="00C12DA7" w:rsidP="00A53A90">
      <w:pPr>
        <w:jc w:val="center"/>
        <w:rPr>
          <w:rFonts w:cs="Times New Roman"/>
          <w:b/>
          <w:spacing w:val="-1"/>
          <w:szCs w:val="24"/>
        </w:rPr>
      </w:pPr>
    </w:p>
    <w:p w14:paraId="0B5AE821" w14:textId="77777777" w:rsidR="00C12DA7" w:rsidRDefault="00C12DA7" w:rsidP="00A53A90">
      <w:pPr>
        <w:jc w:val="center"/>
        <w:rPr>
          <w:rFonts w:cs="Times New Roman"/>
          <w:b/>
          <w:spacing w:val="-1"/>
          <w:szCs w:val="24"/>
        </w:rPr>
      </w:pPr>
    </w:p>
    <w:p w14:paraId="0A449888" w14:textId="77777777" w:rsidR="00C12DA7" w:rsidRDefault="00C12DA7" w:rsidP="00A53A90">
      <w:pPr>
        <w:jc w:val="center"/>
        <w:rPr>
          <w:rFonts w:cs="Times New Roman"/>
          <w:b/>
          <w:spacing w:val="-1"/>
          <w:szCs w:val="24"/>
        </w:rPr>
      </w:pPr>
    </w:p>
    <w:p w14:paraId="3DAC6738" w14:textId="32FDBA4D" w:rsidR="00A53A90" w:rsidRDefault="009D271A" w:rsidP="00EB1C9A">
      <w:r w:rsidRPr="00EB1C9A">
        <w:rPr>
          <w:noProof/>
        </w:rPr>
        <w:lastRenderedPageBreak/>
        <w:drawing>
          <wp:inline distT="0" distB="0" distL="0" distR="0" wp14:anchorId="4AE0F12A" wp14:editId="4BEF84C8">
            <wp:extent cx="5943600" cy="42449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leted Lesson Design Redesign Checklist Page 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244975"/>
                    </a:xfrm>
                    <a:prstGeom prst="rect">
                      <a:avLst/>
                    </a:prstGeom>
                  </pic:spPr>
                </pic:pic>
              </a:graphicData>
            </a:graphic>
          </wp:inline>
        </w:drawing>
      </w:r>
    </w:p>
    <w:p w14:paraId="1CF3893F" w14:textId="77777777" w:rsidR="009D271A" w:rsidRPr="00EB1C9A" w:rsidRDefault="009D271A" w:rsidP="00EB1C9A"/>
    <w:p w14:paraId="016473B5" w14:textId="77777777" w:rsidR="009D271A" w:rsidRPr="00EB1C9A" w:rsidRDefault="009D271A" w:rsidP="00EB1C9A">
      <w:pPr>
        <w:jc w:val="center"/>
        <w:rPr>
          <w:b/>
        </w:rPr>
      </w:pPr>
      <w:r w:rsidRPr="00EB1C9A">
        <w:rPr>
          <w:b/>
        </w:rPr>
        <w:t>Figure F-1.  TF 600-21-5, continued</w:t>
      </w:r>
    </w:p>
    <w:p w14:paraId="51187CC6" w14:textId="77777777" w:rsidR="009D271A" w:rsidRDefault="009D271A" w:rsidP="00E535C9">
      <w:pPr>
        <w:pStyle w:val="Heading1"/>
        <w:ind w:right="-90"/>
      </w:pPr>
    </w:p>
    <w:p w14:paraId="79428980" w14:textId="3528D135" w:rsidR="00C12DA7" w:rsidRDefault="009D271A" w:rsidP="006D1098">
      <w:pPr>
        <w:jc w:val="center"/>
      </w:pPr>
      <w:r w:rsidRPr="006D1098">
        <w:rPr>
          <w:noProof/>
        </w:rPr>
        <w:drawing>
          <wp:inline distT="0" distB="0" distL="0" distR="0" wp14:anchorId="79EEBFA8" wp14:editId="6090186B">
            <wp:extent cx="5943600" cy="2691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leted Lesson Design Redesign Checklist Page 6.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91765"/>
                    </a:xfrm>
                    <a:prstGeom prst="rect">
                      <a:avLst/>
                    </a:prstGeom>
                  </pic:spPr>
                </pic:pic>
              </a:graphicData>
            </a:graphic>
          </wp:inline>
        </w:drawing>
      </w:r>
    </w:p>
    <w:p w14:paraId="471EE248" w14:textId="77777777" w:rsidR="00C12DA7" w:rsidRPr="00EB1C9A" w:rsidRDefault="00C12DA7" w:rsidP="00EB1C9A"/>
    <w:p w14:paraId="524D6E62" w14:textId="118031A2" w:rsidR="00C12DA7" w:rsidRPr="00EB1C9A" w:rsidRDefault="00C12DA7" w:rsidP="00EB1C9A">
      <w:pPr>
        <w:jc w:val="center"/>
        <w:rPr>
          <w:b/>
        </w:rPr>
      </w:pPr>
      <w:r w:rsidRPr="00EB1C9A">
        <w:rPr>
          <w:b/>
        </w:rPr>
        <w:t xml:space="preserve">Figure </w:t>
      </w:r>
      <w:r w:rsidR="0082158E" w:rsidRPr="00EB1C9A">
        <w:rPr>
          <w:b/>
        </w:rPr>
        <w:t>F</w:t>
      </w:r>
      <w:r w:rsidRPr="00EB1C9A">
        <w:rPr>
          <w:b/>
        </w:rPr>
        <w:t>-1.  TF 600-21-5, continued</w:t>
      </w:r>
    </w:p>
    <w:p w14:paraId="6936202A" w14:textId="77777777" w:rsidR="00C12DA7" w:rsidRDefault="00C12DA7" w:rsidP="00E535C9">
      <w:pPr>
        <w:pStyle w:val="Heading1"/>
        <w:ind w:right="-90"/>
      </w:pPr>
    </w:p>
    <w:p w14:paraId="58A36A3F" w14:textId="77777777" w:rsidR="006D1098" w:rsidRDefault="006D1098" w:rsidP="006D1098">
      <w:pPr>
        <w:pBdr>
          <w:top w:val="single" w:sz="4" w:space="1" w:color="auto"/>
        </w:pBdr>
      </w:pPr>
    </w:p>
    <w:p w14:paraId="5E28C13B" w14:textId="247F7DC6" w:rsidR="00C03CD4" w:rsidRDefault="000F3A25" w:rsidP="00E535C9">
      <w:pPr>
        <w:pStyle w:val="Heading1"/>
        <w:ind w:right="-90"/>
        <w:rPr>
          <w:rFonts w:cs="Times New Roman"/>
        </w:rPr>
      </w:pPr>
      <w:bookmarkStart w:id="150" w:name="_Toc508260107"/>
      <w:bookmarkStart w:id="151" w:name="_Toc509924505"/>
      <w:r>
        <w:lastRenderedPageBreak/>
        <w:t>A</w:t>
      </w:r>
      <w:r w:rsidR="00C03CD4">
        <w:t>ppendix</w:t>
      </w:r>
      <w:r w:rsidR="00C03CD4">
        <w:rPr>
          <w:spacing w:val="1"/>
        </w:rPr>
        <w:t xml:space="preserve"> </w:t>
      </w:r>
      <w:r w:rsidR="0082158E">
        <w:rPr>
          <w:spacing w:val="1"/>
        </w:rPr>
        <w:t>G</w:t>
      </w:r>
      <w:bookmarkEnd w:id="150"/>
      <w:bookmarkEnd w:id="151"/>
    </w:p>
    <w:p w14:paraId="6F920906" w14:textId="2918386F" w:rsidR="00817109" w:rsidRPr="00BE42B8" w:rsidRDefault="002109D0" w:rsidP="00BE42B8">
      <w:pPr>
        <w:pStyle w:val="Heading1"/>
      </w:pPr>
      <w:bookmarkStart w:id="152" w:name="_Toc508260108"/>
      <w:bookmarkStart w:id="153" w:name="_Toc509924506"/>
      <w:r w:rsidRPr="00BE42B8">
        <w:t>Developmental Observation Worksheet</w:t>
      </w:r>
      <w:bookmarkEnd w:id="152"/>
      <w:bookmarkEnd w:id="153"/>
    </w:p>
    <w:p w14:paraId="6332C8CC" w14:textId="28008976" w:rsidR="00817109" w:rsidRDefault="005A6C61" w:rsidP="00A53A90">
      <w:pPr>
        <w:jc w:val="center"/>
        <w:rPr>
          <w:rFonts w:cs="Times New Roman"/>
          <w:b/>
          <w:bCs/>
          <w:color w:val="000000"/>
          <w:sz w:val="18"/>
          <w:szCs w:val="18"/>
        </w:rPr>
      </w:pPr>
      <w:r>
        <w:rPr>
          <w:rFonts w:cs="Times New Roman"/>
          <w:b/>
          <w:bCs/>
          <w:noProof/>
          <w:color w:val="000000"/>
          <w:sz w:val="18"/>
          <w:szCs w:val="18"/>
        </w:rPr>
        <w:drawing>
          <wp:inline distT="0" distB="0" distL="0" distR="0" wp14:anchorId="37A6343B" wp14:editId="7FF6A344">
            <wp:extent cx="5877745" cy="746864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leted Instructor Developmental Observation Worksheet.PNG"/>
                    <pic:cNvPicPr/>
                  </pic:nvPicPr>
                  <pic:blipFill>
                    <a:blip r:embed="rId33">
                      <a:extLst>
                        <a:ext uri="{28A0092B-C50C-407E-A947-70E740481C1C}">
                          <a14:useLocalDpi xmlns:a14="http://schemas.microsoft.com/office/drawing/2010/main" val="0"/>
                        </a:ext>
                      </a:extLst>
                    </a:blip>
                    <a:stretch>
                      <a:fillRect/>
                    </a:stretch>
                  </pic:blipFill>
                  <pic:spPr>
                    <a:xfrm>
                      <a:off x="0" y="0"/>
                      <a:ext cx="5877745" cy="7468642"/>
                    </a:xfrm>
                    <a:prstGeom prst="rect">
                      <a:avLst/>
                    </a:prstGeom>
                  </pic:spPr>
                </pic:pic>
              </a:graphicData>
            </a:graphic>
          </wp:inline>
        </w:drawing>
      </w:r>
    </w:p>
    <w:p w14:paraId="53D6FED3" w14:textId="77777777" w:rsidR="00EB1C9A" w:rsidRDefault="00EB1C9A" w:rsidP="000B32EA">
      <w:pPr>
        <w:spacing w:before="22"/>
        <w:ind w:right="-90"/>
        <w:jc w:val="center"/>
        <w:rPr>
          <w:b/>
          <w:spacing w:val="-1"/>
        </w:rPr>
      </w:pPr>
    </w:p>
    <w:p w14:paraId="2433F065" w14:textId="6537E5BF" w:rsidR="00EB1C9A" w:rsidRPr="00EB1C9A" w:rsidRDefault="000F3A25" w:rsidP="00F46DAF">
      <w:pPr>
        <w:pStyle w:val="Figure"/>
      </w:pPr>
      <w:bookmarkStart w:id="154" w:name="_Toc508259950"/>
      <w:r w:rsidRPr="00EB1C9A">
        <w:t xml:space="preserve">Figure </w:t>
      </w:r>
      <w:r w:rsidR="0082158E" w:rsidRPr="00EB1C9A">
        <w:t>G</w:t>
      </w:r>
      <w:r w:rsidRPr="00EB1C9A">
        <w:t xml:space="preserve">-1.  </w:t>
      </w:r>
      <w:r w:rsidR="00A53626" w:rsidRPr="00EB1C9A">
        <w:t>TF 600-21-4</w:t>
      </w:r>
      <w:bookmarkEnd w:id="154"/>
      <w:r w:rsidR="00A53626" w:rsidRPr="00EB1C9A">
        <w:t xml:space="preserve"> </w:t>
      </w:r>
    </w:p>
    <w:p w14:paraId="7FCDAC4E" w14:textId="77777777" w:rsidR="00A53A90" w:rsidRPr="00EB1C9A" w:rsidRDefault="0007445C" w:rsidP="00EB1C9A">
      <w:pPr>
        <w:pStyle w:val="Heading1"/>
      </w:pPr>
      <w:bookmarkStart w:id="155" w:name="_Toc508260109"/>
      <w:bookmarkStart w:id="156" w:name="_Toc509924507"/>
      <w:r w:rsidRPr="00EB1C9A">
        <w:lastRenderedPageBreak/>
        <w:t>Glossary</w:t>
      </w:r>
      <w:bookmarkEnd w:id="155"/>
      <w:bookmarkEnd w:id="156"/>
    </w:p>
    <w:p w14:paraId="779A1826" w14:textId="77777777" w:rsidR="00EB1C9A" w:rsidRDefault="00EB1C9A" w:rsidP="00E535C9">
      <w:pPr>
        <w:spacing w:after="13" w:line="249" w:lineRule="auto"/>
        <w:ind w:hanging="10"/>
        <w:rPr>
          <w:rFonts w:eastAsia="Times New Roman" w:cs="Times New Roman"/>
          <w:b/>
          <w:color w:val="000000"/>
        </w:rPr>
      </w:pPr>
    </w:p>
    <w:p w14:paraId="4769698B" w14:textId="77777777" w:rsidR="00EB1C9A" w:rsidRPr="00D23F82" w:rsidRDefault="00EB1C9A" w:rsidP="00D23F82">
      <w:pPr>
        <w:rPr>
          <w:b/>
        </w:rPr>
      </w:pPr>
      <w:r w:rsidRPr="00D23F82">
        <w:rPr>
          <w:b/>
        </w:rPr>
        <w:t>Section I</w:t>
      </w:r>
    </w:p>
    <w:p w14:paraId="5A7AE268" w14:textId="3202E2EC" w:rsidR="0007445C" w:rsidRPr="00D23F82" w:rsidRDefault="0007445C" w:rsidP="00D23F82">
      <w:pPr>
        <w:rPr>
          <w:b/>
        </w:rPr>
      </w:pPr>
      <w:r w:rsidRPr="00D23F82">
        <w:rPr>
          <w:b/>
        </w:rPr>
        <w:t xml:space="preserve">Abbreviations </w:t>
      </w:r>
    </w:p>
    <w:p w14:paraId="4BDB2DC0" w14:textId="77777777" w:rsidR="00A6175B" w:rsidRPr="006E55B5" w:rsidRDefault="00A6175B" w:rsidP="006E55B5"/>
    <w:p w14:paraId="0D8C9A8C" w14:textId="77777777" w:rsidR="00FE6681" w:rsidRDefault="006E55B5" w:rsidP="006E55B5">
      <w:r w:rsidRPr="006E55B5">
        <w:t xml:space="preserve">AIB </w:t>
      </w:r>
      <w:r w:rsidRPr="006E55B5">
        <w:tab/>
        <w:t xml:space="preserve"> </w:t>
      </w:r>
      <w:r w:rsidRPr="006E55B5">
        <w:tab/>
        <w:t>Army Instructor Badge</w:t>
      </w:r>
    </w:p>
    <w:p w14:paraId="73D29C3A" w14:textId="6611A355" w:rsidR="006E55B5" w:rsidRPr="006E55B5" w:rsidRDefault="00FE6681" w:rsidP="006E55B5">
      <w:r>
        <w:t>ANSI</w:t>
      </w:r>
      <w:r>
        <w:tab/>
      </w:r>
      <w:r>
        <w:tab/>
        <w:t>American National Standards Institute</w:t>
      </w:r>
      <w:r w:rsidR="006E55B5" w:rsidRPr="006E55B5">
        <w:t xml:space="preserve"> </w:t>
      </w:r>
    </w:p>
    <w:p w14:paraId="79CA4F24" w14:textId="77777777" w:rsidR="006E55B5" w:rsidRPr="006E55B5" w:rsidRDefault="006E55B5" w:rsidP="006E55B5">
      <w:r w:rsidRPr="006E55B5">
        <w:t xml:space="preserve">APFT </w:t>
      </w:r>
      <w:r w:rsidRPr="006E55B5">
        <w:tab/>
        <w:t xml:space="preserve"> </w:t>
      </w:r>
      <w:r w:rsidRPr="006E55B5">
        <w:tab/>
        <w:t xml:space="preserve">Army Physical Fitness Test </w:t>
      </w:r>
    </w:p>
    <w:p w14:paraId="614B0001" w14:textId="63FDD5AB" w:rsidR="006E55B5" w:rsidRDefault="00E8051A" w:rsidP="006E55B5">
      <w:r>
        <w:t xml:space="preserve">AR  </w:t>
      </w:r>
      <w:r>
        <w:tab/>
        <w:t xml:space="preserve"> </w:t>
      </w:r>
      <w:r>
        <w:tab/>
        <w:t>Army Regulation</w:t>
      </w:r>
    </w:p>
    <w:p w14:paraId="154BFDCF" w14:textId="6CEAC7DD" w:rsidR="006E55B5" w:rsidRPr="006E55B5" w:rsidRDefault="006E55B5" w:rsidP="006E55B5">
      <w:proofErr w:type="spellStart"/>
      <w:r w:rsidRPr="006E55B5">
        <w:t>A</w:t>
      </w:r>
      <w:r w:rsidR="003330A0">
        <w:t>rmy</w:t>
      </w:r>
      <w:r w:rsidRPr="006E55B5">
        <w:t>U</w:t>
      </w:r>
      <w:proofErr w:type="spellEnd"/>
      <w:r w:rsidRPr="006E55B5">
        <w:tab/>
      </w:r>
      <w:r>
        <w:t>A</w:t>
      </w:r>
      <w:r w:rsidRPr="006E55B5">
        <w:t>rmy University</w:t>
      </w:r>
    </w:p>
    <w:p w14:paraId="0CA5DD34" w14:textId="77777777" w:rsidR="006E55B5" w:rsidRPr="006E55B5" w:rsidRDefault="006E55B5" w:rsidP="006E55B5">
      <w:r w:rsidRPr="006E55B5">
        <w:t xml:space="preserve">BAIB </w:t>
      </w:r>
      <w:r w:rsidRPr="006E55B5">
        <w:tab/>
        <w:t xml:space="preserve"> </w:t>
      </w:r>
      <w:r w:rsidRPr="006E55B5">
        <w:tab/>
        <w:t xml:space="preserve">Basic Army Instructor Badge </w:t>
      </w:r>
    </w:p>
    <w:p w14:paraId="5223D620" w14:textId="69AB9FE6" w:rsidR="006E55B5" w:rsidRPr="006E55B5" w:rsidRDefault="006E55B5" w:rsidP="006E55B5">
      <w:r w:rsidRPr="006E55B5">
        <w:t>CFD-IC</w:t>
      </w:r>
      <w:r w:rsidRPr="006E55B5">
        <w:tab/>
        <w:t>Common Faculty Development – Instructor Course</w:t>
      </w:r>
    </w:p>
    <w:p w14:paraId="4DB3CFBE" w14:textId="77777777" w:rsidR="00FE6681" w:rsidRPr="006E55B5" w:rsidRDefault="00FE6681" w:rsidP="006E55B5">
      <w:r>
        <w:t>CP</w:t>
      </w:r>
      <w:r>
        <w:tab/>
      </w:r>
      <w:r>
        <w:tab/>
        <w:t>Career Program</w:t>
      </w:r>
    </w:p>
    <w:p w14:paraId="457A0B99" w14:textId="77777777" w:rsidR="006E55B5" w:rsidRPr="006E55B5" w:rsidRDefault="006E55B5" w:rsidP="006E55B5">
      <w:r w:rsidRPr="006E55B5">
        <w:t xml:space="preserve">DA  </w:t>
      </w:r>
      <w:r w:rsidRPr="006E55B5">
        <w:tab/>
        <w:t xml:space="preserve"> </w:t>
      </w:r>
      <w:r w:rsidRPr="006E55B5">
        <w:tab/>
        <w:t xml:space="preserve">Department of the Army </w:t>
      </w:r>
    </w:p>
    <w:p w14:paraId="21759BF8" w14:textId="7DA4613E" w:rsidR="006E55B5" w:rsidRDefault="006E55B5" w:rsidP="006E55B5">
      <w:r w:rsidRPr="00E8051A">
        <w:t xml:space="preserve">EIC  </w:t>
      </w:r>
      <w:r w:rsidR="00E8051A">
        <w:tab/>
        <w:t xml:space="preserve"> </w:t>
      </w:r>
      <w:r w:rsidR="00E8051A">
        <w:tab/>
        <w:t>Evaluating Instructor Course</w:t>
      </w:r>
    </w:p>
    <w:p w14:paraId="52E03028" w14:textId="33CF9ABF" w:rsidR="00E8051A" w:rsidRPr="00E8051A" w:rsidRDefault="00E8051A" w:rsidP="006E55B5">
      <w:pPr>
        <w:rPr>
          <w:b/>
        </w:rPr>
      </w:pPr>
      <w:r>
        <w:t>ELO</w:t>
      </w:r>
      <w:r>
        <w:tab/>
      </w:r>
      <w:r>
        <w:tab/>
      </w:r>
      <w:r w:rsidRPr="00E8051A">
        <w:t xml:space="preserve">Enabling </w:t>
      </w:r>
      <w:r>
        <w:t>L</w:t>
      </w:r>
      <w:r w:rsidRPr="00E8051A">
        <w:t xml:space="preserve">earning </w:t>
      </w:r>
      <w:r>
        <w:t>O</w:t>
      </w:r>
      <w:r w:rsidRPr="00E8051A">
        <w:t>bjective</w:t>
      </w:r>
    </w:p>
    <w:p w14:paraId="2E28327E" w14:textId="77777777" w:rsidR="006E55B5" w:rsidRPr="00E8051A" w:rsidRDefault="006E55B5" w:rsidP="006E55B5">
      <w:r w:rsidRPr="00E8051A">
        <w:t>FDRP</w:t>
      </w:r>
      <w:r w:rsidRPr="00E8051A">
        <w:tab/>
      </w:r>
      <w:r w:rsidRPr="00E8051A">
        <w:tab/>
        <w:t>Faculty Development and Recognition Program</w:t>
      </w:r>
    </w:p>
    <w:p w14:paraId="634E308F" w14:textId="77777777" w:rsidR="006E55B5" w:rsidRPr="00E8051A" w:rsidRDefault="006E55B5" w:rsidP="006E55B5">
      <w:r w:rsidRPr="00E8051A">
        <w:t>FSDD</w:t>
      </w:r>
      <w:r w:rsidRPr="00E8051A">
        <w:tab/>
      </w:r>
      <w:r w:rsidRPr="00E8051A">
        <w:tab/>
        <w:t>Faculty Staff Development Division</w:t>
      </w:r>
    </w:p>
    <w:p w14:paraId="12E7C4EC" w14:textId="047CBEE4" w:rsidR="006E55B5" w:rsidRPr="006E55B5" w:rsidRDefault="004927DF" w:rsidP="006E55B5">
      <w:proofErr w:type="spellStart"/>
      <w:proofErr w:type="gramStart"/>
      <w:r w:rsidRPr="00E8051A">
        <w:t>ibstpi</w:t>
      </w:r>
      <w:proofErr w:type="spellEnd"/>
      <w:proofErr w:type="gramEnd"/>
      <w:r w:rsidRPr="00E8051A">
        <w:tab/>
      </w:r>
      <w:r w:rsidR="006E55B5" w:rsidRPr="00E8051A">
        <w:t xml:space="preserve">  </w:t>
      </w:r>
      <w:r w:rsidR="006E55B5" w:rsidRPr="00E8051A">
        <w:tab/>
        <w:t>Internat</w:t>
      </w:r>
      <w:r w:rsidR="006E55B5" w:rsidRPr="006E55B5">
        <w:t xml:space="preserve">ional Board of Standards for Training, Performance and Instruction </w:t>
      </w:r>
    </w:p>
    <w:p w14:paraId="607A5851" w14:textId="77777777" w:rsidR="006E55B5" w:rsidRPr="006E55B5" w:rsidRDefault="006E55B5" w:rsidP="006E55B5">
      <w:r w:rsidRPr="006E55B5">
        <w:t xml:space="preserve">IDBC </w:t>
      </w:r>
      <w:r w:rsidRPr="006E55B5">
        <w:tab/>
        <w:t xml:space="preserve"> </w:t>
      </w:r>
      <w:r w:rsidRPr="006E55B5">
        <w:tab/>
        <w:t xml:space="preserve">Instructional Design Basic Course </w:t>
      </w:r>
    </w:p>
    <w:p w14:paraId="57F25523" w14:textId="40D404F3" w:rsidR="006E55B5" w:rsidRPr="006E55B5" w:rsidRDefault="006E55B5" w:rsidP="006E55B5">
      <w:r w:rsidRPr="006E55B5">
        <w:t xml:space="preserve">MAIB  </w:t>
      </w:r>
      <w:r w:rsidRPr="006E55B5">
        <w:tab/>
        <w:t xml:space="preserve">Master Army Instructor Badge </w:t>
      </w:r>
    </w:p>
    <w:p w14:paraId="06B911E9" w14:textId="36B2E141" w:rsidR="006E55B5" w:rsidRPr="006E55B5" w:rsidRDefault="00E8051A" w:rsidP="006E55B5">
      <w:r>
        <w:t xml:space="preserve">MFR </w:t>
      </w:r>
      <w:r>
        <w:tab/>
        <w:t xml:space="preserve"> </w:t>
      </w:r>
      <w:r>
        <w:tab/>
        <w:t>m</w:t>
      </w:r>
      <w:r w:rsidR="006E55B5" w:rsidRPr="006E55B5">
        <w:t xml:space="preserve">emorandum for </w:t>
      </w:r>
      <w:r>
        <w:t>r</w:t>
      </w:r>
      <w:r w:rsidR="006E55B5" w:rsidRPr="006E55B5">
        <w:t xml:space="preserve">ecord </w:t>
      </w:r>
    </w:p>
    <w:p w14:paraId="04F0DB3C" w14:textId="77777777" w:rsidR="006E55B5" w:rsidRPr="006E55B5" w:rsidRDefault="006E55B5" w:rsidP="006E55B5">
      <w:r w:rsidRPr="006E55B5">
        <w:t xml:space="preserve">MISB </w:t>
      </w:r>
      <w:r w:rsidRPr="006E55B5">
        <w:tab/>
        <w:t xml:space="preserve"> </w:t>
      </w:r>
      <w:r w:rsidRPr="006E55B5">
        <w:tab/>
        <w:t xml:space="preserve">Master Instructor Selection Board </w:t>
      </w:r>
    </w:p>
    <w:p w14:paraId="77187C56" w14:textId="77777777" w:rsidR="006E55B5" w:rsidRPr="006E55B5" w:rsidRDefault="006E55B5" w:rsidP="006E55B5">
      <w:r w:rsidRPr="006E55B5">
        <w:t>PI</w:t>
      </w:r>
      <w:r w:rsidRPr="006E55B5">
        <w:tab/>
      </w:r>
      <w:r w:rsidRPr="006E55B5">
        <w:tab/>
        <w:t>Primary Instructor</w:t>
      </w:r>
    </w:p>
    <w:p w14:paraId="77EF1ECE" w14:textId="77777777" w:rsidR="006E55B5" w:rsidRPr="006E55B5" w:rsidRDefault="006E55B5" w:rsidP="006E55B5">
      <w:r w:rsidRPr="006E55B5">
        <w:t xml:space="preserve">SAIB </w:t>
      </w:r>
      <w:r w:rsidRPr="006E55B5">
        <w:tab/>
        <w:t xml:space="preserve"> </w:t>
      </w:r>
      <w:r w:rsidRPr="006E55B5">
        <w:tab/>
        <w:t>Senior Army Instructor Badge</w:t>
      </w:r>
    </w:p>
    <w:p w14:paraId="20C744F5" w14:textId="77777777" w:rsidR="006E55B5" w:rsidRPr="006E55B5" w:rsidRDefault="006E55B5" w:rsidP="006E55B5">
      <w:r w:rsidRPr="006E55B5">
        <w:t>TED-T</w:t>
      </w:r>
      <w:r w:rsidRPr="006E55B5">
        <w:tab/>
      </w:r>
      <w:r w:rsidRPr="006E55B5">
        <w:tab/>
        <w:t>Training &amp; Education Developer - Toolbox</w:t>
      </w:r>
    </w:p>
    <w:p w14:paraId="17AD205B" w14:textId="77777777" w:rsidR="006E55B5" w:rsidRPr="006E55B5" w:rsidRDefault="006E55B5" w:rsidP="006E55B5">
      <w:r w:rsidRPr="006E55B5">
        <w:t>TF</w:t>
      </w:r>
      <w:r w:rsidRPr="006E55B5">
        <w:tab/>
      </w:r>
      <w:r w:rsidRPr="006E55B5">
        <w:tab/>
        <w:t>TRADOC Form</w:t>
      </w:r>
    </w:p>
    <w:p w14:paraId="67BF031F" w14:textId="77777777" w:rsidR="006E55B5" w:rsidRPr="006E55B5" w:rsidRDefault="006E55B5" w:rsidP="006E55B5">
      <w:r w:rsidRPr="006E55B5">
        <w:t>TLO</w:t>
      </w:r>
      <w:r w:rsidRPr="006E55B5">
        <w:tab/>
      </w:r>
      <w:r w:rsidRPr="006E55B5">
        <w:tab/>
        <w:t>Terminal Learning Objective</w:t>
      </w:r>
    </w:p>
    <w:p w14:paraId="4233C112" w14:textId="77777777" w:rsidR="006E55B5" w:rsidRPr="006E55B5" w:rsidRDefault="006E55B5" w:rsidP="006E55B5">
      <w:r w:rsidRPr="006E55B5">
        <w:t xml:space="preserve">TR  </w:t>
      </w:r>
      <w:r w:rsidRPr="006E55B5">
        <w:tab/>
        <w:t xml:space="preserve"> </w:t>
      </w:r>
      <w:r w:rsidRPr="006E55B5">
        <w:tab/>
        <w:t xml:space="preserve">TRADOC Regulation  </w:t>
      </w:r>
    </w:p>
    <w:p w14:paraId="5682B657" w14:textId="77777777" w:rsidR="006E55B5" w:rsidRPr="006E55B5" w:rsidRDefault="006E55B5" w:rsidP="006E55B5">
      <w:r w:rsidRPr="006E55B5">
        <w:t>TSP</w:t>
      </w:r>
      <w:r w:rsidRPr="006E55B5">
        <w:tab/>
        <w:t xml:space="preserve"> </w:t>
      </w:r>
      <w:r w:rsidRPr="006E55B5">
        <w:tab/>
        <w:t>Training Support Package</w:t>
      </w:r>
    </w:p>
    <w:p w14:paraId="6F9A0989" w14:textId="059F2B56" w:rsidR="006E55B5" w:rsidRPr="006E55B5" w:rsidRDefault="006E55B5" w:rsidP="006E55B5">
      <w:r w:rsidRPr="006E55B5">
        <w:t xml:space="preserve">TRADOC </w:t>
      </w:r>
      <w:r w:rsidRPr="006E55B5">
        <w:tab/>
        <w:t xml:space="preserve">United States Army Training and Doctrine Command </w:t>
      </w:r>
    </w:p>
    <w:p w14:paraId="2D352A3D" w14:textId="77777777" w:rsidR="006E55B5" w:rsidRDefault="006E55B5" w:rsidP="00E535C9">
      <w:pPr>
        <w:spacing w:after="13" w:line="249" w:lineRule="auto"/>
        <w:ind w:hanging="10"/>
        <w:rPr>
          <w:rFonts w:eastAsia="Times New Roman" w:cs="Times New Roman"/>
          <w:b/>
          <w:color w:val="000000"/>
        </w:rPr>
      </w:pPr>
    </w:p>
    <w:p w14:paraId="247302A8" w14:textId="77777777" w:rsidR="00EB1C9A" w:rsidRDefault="00EB1C9A" w:rsidP="00E535C9">
      <w:pPr>
        <w:spacing w:after="13" w:line="249" w:lineRule="auto"/>
        <w:ind w:hanging="10"/>
        <w:rPr>
          <w:rFonts w:eastAsia="Times New Roman" w:cs="Times New Roman"/>
          <w:b/>
          <w:color w:val="000000"/>
        </w:rPr>
      </w:pPr>
      <w:r>
        <w:rPr>
          <w:rFonts w:eastAsia="Times New Roman" w:cs="Times New Roman"/>
          <w:b/>
          <w:color w:val="000000"/>
        </w:rPr>
        <w:t>Section II</w:t>
      </w:r>
    </w:p>
    <w:p w14:paraId="2776E544" w14:textId="6B39B674" w:rsidR="0007445C" w:rsidRPr="0007445C" w:rsidRDefault="0007445C" w:rsidP="00E535C9">
      <w:pPr>
        <w:spacing w:after="13" w:line="249" w:lineRule="auto"/>
        <w:ind w:hanging="10"/>
        <w:rPr>
          <w:rFonts w:eastAsia="Times New Roman" w:cs="Times New Roman"/>
          <w:color w:val="000000"/>
        </w:rPr>
      </w:pPr>
      <w:r w:rsidRPr="0007445C">
        <w:rPr>
          <w:rFonts w:eastAsia="Times New Roman" w:cs="Times New Roman"/>
          <w:b/>
          <w:color w:val="000000"/>
        </w:rPr>
        <w:t xml:space="preserve">Terms </w:t>
      </w:r>
    </w:p>
    <w:p w14:paraId="17463939" w14:textId="77777777" w:rsidR="0007445C" w:rsidRPr="0007445C" w:rsidRDefault="0007445C" w:rsidP="00E535C9">
      <w:pPr>
        <w:rPr>
          <w:rFonts w:eastAsia="Times New Roman" w:cs="Times New Roman"/>
          <w:color w:val="000000"/>
        </w:rPr>
      </w:pPr>
      <w:r w:rsidRPr="0007445C">
        <w:rPr>
          <w:rFonts w:eastAsia="Times New Roman" w:cs="Times New Roman"/>
          <w:b/>
          <w:color w:val="000000"/>
        </w:rPr>
        <w:t xml:space="preserve"> </w:t>
      </w:r>
    </w:p>
    <w:p w14:paraId="7C0DF92C" w14:textId="77777777" w:rsidR="0007445C" w:rsidRPr="0067496E" w:rsidRDefault="0007445C" w:rsidP="0067496E">
      <w:pPr>
        <w:rPr>
          <w:b/>
        </w:rPr>
      </w:pPr>
      <w:r w:rsidRPr="0067496E">
        <w:rPr>
          <w:b/>
        </w:rPr>
        <w:t xml:space="preserve">Adult Learning </w:t>
      </w:r>
    </w:p>
    <w:p w14:paraId="3F1D1966" w14:textId="77777777" w:rsidR="0007445C" w:rsidRPr="0067496E" w:rsidRDefault="0007445C" w:rsidP="0067496E">
      <w:r w:rsidRPr="0067496E">
        <w:t xml:space="preserve">Understanding differences teaching across all age groups, and relating the characteristics of adult learners to planning instruction. </w:t>
      </w:r>
    </w:p>
    <w:p w14:paraId="5A64472E" w14:textId="77777777" w:rsidR="0007445C" w:rsidRPr="0067496E" w:rsidRDefault="0007445C" w:rsidP="0067496E">
      <w:r w:rsidRPr="0067496E">
        <w:t xml:space="preserve"> </w:t>
      </w:r>
    </w:p>
    <w:p w14:paraId="540B837B" w14:textId="77777777" w:rsidR="0007445C" w:rsidRPr="0067496E" w:rsidRDefault="0007445C" w:rsidP="0067496E">
      <w:pPr>
        <w:rPr>
          <w:b/>
        </w:rPr>
      </w:pPr>
      <w:r w:rsidRPr="0067496E">
        <w:rPr>
          <w:b/>
        </w:rPr>
        <w:t xml:space="preserve">After Action Reviews (AARs)  </w:t>
      </w:r>
    </w:p>
    <w:p w14:paraId="58BFE25E" w14:textId="258C477F" w:rsidR="0007445C" w:rsidRPr="0067496E" w:rsidRDefault="004A4AB7" w:rsidP="0067496E">
      <w:r w:rsidRPr="0067496E">
        <w:t>A</w:t>
      </w:r>
      <w:r w:rsidR="0007445C" w:rsidRPr="0067496E">
        <w:t xml:space="preserve">t the end of every training event or major block/module of </w:t>
      </w:r>
      <w:r w:rsidRPr="0067496E">
        <w:t>instruction,</w:t>
      </w:r>
      <w:r w:rsidR="0007445C" w:rsidRPr="0067496E">
        <w:t xml:space="preserve"> </w:t>
      </w:r>
      <w:r w:rsidRPr="0067496E">
        <w:t xml:space="preserve">AARs </w:t>
      </w:r>
      <w:proofErr w:type="gramStart"/>
      <w:r w:rsidRPr="0067496E">
        <w:t>are conducted</w:t>
      </w:r>
      <w:proofErr w:type="gramEnd"/>
      <w:r w:rsidRPr="0067496E">
        <w:t xml:space="preserve"> </w:t>
      </w:r>
      <w:r w:rsidR="0007445C" w:rsidRPr="0067496E">
        <w:t xml:space="preserve">in order to improve and continually refine learning products.  The type of AAR used in the </w:t>
      </w:r>
      <w:r w:rsidR="00F160B4" w:rsidRPr="0067496E">
        <w:t>F</w:t>
      </w:r>
      <w:r w:rsidR="0007445C" w:rsidRPr="0067496E">
        <w:t xml:space="preserve">DRP is an informal AAR (Leaders Guide to After Action Reviews or TRADOC Pamphlet 350-70-3). </w:t>
      </w:r>
    </w:p>
    <w:p w14:paraId="545C2470" w14:textId="61C6764C" w:rsidR="0007445C" w:rsidRDefault="0007445C" w:rsidP="0067496E"/>
    <w:p w14:paraId="50367929" w14:textId="77777777" w:rsidR="009921A3" w:rsidRDefault="009921A3" w:rsidP="0067496E"/>
    <w:p w14:paraId="54D2FA07" w14:textId="77777777" w:rsidR="009921A3" w:rsidRDefault="009921A3" w:rsidP="0067496E"/>
    <w:p w14:paraId="3CCEBA1B" w14:textId="77777777" w:rsidR="009921A3" w:rsidRPr="0067496E" w:rsidRDefault="009921A3" w:rsidP="0067496E"/>
    <w:p w14:paraId="6DEEB2ED" w14:textId="77777777" w:rsidR="0007445C" w:rsidRPr="0067496E" w:rsidRDefault="0007445C" w:rsidP="0067496E">
      <w:pPr>
        <w:rPr>
          <w:b/>
        </w:rPr>
      </w:pPr>
      <w:r w:rsidRPr="0067496E">
        <w:rPr>
          <w:b/>
        </w:rPr>
        <w:t xml:space="preserve">Blended setting </w:t>
      </w:r>
    </w:p>
    <w:p w14:paraId="6DDB00E1" w14:textId="77777777" w:rsidR="00FE6681" w:rsidRDefault="0007445C" w:rsidP="0067496E">
      <w:r w:rsidRPr="0067496E">
        <w:t>Blended setting is an integrated instructional approach that combines face-to-face classroom methods with technology delivered instruction provided in either a resident or nonresident environment. Blended setting includes both adaptive and learner-centric learning properties.</w:t>
      </w:r>
      <w:r w:rsidR="00491E5A" w:rsidRPr="0067496E">
        <w:t xml:space="preserve"> </w:t>
      </w:r>
      <w:r w:rsidRPr="0067496E">
        <w:t xml:space="preserve"> </w:t>
      </w:r>
      <w:r w:rsidR="00491E5A" w:rsidRPr="0067496E">
        <w:t>The setting</w:t>
      </w:r>
      <w:r w:rsidRPr="0067496E">
        <w:t xml:space="preserve"> is adaptive in that it transforms the learner from a passive participant to an involved collaborator by leveraging technology to support collaboration.  </w:t>
      </w:r>
      <w:r w:rsidR="00491E5A" w:rsidRPr="0067496E">
        <w:t>Additionally, the setting</w:t>
      </w:r>
      <w:r w:rsidRPr="0067496E">
        <w:t xml:space="preserve"> is learner-centric in that it uses instructional strategies that include learner-centered methods of instruction.</w:t>
      </w:r>
    </w:p>
    <w:p w14:paraId="05BD96D4" w14:textId="77777777" w:rsidR="00FE6681" w:rsidRDefault="00FE6681" w:rsidP="0067496E"/>
    <w:p w14:paraId="554FE375" w14:textId="77777777" w:rsidR="00FE6681" w:rsidRPr="00F90198" w:rsidRDefault="00FE6681" w:rsidP="00F90198">
      <w:pPr>
        <w:rPr>
          <w:b/>
        </w:rPr>
      </w:pPr>
      <w:bookmarkStart w:id="157" w:name="_Toc509924508"/>
      <w:r w:rsidRPr="00F90198">
        <w:rPr>
          <w:b/>
        </w:rPr>
        <w:t>Certificate Program</w:t>
      </w:r>
      <w:bookmarkEnd w:id="157"/>
    </w:p>
    <w:p w14:paraId="74D5F24B" w14:textId="77777777" w:rsidR="00FE6681" w:rsidRPr="00FE6681" w:rsidRDefault="00FE6681" w:rsidP="00FE6681">
      <w:r w:rsidRPr="00FE6681">
        <w:t>A certificate program is a training program</w:t>
      </w:r>
      <w:r>
        <w:t xml:space="preserve"> </w:t>
      </w:r>
      <w:r w:rsidRPr="00FE6681">
        <w:t>established by an agency to provide structured training course(s) to</w:t>
      </w:r>
      <w:r w:rsidR="002F568B">
        <w:t xml:space="preserve"> </w:t>
      </w:r>
      <w:r w:rsidRPr="00FE6681">
        <w:t>employees to meet an identified performance and developmental need.</w:t>
      </w:r>
    </w:p>
    <w:p w14:paraId="4EBD0B93" w14:textId="77777777" w:rsidR="00FE6681" w:rsidRPr="00FE6681" w:rsidRDefault="00FE6681" w:rsidP="00FE6681">
      <w:r w:rsidRPr="00FE6681">
        <w:t xml:space="preserve">Certificate programs award certificates after a course of study </w:t>
      </w:r>
      <w:proofErr w:type="gramStart"/>
      <w:r w:rsidRPr="00FE6681">
        <w:t>has been</w:t>
      </w:r>
      <w:r w:rsidR="002F568B">
        <w:t xml:space="preserve"> </w:t>
      </w:r>
      <w:r w:rsidRPr="00FE6681">
        <w:t>completed</w:t>
      </w:r>
      <w:proofErr w:type="gramEnd"/>
      <w:r w:rsidRPr="00FE6681">
        <w:t xml:space="preserve"> and does not generally require exhibited skill level. The</w:t>
      </w:r>
      <w:r w:rsidR="002F568B">
        <w:t xml:space="preserve"> </w:t>
      </w:r>
      <w:r w:rsidRPr="00FE6681">
        <w:t>certificate documents completion of the training. Successful completion of</w:t>
      </w:r>
      <w:r w:rsidR="002F568B">
        <w:t xml:space="preserve"> </w:t>
      </w:r>
      <w:r w:rsidRPr="00FE6681">
        <w:t>an end-of-program assessment is not a requirement for obtaining the</w:t>
      </w:r>
    </w:p>
    <w:p w14:paraId="4571E8A2" w14:textId="77777777" w:rsidR="002F568B" w:rsidRDefault="00FE6681" w:rsidP="00FE6681">
      <w:proofErr w:type="gramStart"/>
      <w:r w:rsidRPr="00FE6681">
        <w:t>certificate</w:t>
      </w:r>
      <w:proofErr w:type="gramEnd"/>
      <w:r w:rsidRPr="00FE6681">
        <w:t>.</w:t>
      </w:r>
    </w:p>
    <w:p w14:paraId="3DF66DB6" w14:textId="77777777" w:rsidR="002F568B" w:rsidRDefault="002F568B" w:rsidP="00FE6681"/>
    <w:p w14:paraId="31DBB74F" w14:textId="77777777" w:rsidR="002F568B" w:rsidRPr="00F90198" w:rsidRDefault="002F568B" w:rsidP="00F90198">
      <w:pPr>
        <w:rPr>
          <w:b/>
        </w:rPr>
      </w:pPr>
      <w:bookmarkStart w:id="158" w:name="_Toc509924509"/>
      <w:r w:rsidRPr="00F90198">
        <w:rPr>
          <w:b/>
        </w:rPr>
        <w:t>Certification Program</w:t>
      </w:r>
      <w:bookmarkEnd w:id="158"/>
    </w:p>
    <w:p w14:paraId="55142385" w14:textId="77777777" w:rsidR="002F568B" w:rsidRPr="002F568B" w:rsidRDefault="002F568B" w:rsidP="002F568B">
      <w:r w:rsidRPr="002F568B">
        <w:t>A certificate program is a training program</w:t>
      </w:r>
      <w:r>
        <w:t xml:space="preserve"> </w:t>
      </w:r>
      <w:r w:rsidRPr="002F568B">
        <w:t>established by an agency to provide structured training course(s) to</w:t>
      </w:r>
      <w:r>
        <w:t xml:space="preserve"> </w:t>
      </w:r>
      <w:r w:rsidRPr="002F568B">
        <w:t>employees to meet an identified performance and developmental need.</w:t>
      </w:r>
    </w:p>
    <w:p w14:paraId="00A38CA6" w14:textId="77777777" w:rsidR="002F568B" w:rsidRPr="002F568B" w:rsidRDefault="002F568B" w:rsidP="002F568B">
      <w:r w:rsidRPr="002F568B">
        <w:t xml:space="preserve">Certificate programs award certificates after a course of study </w:t>
      </w:r>
      <w:proofErr w:type="gramStart"/>
      <w:r w:rsidRPr="002F568B">
        <w:t>has been</w:t>
      </w:r>
      <w:r>
        <w:t xml:space="preserve"> </w:t>
      </w:r>
      <w:r w:rsidRPr="002F568B">
        <w:t>completed</w:t>
      </w:r>
      <w:proofErr w:type="gramEnd"/>
      <w:r w:rsidRPr="002F568B">
        <w:t xml:space="preserve"> and does not generally require exhibited skill level. The</w:t>
      </w:r>
      <w:r>
        <w:t xml:space="preserve"> </w:t>
      </w:r>
      <w:r w:rsidRPr="002F568B">
        <w:t>certificate documents completion of the training. Successful completion of</w:t>
      </w:r>
      <w:r>
        <w:t xml:space="preserve"> </w:t>
      </w:r>
      <w:r w:rsidRPr="002F568B">
        <w:t>an end-of-program assessment is not a requirement for obtaining the</w:t>
      </w:r>
    </w:p>
    <w:p w14:paraId="795330EB" w14:textId="1D575BED" w:rsidR="0007445C" w:rsidRPr="0067496E" w:rsidRDefault="002F568B" w:rsidP="0067496E">
      <w:proofErr w:type="gramStart"/>
      <w:r w:rsidRPr="002F568B">
        <w:t>certificate</w:t>
      </w:r>
      <w:proofErr w:type="gramEnd"/>
      <w:r w:rsidRPr="002F568B">
        <w:t>.</w:t>
      </w:r>
      <w:r w:rsidR="0007445C" w:rsidRPr="0067496E">
        <w:t xml:space="preserve"> </w:t>
      </w:r>
    </w:p>
    <w:p w14:paraId="0788AD46" w14:textId="77777777" w:rsidR="0007445C" w:rsidRPr="0067496E" w:rsidRDefault="0007445C" w:rsidP="0067496E">
      <w:r w:rsidRPr="0067496E">
        <w:t xml:space="preserve"> </w:t>
      </w:r>
    </w:p>
    <w:p w14:paraId="216BFA53" w14:textId="77777777" w:rsidR="0007445C" w:rsidRPr="0067496E" w:rsidRDefault="0007445C" w:rsidP="0067496E">
      <w:pPr>
        <w:rPr>
          <w:b/>
        </w:rPr>
      </w:pPr>
      <w:r w:rsidRPr="0067496E">
        <w:rPr>
          <w:b/>
        </w:rPr>
        <w:t xml:space="preserve">Classroom hours </w:t>
      </w:r>
    </w:p>
    <w:p w14:paraId="466EF5DA" w14:textId="77777777" w:rsidR="0007445C" w:rsidRPr="0067496E" w:rsidRDefault="0007445C" w:rsidP="0067496E">
      <w:r w:rsidRPr="0067496E">
        <w:t xml:space="preserve">Scheduled periods when students are in a designated place under the guidance of an instructor. Classroom hours normally consist of formal classroom sessions. </w:t>
      </w:r>
    </w:p>
    <w:p w14:paraId="29DA92C6" w14:textId="77777777" w:rsidR="0007445C" w:rsidRPr="0067496E" w:rsidRDefault="0007445C" w:rsidP="0067496E">
      <w:r w:rsidRPr="0067496E">
        <w:t xml:space="preserve"> </w:t>
      </w:r>
    </w:p>
    <w:p w14:paraId="413D82F5" w14:textId="77777777" w:rsidR="0007445C" w:rsidRPr="0067496E" w:rsidRDefault="0007445C" w:rsidP="0067496E">
      <w:pPr>
        <w:rPr>
          <w:b/>
        </w:rPr>
      </w:pPr>
      <w:r w:rsidRPr="0067496E">
        <w:rPr>
          <w:b/>
        </w:rPr>
        <w:t xml:space="preserve">Course critiques </w:t>
      </w:r>
    </w:p>
    <w:p w14:paraId="6FD5C05A" w14:textId="77777777" w:rsidR="0007445C" w:rsidRPr="0067496E" w:rsidRDefault="0007445C" w:rsidP="0067496E">
      <w:r w:rsidRPr="0067496E">
        <w:t xml:space="preserve">End-of-course critiques </w:t>
      </w:r>
      <w:proofErr w:type="gramStart"/>
      <w:r w:rsidRPr="0067496E">
        <w:t>are issued</w:t>
      </w:r>
      <w:proofErr w:type="gramEnd"/>
      <w:r w:rsidRPr="0067496E">
        <w:t xml:space="preserve"> to students to provide them with the opportunity to provide anonymous input to help improve the course.   </w:t>
      </w:r>
    </w:p>
    <w:p w14:paraId="7641243E" w14:textId="77777777" w:rsidR="0007445C" w:rsidRPr="0067496E" w:rsidRDefault="0007445C" w:rsidP="0067496E">
      <w:r w:rsidRPr="0067496E">
        <w:t xml:space="preserve"> </w:t>
      </w:r>
    </w:p>
    <w:p w14:paraId="3C185FED" w14:textId="77777777" w:rsidR="0007445C" w:rsidRPr="0067496E" w:rsidRDefault="0007445C" w:rsidP="0067496E">
      <w:pPr>
        <w:rPr>
          <w:b/>
        </w:rPr>
      </w:pPr>
      <w:r w:rsidRPr="0067496E">
        <w:rPr>
          <w:b/>
        </w:rPr>
        <w:t xml:space="preserve">Course management plan (CMP)  </w:t>
      </w:r>
    </w:p>
    <w:p w14:paraId="0E24D540" w14:textId="50AC61C9" w:rsidR="0007445C" w:rsidRPr="0067496E" w:rsidRDefault="0007445C" w:rsidP="0067496E">
      <w:r w:rsidRPr="0067496E">
        <w:t xml:space="preserve">The </w:t>
      </w:r>
      <w:r w:rsidR="006E55B5">
        <w:t>course management plan</w:t>
      </w:r>
      <w:r w:rsidRPr="0067496E">
        <w:t xml:space="preserve"> is a document that provides course managers and instructors/facilitators the information required to manage and conduct the course. It is required for courses, phases, and modules. Its development starts upon completion and approval of the course design. </w:t>
      </w:r>
    </w:p>
    <w:p w14:paraId="3615BD09" w14:textId="77777777" w:rsidR="0007445C" w:rsidRPr="0067496E" w:rsidRDefault="0007445C" w:rsidP="0067496E">
      <w:r w:rsidRPr="0067496E">
        <w:t xml:space="preserve"> </w:t>
      </w:r>
    </w:p>
    <w:p w14:paraId="7B01D25D" w14:textId="77777777" w:rsidR="0007445C" w:rsidRPr="0067496E" w:rsidRDefault="0007445C" w:rsidP="0067496E">
      <w:pPr>
        <w:rPr>
          <w:b/>
        </w:rPr>
      </w:pPr>
      <w:r w:rsidRPr="0067496E">
        <w:rPr>
          <w:b/>
        </w:rPr>
        <w:t xml:space="preserve">Course roster </w:t>
      </w:r>
    </w:p>
    <w:p w14:paraId="0FF040A9" w14:textId="65C72B89" w:rsidR="0007445C" w:rsidRPr="0067496E" w:rsidRDefault="0007445C" w:rsidP="0067496E">
      <w:r w:rsidRPr="0067496E">
        <w:t xml:space="preserve">The course roster </w:t>
      </w:r>
      <w:proofErr w:type="gramStart"/>
      <w:r w:rsidRPr="0067496E">
        <w:t xml:space="preserve">is created and maintained by the designated </w:t>
      </w:r>
      <w:r w:rsidR="008862A6" w:rsidRPr="0067496E">
        <w:t>Course Manager</w:t>
      </w:r>
      <w:proofErr w:type="gramEnd"/>
      <w:r w:rsidRPr="0067496E">
        <w:t xml:space="preserve">. </w:t>
      </w:r>
    </w:p>
    <w:p w14:paraId="203AE797" w14:textId="77777777" w:rsidR="0007445C" w:rsidRPr="0067496E" w:rsidRDefault="0007445C" w:rsidP="0067496E">
      <w:r w:rsidRPr="0067496E">
        <w:t xml:space="preserve"> </w:t>
      </w:r>
    </w:p>
    <w:p w14:paraId="0ED35118" w14:textId="77777777" w:rsidR="0007445C" w:rsidRPr="0067496E" w:rsidRDefault="0007445C" w:rsidP="0067496E">
      <w:pPr>
        <w:rPr>
          <w:b/>
        </w:rPr>
      </w:pPr>
      <w:r w:rsidRPr="0067496E">
        <w:rPr>
          <w:b/>
        </w:rPr>
        <w:t xml:space="preserve">Distributed Learning (DL) </w:t>
      </w:r>
    </w:p>
    <w:p w14:paraId="5BDAB2E6" w14:textId="142642D5" w:rsidR="0007445C" w:rsidRPr="0067496E" w:rsidRDefault="0007445C" w:rsidP="0067496E">
      <w:r w:rsidRPr="0067496E">
        <w:t xml:space="preserve">The delivery of standardized individual, collective, and self-development training to Soldiers, civilians, units, and organizations at the right place and time through the use of multiple means </w:t>
      </w:r>
      <w:r w:rsidRPr="0067496E">
        <w:lastRenderedPageBreak/>
        <w:t>and technology.  D</w:t>
      </w:r>
      <w:r w:rsidR="006E55B5">
        <w:t>istributed learning</w:t>
      </w:r>
      <w:r w:rsidRPr="0067496E">
        <w:t xml:space="preserve"> may involve student-instructor interaction in real time (synchronous) and non-real time (asynchronous).  It may also involve self-paced student instruction without benefit of an instructor. </w:t>
      </w:r>
    </w:p>
    <w:p w14:paraId="700E0FB2" w14:textId="77777777" w:rsidR="0007445C" w:rsidRPr="0067496E" w:rsidRDefault="0007445C" w:rsidP="0067496E">
      <w:r w:rsidRPr="0067496E">
        <w:t xml:space="preserve"> </w:t>
      </w:r>
    </w:p>
    <w:p w14:paraId="667D2050" w14:textId="77777777" w:rsidR="0007445C" w:rsidRPr="0067496E" w:rsidRDefault="0007445C" w:rsidP="0067496E">
      <w:pPr>
        <w:rPr>
          <w:b/>
        </w:rPr>
      </w:pPr>
      <w:r w:rsidRPr="0067496E">
        <w:rPr>
          <w:b/>
        </w:rPr>
        <w:t xml:space="preserve">Enabling learning objective (ELO)  </w:t>
      </w:r>
    </w:p>
    <w:p w14:paraId="694D989E" w14:textId="77777777" w:rsidR="0007445C" w:rsidRPr="0067496E" w:rsidRDefault="0007445C" w:rsidP="0067496E">
      <w:r w:rsidRPr="0067496E">
        <w:t xml:space="preserve">A learning objective that supports the TLO. It </w:t>
      </w:r>
      <w:proofErr w:type="gramStart"/>
      <w:r w:rsidRPr="0067496E">
        <w:t>must be learned or accomplished to learn or accomplish the TLO</w:t>
      </w:r>
      <w:proofErr w:type="gramEnd"/>
      <w:r w:rsidRPr="0067496E">
        <w:t xml:space="preserve">. It consists of an action, condition, and standard. Enabling objectives </w:t>
      </w:r>
      <w:proofErr w:type="gramStart"/>
      <w:r w:rsidRPr="0067496E">
        <w:t>are identified</w:t>
      </w:r>
      <w:proofErr w:type="gramEnd"/>
      <w:r w:rsidRPr="0067496E">
        <w:t xml:space="preserve"> when designing the lesson. ELOs are optional. When ELOs are used, there must be a minimum of two. </w:t>
      </w:r>
    </w:p>
    <w:p w14:paraId="60E4D364" w14:textId="77777777" w:rsidR="0007445C" w:rsidRPr="0067496E" w:rsidRDefault="0007445C" w:rsidP="0067496E">
      <w:r w:rsidRPr="0067496E">
        <w:t xml:space="preserve"> </w:t>
      </w:r>
    </w:p>
    <w:p w14:paraId="458E960B" w14:textId="13448056" w:rsidR="0007445C" w:rsidRPr="0067496E" w:rsidRDefault="0007445C" w:rsidP="0067496E">
      <w:pPr>
        <w:rPr>
          <w:b/>
        </w:rPr>
      </w:pPr>
      <w:r w:rsidRPr="0067496E">
        <w:rPr>
          <w:b/>
        </w:rPr>
        <w:t>Evaluating In</w:t>
      </w:r>
      <w:r w:rsidR="0067496E">
        <w:rPr>
          <w:b/>
        </w:rPr>
        <w:t>structor Course (EIC) Evaluator</w:t>
      </w:r>
      <w:r w:rsidRPr="0067496E">
        <w:rPr>
          <w:b/>
        </w:rPr>
        <w:t xml:space="preserve"> </w:t>
      </w:r>
    </w:p>
    <w:p w14:paraId="0A1F015C" w14:textId="77777777" w:rsidR="0007445C" w:rsidRPr="0067496E" w:rsidRDefault="0007445C" w:rsidP="0067496E">
      <w:r w:rsidRPr="0067496E">
        <w:t xml:space="preserve">EIC certified personnel who are required to evaluate instructors using TF 600-21-1. </w:t>
      </w:r>
    </w:p>
    <w:p w14:paraId="6283E655" w14:textId="77777777" w:rsidR="0007445C" w:rsidRPr="0067496E" w:rsidRDefault="0007445C" w:rsidP="0067496E">
      <w:r w:rsidRPr="0067496E">
        <w:t xml:space="preserve"> </w:t>
      </w:r>
    </w:p>
    <w:p w14:paraId="792848C1" w14:textId="77777777" w:rsidR="0007445C" w:rsidRPr="0067496E" w:rsidRDefault="0007445C" w:rsidP="0067496E">
      <w:pPr>
        <w:rPr>
          <w:b/>
        </w:rPr>
      </w:pPr>
      <w:r w:rsidRPr="0067496E">
        <w:rPr>
          <w:b/>
        </w:rPr>
        <w:t xml:space="preserve">Face-to-Face educational setting </w:t>
      </w:r>
    </w:p>
    <w:p w14:paraId="197C1A50" w14:textId="77777777" w:rsidR="0007445C" w:rsidRPr="0067496E" w:rsidRDefault="0007445C" w:rsidP="0067496E">
      <w:r w:rsidRPr="0067496E">
        <w:t xml:space="preserve">Include classroom and professional development situations such as evaluations.  Furthermore, negotiating between instructors and evaluators </w:t>
      </w:r>
      <w:proofErr w:type="gramStart"/>
      <w:r w:rsidRPr="0067496E">
        <w:t>can be conducted</w:t>
      </w:r>
      <w:proofErr w:type="gramEnd"/>
      <w:r w:rsidRPr="0067496E">
        <w:t xml:space="preserve"> efficiently.  A face-to-face evaluation setting allows the same message to </w:t>
      </w:r>
      <w:proofErr w:type="gramStart"/>
      <w:r w:rsidRPr="0067496E">
        <w:t>be delivered</w:t>
      </w:r>
      <w:proofErr w:type="gramEnd"/>
      <w:r w:rsidRPr="0067496E">
        <w:t xml:space="preserve"> to instructors who can then ask for clarification and listen to each other’s responses.  </w:t>
      </w:r>
    </w:p>
    <w:p w14:paraId="15B52F4F" w14:textId="77777777" w:rsidR="009921A3" w:rsidRDefault="009921A3" w:rsidP="0067496E">
      <w:pPr>
        <w:rPr>
          <w:b/>
        </w:rPr>
      </w:pPr>
    </w:p>
    <w:p w14:paraId="26B34499" w14:textId="77777777" w:rsidR="0007445C" w:rsidRPr="0067496E" w:rsidRDefault="0007445C" w:rsidP="0067496E">
      <w:pPr>
        <w:rPr>
          <w:b/>
        </w:rPr>
      </w:pPr>
      <w:r w:rsidRPr="0067496E">
        <w:rPr>
          <w:b/>
        </w:rPr>
        <w:t xml:space="preserve">Instructor professional development  </w:t>
      </w:r>
    </w:p>
    <w:p w14:paraId="465B634B" w14:textId="44751298" w:rsidR="0007445C" w:rsidRPr="0067496E" w:rsidRDefault="0007445C" w:rsidP="0067496E">
      <w:r w:rsidRPr="0067496E">
        <w:t xml:space="preserve">The development of </w:t>
      </w:r>
      <w:r w:rsidR="00D31C52" w:rsidRPr="0067496E">
        <w:t xml:space="preserve">an </w:t>
      </w:r>
      <w:r w:rsidRPr="0067496E">
        <w:t xml:space="preserve">instructor is a continuous process focused on improving performance and building skills.  It includes both formal and informal instruction, internal and external learning opportunities, professional development programs, performance assessments, developmental counseling, and recognition and awards. </w:t>
      </w:r>
    </w:p>
    <w:p w14:paraId="3AFD198D" w14:textId="77777777" w:rsidR="0007445C" w:rsidRPr="0067496E" w:rsidRDefault="0007445C" w:rsidP="0067496E">
      <w:r w:rsidRPr="0067496E">
        <w:t xml:space="preserve"> </w:t>
      </w:r>
    </w:p>
    <w:p w14:paraId="1AC9FFE1" w14:textId="77777777" w:rsidR="0007445C" w:rsidRPr="0067496E" w:rsidRDefault="0007445C" w:rsidP="0067496E">
      <w:pPr>
        <w:rPr>
          <w:b/>
        </w:rPr>
      </w:pPr>
      <w:r w:rsidRPr="0067496E">
        <w:rPr>
          <w:b/>
        </w:rPr>
        <w:t xml:space="preserve">Learner-Centric  </w:t>
      </w:r>
    </w:p>
    <w:p w14:paraId="526A236B" w14:textId="1FA09174" w:rsidR="0007445C" w:rsidRPr="0067496E" w:rsidRDefault="0007445C" w:rsidP="0067496E">
      <w:r w:rsidRPr="0067496E">
        <w:t>Learner-centric learning is the process whereby the learner is able to create his or her own learning by appropriating and then implementing solutions to suit their own needs. The A</w:t>
      </w:r>
      <w:r w:rsidR="008862A6" w:rsidRPr="0067496E">
        <w:t xml:space="preserve">rmy’s </w:t>
      </w:r>
      <w:r w:rsidRPr="0067496E">
        <w:t>L</w:t>
      </w:r>
      <w:r w:rsidR="008862A6" w:rsidRPr="0067496E">
        <w:t>earning Concept for Training and Education 2020-2040 (TP 525-8-2)</w:t>
      </w:r>
      <w:r w:rsidRPr="0067496E">
        <w:t xml:space="preserve"> learner-centric learning environment is characterized as a career-long learning process supported by instructors, facilitators, coaches, and mentors, and includes a composite of resources that support learner-centric learning. </w:t>
      </w:r>
    </w:p>
    <w:p w14:paraId="4CDDA10D" w14:textId="77777777" w:rsidR="0007445C" w:rsidRPr="0067496E" w:rsidRDefault="0007445C" w:rsidP="0067496E">
      <w:r w:rsidRPr="0067496E">
        <w:t xml:space="preserve"> </w:t>
      </w:r>
    </w:p>
    <w:p w14:paraId="6D78601D" w14:textId="77777777" w:rsidR="0007445C" w:rsidRPr="0067496E" w:rsidRDefault="0007445C" w:rsidP="0067496E">
      <w:pPr>
        <w:rPr>
          <w:b/>
        </w:rPr>
      </w:pPr>
      <w:r w:rsidRPr="0067496E">
        <w:rPr>
          <w:b/>
        </w:rPr>
        <w:t xml:space="preserve">Lesson </w:t>
      </w:r>
    </w:p>
    <w:p w14:paraId="3E0C240F" w14:textId="16E4AC50" w:rsidR="0007445C" w:rsidRPr="0067496E" w:rsidRDefault="0007445C" w:rsidP="0067496E">
      <w:r w:rsidRPr="0067496E">
        <w:t xml:space="preserve">The basic building block of all training.  The level at which training is designed in detail. The lesson </w:t>
      </w:r>
      <w:proofErr w:type="gramStart"/>
      <w:r w:rsidRPr="0067496E">
        <w:t>is structured</w:t>
      </w:r>
      <w:proofErr w:type="gramEnd"/>
      <w:r w:rsidRPr="0067496E">
        <w:t xml:space="preserve"> to facilitate learning.  A lesson normally includes telling or showing the Soldiers what to do and how to do it, an opportunity for the Soldiers to practice, and providing the Soldiers feedback concerning their performance. For the purpose of </w:t>
      </w:r>
      <w:r w:rsidR="00186972" w:rsidRPr="0067496E">
        <w:t>F</w:t>
      </w:r>
      <w:r w:rsidR="00F160B4" w:rsidRPr="0067496E">
        <w:t>D</w:t>
      </w:r>
      <w:r w:rsidRPr="0067496E">
        <w:t xml:space="preserve">RP, a lesson may take the form of an instructor presented lesson and/or a SGI-presented lesson. </w:t>
      </w:r>
    </w:p>
    <w:p w14:paraId="72D02019" w14:textId="77777777" w:rsidR="0007445C" w:rsidRPr="0067496E" w:rsidRDefault="0007445C" w:rsidP="0067496E">
      <w:r w:rsidRPr="0067496E">
        <w:t xml:space="preserve"> </w:t>
      </w:r>
    </w:p>
    <w:p w14:paraId="356C5851" w14:textId="77777777" w:rsidR="0007445C" w:rsidRPr="0067496E" w:rsidRDefault="0007445C" w:rsidP="0067496E">
      <w:pPr>
        <w:rPr>
          <w:b/>
        </w:rPr>
      </w:pPr>
      <w:r w:rsidRPr="0067496E">
        <w:rPr>
          <w:b/>
        </w:rPr>
        <w:t xml:space="preserve">Primary instructor (PI) </w:t>
      </w:r>
    </w:p>
    <w:p w14:paraId="1884F15F" w14:textId="592FB46F" w:rsidR="0007445C" w:rsidRPr="0067496E" w:rsidRDefault="0007445C" w:rsidP="0067496E">
      <w:r w:rsidRPr="0067496E">
        <w:t>A PI is a</w:t>
      </w:r>
      <w:r w:rsidR="00A015B7" w:rsidRPr="0067496E">
        <w:t xml:space="preserve"> single</w:t>
      </w:r>
      <w:r w:rsidRPr="0067496E">
        <w:t xml:space="preserve"> instructor who meets the qualification standards established in TR 350-70</w:t>
      </w:r>
      <w:r w:rsidR="00A015B7" w:rsidRPr="0067496E">
        <w:t xml:space="preserve"> and is responsible for reaching the learning objective.</w:t>
      </w:r>
      <w:r w:rsidRPr="0067496E">
        <w:t xml:space="preserve">  </w:t>
      </w:r>
    </w:p>
    <w:p w14:paraId="3F2C8A1A" w14:textId="0399ED73" w:rsidR="0007445C" w:rsidRDefault="0007445C" w:rsidP="0067496E"/>
    <w:p w14:paraId="604A3BAA" w14:textId="77777777" w:rsidR="009921A3" w:rsidRDefault="009921A3" w:rsidP="0067496E"/>
    <w:p w14:paraId="1ADFC78B" w14:textId="77777777" w:rsidR="009921A3" w:rsidRDefault="009921A3" w:rsidP="0067496E"/>
    <w:p w14:paraId="2ABAD0F4" w14:textId="3D7D98C9" w:rsidR="0007445C" w:rsidRPr="0067496E" w:rsidRDefault="004927DF" w:rsidP="0067496E">
      <w:pPr>
        <w:rPr>
          <w:b/>
        </w:rPr>
      </w:pPr>
      <w:r>
        <w:rPr>
          <w:b/>
        </w:rPr>
        <w:lastRenderedPageBreak/>
        <w:t>Program of i</w:t>
      </w:r>
      <w:r w:rsidR="0007445C" w:rsidRPr="0067496E">
        <w:rPr>
          <w:b/>
        </w:rPr>
        <w:t>nstruction</w:t>
      </w:r>
    </w:p>
    <w:p w14:paraId="78035DD2" w14:textId="15F6F0B9" w:rsidR="0007445C" w:rsidRPr="0067496E" w:rsidRDefault="0007445C" w:rsidP="0067496E">
      <w:r w:rsidRPr="0067496E">
        <w:t xml:space="preserve">A </w:t>
      </w:r>
      <w:r w:rsidR="004927DF">
        <w:t>program of instruction</w:t>
      </w:r>
      <w:r w:rsidRPr="0067496E">
        <w:t xml:space="preserve"> covers a course or phase. </w:t>
      </w:r>
      <w:proofErr w:type="gramStart"/>
      <w:r w:rsidRPr="0067496E">
        <w:t>It is a requirements document that provides a general description of course content, duration of instruction, and methods and techniques of instruction.</w:t>
      </w:r>
      <w:proofErr w:type="gramEnd"/>
      <w:r w:rsidRPr="0067496E">
        <w:t xml:space="preserve"> </w:t>
      </w:r>
      <w:r w:rsidR="009921A3">
        <w:t xml:space="preserve"> </w:t>
      </w:r>
      <w:r w:rsidRPr="0067496E">
        <w:t xml:space="preserve">It lists resources required to conduct peacetime and mobilization training.  Program of instruction: A document following a TRADOC format that contains:  </w:t>
      </w:r>
    </w:p>
    <w:p w14:paraId="34333401" w14:textId="77777777" w:rsidR="0007445C" w:rsidRPr="0067496E" w:rsidRDefault="0007445C" w:rsidP="0067496E">
      <w:r w:rsidRPr="0067496E">
        <w:t xml:space="preserve"> </w:t>
      </w:r>
    </w:p>
    <w:p w14:paraId="2B5EE7CD" w14:textId="7A697D12" w:rsidR="0007445C" w:rsidRPr="0067496E" w:rsidRDefault="00F46DAF" w:rsidP="00F46DAF">
      <w:pPr>
        <w:ind w:firstLine="270"/>
      </w:pPr>
      <w:proofErr w:type="gramStart"/>
      <w:r>
        <w:t xml:space="preserve">a.  </w:t>
      </w:r>
      <w:r w:rsidR="0007445C" w:rsidRPr="0067496E">
        <w:t>The</w:t>
      </w:r>
      <w:proofErr w:type="gramEnd"/>
      <w:r w:rsidR="0007445C" w:rsidRPr="0067496E">
        <w:t xml:space="preserve"> course administrative data.  </w:t>
      </w:r>
    </w:p>
    <w:p w14:paraId="72EF6A5A" w14:textId="77777777" w:rsidR="0007445C" w:rsidRPr="0067496E" w:rsidRDefault="0007445C" w:rsidP="0067496E">
      <w:r w:rsidRPr="0067496E">
        <w:t xml:space="preserve"> </w:t>
      </w:r>
    </w:p>
    <w:p w14:paraId="65CFF874" w14:textId="0BCBF38E" w:rsidR="0007445C" w:rsidRPr="0067496E" w:rsidRDefault="00F46DAF" w:rsidP="00F46DAF">
      <w:pPr>
        <w:ind w:firstLine="270"/>
      </w:pPr>
      <w:proofErr w:type="gramStart"/>
      <w:r>
        <w:t xml:space="preserve">b.  </w:t>
      </w:r>
      <w:r w:rsidR="0007445C" w:rsidRPr="0067496E">
        <w:t>The</w:t>
      </w:r>
      <w:proofErr w:type="gramEnd"/>
      <w:r w:rsidR="0007445C" w:rsidRPr="0067496E">
        <w:t xml:space="preserve"> terminal learning objectives.  </w:t>
      </w:r>
    </w:p>
    <w:p w14:paraId="767B5A6C" w14:textId="77777777" w:rsidR="0007445C" w:rsidRPr="0067496E" w:rsidRDefault="0007445C" w:rsidP="0067496E">
      <w:r w:rsidRPr="0067496E">
        <w:t xml:space="preserve"> </w:t>
      </w:r>
    </w:p>
    <w:p w14:paraId="7548CABB" w14:textId="2A4B33FA" w:rsidR="0007445C" w:rsidRPr="0067496E" w:rsidRDefault="00F46DAF" w:rsidP="00F46DAF">
      <w:pPr>
        <w:ind w:firstLine="270"/>
      </w:pPr>
      <w:proofErr w:type="gramStart"/>
      <w:r>
        <w:t xml:space="preserve">c.  </w:t>
      </w:r>
      <w:r w:rsidR="0007445C" w:rsidRPr="0067496E">
        <w:t>The</w:t>
      </w:r>
      <w:proofErr w:type="gramEnd"/>
      <w:r w:rsidR="0007445C" w:rsidRPr="0067496E">
        <w:t xml:space="preserve"> units of instruction.  </w:t>
      </w:r>
    </w:p>
    <w:p w14:paraId="04965E8D" w14:textId="77777777" w:rsidR="0007445C" w:rsidRPr="0067496E" w:rsidRDefault="0007445C" w:rsidP="0067496E">
      <w:r w:rsidRPr="0067496E">
        <w:t xml:space="preserve"> </w:t>
      </w:r>
    </w:p>
    <w:p w14:paraId="17B5E905" w14:textId="2215C9CD" w:rsidR="0007445C" w:rsidRPr="0067496E" w:rsidRDefault="00F46DAF" w:rsidP="00F46DAF">
      <w:pPr>
        <w:ind w:firstLine="270"/>
      </w:pPr>
      <w:proofErr w:type="gramStart"/>
      <w:r>
        <w:t xml:space="preserve">d.  </w:t>
      </w:r>
      <w:r w:rsidR="0007445C" w:rsidRPr="0067496E">
        <w:t>The</w:t>
      </w:r>
      <w:proofErr w:type="gramEnd"/>
      <w:r w:rsidR="0007445C" w:rsidRPr="0067496E">
        <w:t xml:space="preserve"> duration of each unit and the enabling learning objectives.  </w:t>
      </w:r>
    </w:p>
    <w:p w14:paraId="38B91539" w14:textId="77777777" w:rsidR="0007445C" w:rsidRPr="0067496E" w:rsidRDefault="0007445C" w:rsidP="0067496E">
      <w:r w:rsidRPr="0067496E">
        <w:t xml:space="preserve"> </w:t>
      </w:r>
    </w:p>
    <w:p w14:paraId="2F6FEC39" w14:textId="77777777" w:rsidR="0007445C" w:rsidRPr="0067496E" w:rsidRDefault="0007445C" w:rsidP="0067496E">
      <w:pPr>
        <w:rPr>
          <w:b/>
        </w:rPr>
      </w:pPr>
      <w:r w:rsidRPr="0067496E">
        <w:rPr>
          <w:b/>
        </w:rPr>
        <w:t xml:space="preserve">Proponent  </w:t>
      </w:r>
    </w:p>
    <w:p w14:paraId="73C6093E" w14:textId="77777777" w:rsidR="0007445C" w:rsidRPr="0067496E" w:rsidRDefault="0007445C" w:rsidP="0067496E">
      <w:r w:rsidRPr="0067496E">
        <w:t xml:space="preserve">Army organization or agency assigned primary responsibility to analyze, design, develop, implement, and evaluate training, instructional materials, and training support products related to its doctrinal, combat, or logistical training responsibility and that is presented at one or more Army schools or training centers. </w:t>
      </w:r>
    </w:p>
    <w:p w14:paraId="0F5D74C1" w14:textId="77777777" w:rsidR="0007445C" w:rsidRPr="0067496E" w:rsidRDefault="0007445C" w:rsidP="0067496E">
      <w:r w:rsidRPr="0067496E">
        <w:t xml:space="preserve"> </w:t>
      </w:r>
    </w:p>
    <w:p w14:paraId="0F54D2E1" w14:textId="77777777" w:rsidR="0007445C" w:rsidRPr="0067496E" w:rsidRDefault="0007445C" w:rsidP="0067496E">
      <w:pPr>
        <w:rPr>
          <w:b/>
        </w:rPr>
      </w:pPr>
      <w:r w:rsidRPr="0067496E">
        <w:rPr>
          <w:b/>
        </w:rPr>
        <w:t xml:space="preserve">Questioning Techniques </w:t>
      </w:r>
    </w:p>
    <w:p w14:paraId="442AAF25" w14:textId="596C29CA" w:rsidR="0007445C" w:rsidRPr="0067496E" w:rsidRDefault="0007445C" w:rsidP="0067496E">
      <w:r w:rsidRPr="0067496E">
        <w:t>Asking clear and pertinent questions relevant to the learning environment: ensuring questions from learners are answered and followed appropriately; using a variety of question types and levels</w:t>
      </w:r>
      <w:r w:rsidR="00491E5A" w:rsidRPr="0067496E">
        <w:t xml:space="preserve"> for example</w:t>
      </w:r>
      <w:r w:rsidRPr="0067496E">
        <w:t xml:space="preserve">, Ask, Pause, Call Evaluate Technique or Socratic Questioning Skills Technique. </w:t>
      </w:r>
    </w:p>
    <w:p w14:paraId="348DFB21" w14:textId="77777777" w:rsidR="0007445C" w:rsidRPr="0067496E" w:rsidRDefault="0007445C" w:rsidP="0067496E">
      <w:r w:rsidRPr="0067496E">
        <w:t xml:space="preserve"> </w:t>
      </w:r>
    </w:p>
    <w:p w14:paraId="45E7EEEA" w14:textId="77777777" w:rsidR="0007445C" w:rsidRPr="0067496E" w:rsidRDefault="0007445C" w:rsidP="0067496E">
      <w:pPr>
        <w:rPr>
          <w:b/>
        </w:rPr>
      </w:pPr>
      <w:r w:rsidRPr="0067496E">
        <w:rPr>
          <w:b/>
        </w:rPr>
        <w:t xml:space="preserve">Self-assessment </w:t>
      </w:r>
    </w:p>
    <w:p w14:paraId="6DC55D3F" w14:textId="77777777" w:rsidR="0007445C" w:rsidRPr="0067496E" w:rsidRDefault="0007445C" w:rsidP="0067496E">
      <w:r w:rsidRPr="0067496E">
        <w:t xml:space="preserve">Self-assessment is a formative assessment strategy used to provide learners with the opportunity to identify their own strengths and weaknesses.  Self-assessment occurs when learners evaluate the gap between their own performance and desired performance. </w:t>
      </w:r>
    </w:p>
    <w:p w14:paraId="47973CB6" w14:textId="77777777" w:rsidR="0007445C" w:rsidRPr="0067496E" w:rsidRDefault="0007445C" w:rsidP="0067496E">
      <w:r w:rsidRPr="0067496E">
        <w:t xml:space="preserve"> </w:t>
      </w:r>
    </w:p>
    <w:p w14:paraId="1000F1A7" w14:textId="77777777" w:rsidR="0007445C" w:rsidRPr="0067496E" w:rsidRDefault="0007445C" w:rsidP="0067496E">
      <w:pPr>
        <w:rPr>
          <w:b/>
        </w:rPr>
      </w:pPr>
      <w:r w:rsidRPr="0067496E">
        <w:rPr>
          <w:b/>
        </w:rPr>
        <w:t xml:space="preserve">Self-development  </w:t>
      </w:r>
    </w:p>
    <w:p w14:paraId="0F435DDA" w14:textId="77777777" w:rsidR="0007445C" w:rsidRPr="0067496E" w:rsidRDefault="0007445C" w:rsidP="0067496E">
      <w:r w:rsidRPr="0067496E">
        <w:t xml:space="preserve">A strategy that enables instructors to supplement their professional growth in the skills and competencies they need as leaders and technical specialists. Self-development is continuous and takes place during institutional instruction and the operational assignments. </w:t>
      </w:r>
    </w:p>
    <w:p w14:paraId="267420EE" w14:textId="77777777" w:rsidR="0007445C" w:rsidRPr="0067496E" w:rsidRDefault="0007445C" w:rsidP="0067496E">
      <w:r w:rsidRPr="0067496E">
        <w:t xml:space="preserve"> </w:t>
      </w:r>
    </w:p>
    <w:p w14:paraId="50200ECB" w14:textId="77777777" w:rsidR="0007445C" w:rsidRPr="0067496E" w:rsidRDefault="0007445C" w:rsidP="0067496E">
      <w:pPr>
        <w:rPr>
          <w:b/>
        </w:rPr>
      </w:pPr>
      <w:r w:rsidRPr="0067496E">
        <w:rPr>
          <w:b/>
        </w:rPr>
        <w:t xml:space="preserve">Skill  </w:t>
      </w:r>
    </w:p>
    <w:p w14:paraId="78E474C2" w14:textId="77777777" w:rsidR="0007445C" w:rsidRPr="0067496E" w:rsidRDefault="0007445C" w:rsidP="0067496E">
      <w:r w:rsidRPr="0067496E">
        <w:t xml:space="preserve">The ability to perform a job-related activity that contributes to the effective performance of a task performance step. </w:t>
      </w:r>
    </w:p>
    <w:p w14:paraId="6F602FB5" w14:textId="77777777" w:rsidR="0007445C" w:rsidRPr="0067496E" w:rsidRDefault="0007445C" w:rsidP="0067496E">
      <w:r w:rsidRPr="0067496E">
        <w:t xml:space="preserve"> </w:t>
      </w:r>
    </w:p>
    <w:p w14:paraId="632AED73" w14:textId="77777777" w:rsidR="0007445C" w:rsidRPr="0067496E" w:rsidRDefault="0007445C" w:rsidP="0067496E">
      <w:pPr>
        <w:rPr>
          <w:b/>
        </w:rPr>
      </w:pPr>
      <w:r w:rsidRPr="0067496E">
        <w:rPr>
          <w:b/>
        </w:rPr>
        <w:t xml:space="preserve">Technical Instructor </w:t>
      </w:r>
    </w:p>
    <w:p w14:paraId="00E44566" w14:textId="38A2F948" w:rsidR="0007445C" w:rsidRPr="0067496E" w:rsidRDefault="0007445C" w:rsidP="0067496E">
      <w:proofErr w:type="gramStart"/>
      <w:r w:rsidRPr="0067496E">
        <w:t xml:space="preserve">An instructor not assigned as an instructor/writer but directly supports a </w:t>
      </w:r>
      <w:r w:rsidR="00186972" w:rsidRPr="0067496E">
        <w:t>C</w:t>
      </w:r>
      <w:r w:rsidRPr="0067496E">
        <w:t>ommandant’s academic mission</w:t>
      </w:r>
      <w:r w:rsidR="004A4AB7" w:rsidRPr="0067496E">
        <w:t>,</w:t>
      </w:r>
      <w:r w:rsidRPr="0067496E">
        <w:t xml:space="preserve"> by teaching military occupational specialty</w:t>
      </w:r>
      <w:r w:rsidR="00186972" w:rsidRPr="0067496E">
        <w:t xml:space="preserve"> </w:t>
      </w:r>
      <w:r w:rsidRPr="0067496E">
        <w:t>specific courses.</w:t>
      </w:r>
      <w:proofErr w:type="gramEnd"/>
      <w:r w:rsidRPr="0067496E">
        <w:t xml:space="preserve"> </w:t>
      </w:r>
    </w:p>
    <w:p w14:paraId="50470DC1" w14:textId="165B3DF9" w:rsidR="0007445C" w:rsidRDefault="0007445C" w:rsidP="0067496E"/>
    <w:p w14:paraId="760C3D93" w14:textId="77777777" w:rsidR="00447E69" w:rsidRDefault="00447E69" w:rsidP="0067496E"/>
    <w:p w14:paraId="4EA3182D" w14:textId="77777777" w:rsidR="00447E69" w:rsidRPr="0067496E" w:rsidRDefault="00447E69" w:rsidP="0067496E"/>
    <w:p w14:paraId="50E78BB1" w14:textId="70C9AAE0" w:rsidR="0007445C" w:rsidRPr="0067496E" w:rsidRDefault="0007445C" w:rsidP="0067496E">
      <w:pPr>
        <w:rPr>
          <w:b/>
        </w:rPr>
      </w:pPr>
      <w:r w:rsidRPr="0067496E">
        <w:rPr>
          <w:b/>
        </w:rPr>
        <w:lastRenderedPageBreak/>
        <w:t xml:space="preserve">Terminal </w:t>
      </w:r>
      <w:r w:rsidR="00186972" w:rsidRPr="0067496E">
        <w:rPr>
          <w:b/>
        </w:rPr>
        <w:t>L</w:t>
      </w:r>
      <w:r w:rsidRPr="0067496E">
        <w:rPr>
          <w:b/>
        </w:rPr>
        <w:t xml:space="preserve">earning </w:t>
      </w:r>
      <w:r w:rsidR="00186972" w:rsidRPr="0067496E">
        <w:rPr>
          <w:b/>
        </w:rPr>
        <w:t>O</w:t>
      </w:r>
      <w:r w:rsidRPr="0067496E">
        <w:rPr>
          <w:b/>
        </w:rPr>
        <w:t xml:space="preserve">bjective (TLO)  </w:t>
      </w:r>
    </w:p>
    <w:p w14:paraId="5DE6DDCA" w14:textId="082F8DBA" w:rsidR="0007445C" w:rsidRPr="0067496E" w:rsidRDefault="0007445C" w:rsidP="0067496E">
      <w:r w:rsidRPr="0067496E">
        <w:t xml:space="preserve">The main objective of a lesson. It is the performance required of the student to demonstrate competency in the material. A TLO describes exactly what the student must be capable of performing under the stated conditions to the prescribed standard on lesson completion. There is only one TLO per lesson regardless of delivery technique or method of instruction and it has only one verb. The TLO may cover one critical task, part of a critical task (for example, a skill or knowledge), or more than one critical task. The TLO may be identical to the critical task, or there may be a disparity between them. </w:t>
      </w:r>
      <w:proofErr w:type="gramStart"/>
      <w:r w:rsidRPr="0067496E">
        <w:t>Where there is a disparity, it is the TLO standard that the student must achieve to demonstrate competency for course completion.</w:t>
      </w:r>
      <w:proofErr w:type="gramEnd"/>
      <w:r w:rsidRPr="0067496E">
        <w:t xml:space="preserve"> See learning objective and ELO. </w:t>
      </w:r>
    </w:p>
    <w:p w14:paraId="7CD77C13" w14:textId="61E36637" w:rsidR="0007445C" w:rsidRPr="00447E69" w:rsidRDefault="0007445C" w:rsidP="0067496E">
      <w:pPr>
        <w:rPr>
          <w:sz w:val="20"/>
          <w:szCs w:val="20"/>
        </w:rPr>
      </w:pPr>
    </w:p>
    <w:p w14:paraId="71BFE21B" w14:textId="19A8C909" w:rsidR="0007445C" w:rsidRPr="0067496E" w:rsidRDefault="0007445C" w:rsidP="0067496E">
      <w:pPr>
        <w:rPr>
          <w:b/>
        </w:rPr>
      </w:pPr>
      <w:r w:rsidRPr="0067496E">
        <w:rPr>
          <w:b/>
        </w:rPr>
        <w:t xml:space="preserve">Training </w:t>
      </w:r>
      <w:r w:rsidR="00186972" w:rsidRPr="0067496E">
        <w:rPr>
          <w:b/>
        </w:rPr>
        <w:t>S</w:t>
      </w:r>
      <w:r w:rsidRPr="0067496E">
        <w:rPr>
          <w:b/>
        </w:rPr>
        <w:t xml:space="preserve">upport </w:t>
      </w:r>
      <w:r w:rsidR="00186972" w:rsidRPr="0067496E">
        <w:rPr>
          <w:b/>
        </w:rPr>
        <w:t>P</w:t>
      </w:r>
      <w:r w:rsidRPr="0067496E">
        <w:rPr>
          <w:b/>
        </w:rPr>
        <w:t xml:space="preserve">ackage (TSP)  </w:t>
      </w:r>
    </w:p>
    <w:p w14:paraId="695213BA" w14:textId="34C4FE30" w:rsidR="0007445C" w:rsidRPr="0067496E" w:rsidRDefault="0007445C" w:rsidP="0067496E">
      <w:r w:rsidRPr="0067496E">
        <w:t xml:space="preserve">A complete, exportable package integrating training products, materials, and information necessary to train one or more critical tasks. It may be very simple or complex. Its contents will vary depending on the training site and user. A TSP for individual training is a complete, exportable package integrating training products/materials necessary to train one or more individual critical tasks. A TSP for collective training is a package that </w:t>
      </w:r>
      <w:proofErr w:type="gramStart"/>
      <w:r w:rsidR="004A4AB7" w:rsidRPr="0067496E">
        <w:t>is</w:t>
      </w:r>
      <w:r w:rsidRPr="0067496E">
        <w:t xml:space="preserve"> used</w:t>
      </w:r>
      <w:proofErr w:type="gramEnd"/>
      <w:r w:rsidRPr="0067496E">
        <w:t xml:space="preserve"> to train critical collective and supporting individual critical tasks (including leader and battle staff). </w:t>
      </w:r>
    </w:p>
    <w:p w14:paraId="1CC406F2" w14:textId="77777777" w:rsidR="000643BB" w:rsidRPr="0067496E" w:rsidRDefault="000643BB" w:rsidP="0067496E"/>
    <w:p w14:paraId="7D878EC6" w14:textId="77777777" w:rsidR="0007445C" w:rsidRPr="0067496E" w:rsidRDefault="0007445C" w:rsidP="0067496E">
      <w:pPr>
        <w:rPr>
          <w:b/>
        </w:rPr>
      </w:pPr>
      <w:r w:rsidRPr="0067496E">
        <w:rPr>
          <w:b/>
        </w:rPr>
        <w:t xml:space="preserve">Transfer of Learning </w:t>
      </w:r>
    </w:p>
    <w:p w14:paraId="547D4A13" w14:textId="77777777" w:rsidR="0007445C" w:rsidRPr="0067496E" w:rsidRDefault="0007445C" w:rsidP="0067496E">
      <w:r w:rsidRPr="0067496E">
        <w:t xml:space="preserve">Facilitating transfer of learning by employing examples and activities, and providing opportunities to demonstrate application of knowledge or skill in realistic environments. </w:t>
      </w:r>
    </w:p>
    <w:p w14:paraId="456542F6" w14:textId="77777777" w:rsidR="009921A3" w:rsidRDefault="009921A3" w:rsidP="0067496E">
      <w:pPr>
        <w:rPr>
          <w:b/>
        </w:rPr>
      </w:pPr>
    </w:p>
    <w:p w14:paraId="27F7B1EF" w14:textId="02515B27" w:rsidR="0007445C" w:rsidRPr="0067496E" w:rsidRDefault="0007445C" w:rsidP="0067496E">
      <w:pPr>
        <w:rPr>
          <w:b/>
        </w:rPr>
      </w:pPr>
      <w:r w:rsidRPr="0067496E">
        <w:rPr>
          <w:b/>
        </w:rPr>
        <w:t>Visitor’s Folder</w:t>
      </w:r>
    </w:p>
    <w:p w14:paraId="6471F0D8" w14:textId="40D9D81C" w:rsidR="0007445C" w:rsidRPr="0007445C" w:rsidRDefault="0007445C" w:rsidP="00E535C9">
      <w:pPr>
        <w:spacing w:after="6" w:line="249" w:lineRule="auto"/>
        <w:ind w:right="55" w:hanging="10"/>
        <w:rPr>
          <w:rFonts w:eastAsia="Times New Roman" w:cs="Times New Roman"/>
          <w:color w:val="000000"/>
        </w:rPr>
      </w:pPr>
      <w:r w:rsidRPr="0007445C">
        <w:rPr>
          <w:rFonts w:eastAsia="Times New Roman" w:cs="Times New Roman"/>
          <w:color w:val="000000"/>
        </w:rPr>
        <w:t xml:space="preserve">Participating </w:t>
      </w:r>
      <w:r w:rsidR="00986D05">
        <w:rPr>
          <w:rFonts w:eastAsia="Times New Roman" w:cs="Times New Roman"/>
          <w:color w:val="000000"/>
        </w:rPr>
        <w:t>F</w:t>
      </w:r>
      <w:r w:rsidR="00F160B4">
        <w:rPr>
          <w:rFonts w:eastAsia="Times New Roman" w:cs="Times New Roman"/>
          <w:color w:val="000000"/>
        </w:rPr>
        <w:t>D</w:t>
      </w:r>
      <w:r w:rsidRPr="0007445C">
        <w:rPr>
          <w:rFonts w:eastAsia="Times New Roman" w:cs="Times New Roman"/>
          <w:color w:val="000000"/>
        </w:rPr>
        <w:t xml:space="preserve">RP instructors </w:t>
      </w:r>
      <w:r w:rsidR="00986D05">
        <w:rPr>
          <w:rFonts w:eastAsia="Times New Roman" w:cs="Times New Roman"/>
          <w:color w:val="000000"/>
        </w:rPr>
        <w:t xml:space="preserve">(if applicable) </w:t>
      </w:r>
      <w:r w:rsidRPr="0007445C">
        <w:rPr>
          <w:rFonts w:eastAsia="Times New Roman" w:cs="Times New Roman"/>
          <w:color w:val="000000"/>
        </w:rPr>
        <w:t xml:space="preserve">will have at least one visitor folder at a table or desk in the classroom or field training area.  These folders will include, as a minimum: </w:t>
      </w:r>
    </w:p>
    <w:p w14:paraId="02317234" w14:textId="77777777" w:rsidR="0007445C" w:rsidRPr="0007445C" w:rsidRDefault="0007445C" w:rsidP="00E535C9">
      <w:pPr>
        <w:rPr>
          <w:rFonts w:eastAsia="Times New Roman" w:cs="Times New Roman"/>
          <w:color w:val="000000"/>
        </w:rPr>
      </w:pPr>
      <w:r w:rsidRPr="0007445C">
        <w:rPr>
          <w:rFonts w:eastAsia="Times New Roman" w:cs="Times New Roman"/>
          <w:color w:val="000000"/>
        </w:rPr>
        <w:t xml:space="preserve"> </w:t>
      </w:r>
    </w:p>
    <w:p w14:paraId="3DF6DF4D" w14:textId="23F47974" w:rsidR="0007445C" w:rsidRPr="00F46DAF" w:rsidRDefault="00F46DAF" w:rsidP="00F46DAF">
      <w:pPr>
        <w:ind w:firstLine="270"/>
      </w:pPr>
      <w:proofErr w:type="gramStart"/>
      <w:r>
        <w:t xml:space="preserve">a.  </w:t>
      </w:r>
      <w:r w:rsidR="0007445C" w:rsidRPr="00F46DAF">
        <w:t>Visitor</w:t>
      </w:r>
      <w:proofErr w:type="gramEnd"/>
      <w:r w:rsidR="0007445C" w:rsidRPr="00F46DAF">
        <w:t xml:space="preserve"> sign-in log. </w:t>
      </w:r>
    </w:p>
    <w:p w14:paraId="42E15F79" w14:textId="77777777" w:rsidR="0007445C" w:rsidRPr="00F46DAF" w:rsidRDefault="0007445C" w:rsidP="00F46DAF">
      <w:r w:rsidRPr="00F46DAF">
        <w:t xml:space="preserve"> </w:t>
      </w:r>
    </w:p>
    <w:p w14:paraId="5B186EE9" w14:textId="682DF599" w:rsidR="0007445C" w:rsidRPr="00F46DAF" w:rsidRDefault="00F46DAF" w:rsidP="00F46DAF">
      <w:pPr>
        <w:ind w:firstLine="270"/>
      </w:pPr>
      <w:proofErr w:type="gramStart"/>
      <w:r>
        <w:t xml:space="preserve">b.  </w:t>
      </w:r>
      <w:r w:rsidR="0007445C" w:rsidRPr="00F46DAF">
        <w:t>Class</w:t>
      </w:r>
      <w:proofErr w:type="gramEnd"/>
      <w:r w:rsidR="0007445C" w:rsidRPr="00F46DAF">
        <w:t xml:space="preserve"> roster (ATRRS R2 report minus social security numbers (SSNs). </w:t>
      </w:r>
    </w:p>
    <w:p w14:paraId="5363C533" w14:textId="77777777" w:rsidR="0007445C" w:rsidRPr="00F46DAF" w:rsidRDefault="0007445C" w:rsidP="00F46DAF">
      <w:r w:rsidRPr="00F46DAF">
        <w:t xml:space="preserve"> </w:t>
      </w:r>
    </w:p>
    <w:p w14:paraId="3591063A" w14:textId="4633D3BC" w:rsidR="0007445C" w:rsidRPr="00F46DAF" w:rsidRDefault="00F46DAF" w:rsidP="00F46DAF">
      <w:pPr>
        <w:ind w:firstLine="270"/>
      </w:pPr>
      <w:proofErr w:type="gramStart"/>
      <w:r>
        <w:t xml:space="preserve">c.  </w:t>
      </w:r>
      <w:r w:rsidR="0007445C" w:rsidRPr="00F46DAF">
        <w:t>The</w:t>
      </w:r>
      <w:proofErr w:type="gramEnd"/>
      <w:r w:rsidR="0007445C" w:rsidRPr="00F46DAF">
        <w:t xml:space="preserve"> current training schedule. </w:t>
      </w:r>
    </w:p>
    <w:p w14:paraId="17A8AA9A" w14:textId="77777777" w:rsidR="0007445C" w:rsidRPr="00F46DAF" w:rsidRDefault="0007445C" w:rsidP="00F46DAF">
      <w:r w:rsidRPr="00F46DAF">
        <w:t xml:space="preserve"> </w:t>
      </w:r>
    </w:p>
    <w:p w14:paraId="3CA58D05" w14:textId="3FC614DA" w:rsidR="0007445C" w:rsidRPr="00F46DAF" w:rsidRDefault="00F46DAF" w:rsidP="00F46DAF">
      <w:pPr>
        <w:ind w:firstLine="270"/>
      </w:pPr>
      <w:proofErr w:type="gramStart"/>
      <w:r>
        <w:t xml:space="preserve">d.  </w:t>
      </w:r>
      <w:r w:rsidR="0007445C" w:rsidRPr="00F46DAF">
        <w:t>The</w:t>
      </w:r>
      <w:proofErr w:type="gramEnd"/>
      <w:r w:rsidR="0007445C" w:rsidRPr="00F46DAF">
        <w:t xml:space="preserve"> course </w:t>
      </w:r>
      <w:r w:rsidR="004927DF">
        <w:t>program of instruction</w:t>
      </w:r>
      <w:r w:rsidR="0007445C" w:rsidRPr="00F46DAF">
        <w:t>/</w:t>
      </w:r>
      <w:r w:rsidR="006E55B5">
        <w:t>course management plan</w:t>
      </w:r>
      <w:r w:rsidR="0007445C" w:rsidRPr="00F46DAF">
        <w:t xml:space="preserve"> and current lesson plan. </w:t>
      </w:r>
    </w:p>
    <w:p w14:paraId="361FBFB3" w14:textId="77777777" w:rsidR="0007445C" w:rsidRPr="00F46DAF" w:rsidRDefault="0007445C" w:rsidP="00F46DAF">
      <w:r w:rsidRPr="00F46DAF">
        <w:t xml:space="preserve"> </w:t>
      </w:r>
    </w:p>
    <w:p w14:paraId="7B0A096B" w14:textId="5F911B29" w:rsidR="0007445C" w:rsidRPr="00F46DAF" w:rsidRDefault="00F46DAF" w:rsidP="00F46DAF">
      <w:pPr>
        <w:ind w:firstLine="270"/>
      </w:pPr>
      <w:proofErr w:type="gramStart"/>
      <w:r>
        <w:t xml:space="preserve">e.  </w:t>
      </w:r>
      <w:r w:rsidR="0007445C" w:rsidRPr="00F46DAF">
        <w:t>Instructor</w:t>
      </w:r>
      <w:proofErr w:type="gramEnd"/>
      <w:r w:rsidR="0007445C" w:rsidRPr="00F46DAF">
        <w:t xml:space="preserve"> credentials: </w:t>
      </w:r>
    </w:p>
    <w:p w14:paraId="4B185471" w14:textId="77777777" w:rsidR="0007445C" w:rsidRPr="0007445C" w:rsidRDefault="0007445C" w:rsidP="00E535C9">
      <w:pPr>
        <w:rPr>
          <w:rFonts w:eastAsia="Times New Roman" w:cs="Times New Roman"/>
          <w:color w:val="000000"/>
        </w:rPr>
      </w:pPr>
      <w:r w:rsidRPr="0007445C">
        <w:rPr>
          <w:rFonts w:eastAsia="Times New Roman" w:cs="Times New Roman"/>
          <w:color w:val="000000"/>
        </w:rPr>
        <w:t xml:space="preserve"> </w:t>
      </w:r>
    </w:p>
    <w:p w14:paraId="7F6C5594" w14:textId="5CCBD453" w:rsidR="0007445C" w:rsidRPr="00F46DAF" w:rsidRDefault="00F46DAF" w:rsidP="00F46DAF">
      <w:pPr>
        <w:ind w:firstLine="540"/>
      </w:pPr>
      <w:r>
        <w:t xml:space="preserve">(1)  </w:t>
      </w:r>
      <w:r w:rsidR="0007445C" w:rsidRPr="00F46DAF">
        <w:t xml:space="preserve">Instructor certification certificate or a memorandum for record signed by the </w:t>
      </w:r>
      <w:r w:rsidR="005F34C3" w:rsidRPr="00F46DAF">
        <w:t>C</w:t>
      </w:r>
      <w:r w:rsidR="0007445C" w:rsidRPr="00F46DAF">
        <w:t xml:space="preserve">ommandant.  </w:t>
      </w:r>
    </w:p>
    <w:p w14:paraId="7A1C097F" w14:textId="77777777" w:rsidR="0007445C" w:rsidRPr="00F46DAF" w:rsidRDefault="0007445C" w:rsidP="00F46DAF">
      <w:r w:rsidRPr="00F46DAF">
        <w:t xml:space="preserve"> </w:t>
      </w:r>
    </w:p>
    <w:p w14:paraId="20A53B5C" w14:textId="22888310" w:rsidR="0007445C" w:rsidRPr="00F46DAF" w:rsidRDefault="00F46DAF" w:rsidP="00F46DAF">
      <w:pPr>
        <w:ind w:firstLine="540"/>
      </w:pPr>
      <w:r>
        <w:t xml:space="preserve">(2)  </w:t>
      </w:r>
      <w:r w:rsidR="0007445C" w:rsidRPr="00F46DAF">
        <w:t xml:space="preserve">Appropriate operator’s permit, as necessary.  </w:t>
      </w:r>
    </w:p>
    <w:p w14:paraId="7DE2F363" w14:textId="77777777" w:rsidR="0007445C" w:rsidRPr="00F46DAF" w:rsidRDefault="0007445C" w:rsidP="00F46DAF">
      <w:r w:rsidRPr="00F46DAF">
        <w:t xml:space="preserve"> </w:t>
      </w:r>
    </w:p>
    <w:p w14:paraId="06A01B4C" w14:textId="6A18C5DE" w:rsidR="0007445C" w:rsidRPr="00F46DAF" w:rsidRDefault="00F46DAF" w:rsidP="00F46DAF">
      <w:pPr>
        <w:ind w:firstLine="540"/>
      </w:pPr>
      <w:r>
        <w:t xml:space="preserve">(3)  </w:t>
      </w:r>
      <w:r w:rsidR="0007445C" w:rsidRPr="00F46DAF">
        <w:t xml:space="preserve">Instructor biography  </w:t>
      </w:r>
    </w:p>
    <w:p w14:paraId="4743EFAD" w14:textId="77777777" w:rsidR="0007445C" w:rsidRPr="0007445C" w:rsidRDefault="0007445C" w:rsidP="00E535C9">
      <w:pPr>
        <w:rPr>
          <w:rFonts w:eastAsia="Times New Roman" w:cs="Times New Roman"/>
          <w:color w:val="000000"/>
        </w:rPr>
      </w:pPr>
      <w:r w:rsidRPr="0007445C">
        <w:rPr>
          <w:rFonts w:eastAsia="Times New Roman" w:cs="Times New Roman"/>
          <w:color w:val="000000"/>
        </w:rPr>
        <w:t xml:space="preserve"> </w:t>
      </w:r>
    </w:p>
    <w:p w14:paraId="144E9B1D" w14:textId="536BB34F" w:rsidR="0007445C" w:rsidRPr="00F46DAF" w:rsidRDefault="00F46DAF" w:rsidP="00F46DAF">
      <w:pPr>
        <w:ind w:firstLine="270"/>
      </w:pPr>
      <w:proofErr w:type="gramStart"/>
      <w:r>
        <w:t xml:space="preserve">f.  </w:t>
      </w:r>
      <w:r w:rsidR="0007445C" w:rsidRPr="00F46DAF">
        <w:t>Instructor</w:t>
      </w:r>
      <w:proofErr w:type="gramEnd"/>
      <w:r w:rsidR="0007445C" w:rsidRPr="00F46DAF">
        <w:t xml:space="preserve"> Observation Rubric (TF 600-21-1) </w:t>
      </w:r>
    </w:p>
    <w:p w14:paraId="26A16427" w14:textId="77777777" w:rsidR="0007445C" w:rsidRPr="00F46DAF" w:rsidRDefault="0007445C" w:rsidP="00F46DAF">
      <w:pPr>
        <w:ind w:firstLine="270"/>
      </w:pPr>
      <w:r w:rsidRPr="00F46DAF">
        <w:t xml:space="preserve"> </w:t>
      </w:r>
    </w:p>
    <w:p w14:paraId="188C03FD" w14:textId="65CAB97C" w:rsidR="0007445C" w:rsidRPr="00F46DAF" w:rsidRDefault="00F46DAF" w:rsidP="00F46DAF">
      <w:pPr>
        <w:ind w:firstLine="270"/>
      </w:pPr>
      <w:proofErr w:type="gramStart"/>
      <w:r>
        <w:t xml:space="preserve">g.  </w:t>
      </w:r>
      <w:r w:rsidR="0007445C" w:rsidRPr="00F46DAF">
        <w:t>Feedback</w:t>
      </w:r>
      <w:proofErr w:type="gramEnd"/>
      <w:r w:rsidR="0007445C" w:rsidRPr="00F46DAF">
        <w:t xml:space="preserve">/observation forms for class visitors. </w:t>
      </w:r>
    </w:p>
    <w:sectPr w:rsidR="0007445C" w:rsidRPr="00F46DAF" w:rsidSect="000C3926">
      <w:headerReference w:type="even" r:id="rId34"/>
      <w:headerReference w:type="default" r:id="rId35"/>
      <w:footerReference w:type="even"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B6714" w14:textId="77777777" w:rsidR="00157806" w:rsidRDefault="00157806">
      <w:r>
        <w:separator/>
      </w:r>
    </w:p>
  </w:endnote>
  <w:endnote w:type="continuationSeparator" w:id="0">
    <w:p w14:paraId="5C2D97B0" w14:textId="77777777" w:rsidR="00157806" w:rsidRDefault="00157806">
      <w:r>
        <w:continuationSeparator/>
      </w:r>
    </w:p>
  </w:endnote>
  <w:endnote w:type="continuationNotice" w:id="1">
    <w:p w14:paraId="7D015E22" w14:textId="77777777" w:rsidR="00157806" w:rsidRDefault="00157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831589"/>
      <w:docPartObj>
        <w:docPartGallery w:val="Page Numbers (Bottom of Page)"/>
        <w:docPartUnique/>
      </w:docPartObj>
    </w:sdtPr>
    <w:sdtEndPr>
      <w:rPr>
        <w:noProof/>
      </w:rPr>
    </w:sdtEndPr>
    <w:sdtContent>
      <w:p w14:paraId="170B3A28" w14:textId="6025640B" w:rsidR="00DC75C8" w:rsidRDefault="00DC75C8" w:rsidP="005B4730">
        <w:r>
          <w:fldChar w:fldCharType="begin"/>
        </w:r>
        <w:r>
          <w:instrText xml:space="preserve"> PAGE   \* MERGEFORMAT </w:instrText>
        </w:r>
        <w:r>
          <w:fldChar w:fldCharType="separate"/>
        </w:r>
        <w:r w:rsidR="00371D8B">
          <w:rPr>
            <w:noProof/>
          </w:rPr>
          <w:t>20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869038"/>
      <w:docPartObj>
        <w:docPartGallery w:val="Page Numbers (Bottom of Page)"/>
        <w:docPartUnique/>
      </w:docPartObj>
    </w:sdtPr>
    <w:sdtEndPr>
      <w:rPr>
        <w:noProof/>
      </w:rPr>
    </w:sdtEndPr>
    <w:sdtContent>
      <w:p w14:paraId="7BB9831B" w14:textId="4EAAA451" w:rsidR="00DC75C8" w:rsidRDefault="00DC75C8" w:rsidP="005B4730">
        <w:pPr>
          <w:jc w:val="right"/>
        </w:pPr>
        <w:r>
          <w:fldChar w:fldCharType="begin"/>
        </w:r>
        <w:r>
          <w:instrText xml:space="preserve"> PAGE   \* MERGEFORMAT </w:instrText>
        </w:r>
        <w:r>
          <w:fldChar w:fldCharType="separate"/>
        </w:r>
        <w:r w:rsidR="00371D8B">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92D9F" w14:textId="77777777" w:rsidR="00157806" w:rsidRDefault="00157806">
      <w:r>
        <w:separator/>
      </w:r>
    </w:p>
  </w:footnote>
  <w:footnote w:type="continuationSeparator" w:id="0">
    <w:p w14:paraId="5B12A08C" w14:textId="77777777" w:rsidR="00157806" w:rsidRDefault="00157806">
      <w:r>
        <w:continuationSeparator/>
      </w:r>
    </w:p>
  </w:footnote>
  <w:footnote w:type="continuationNotice" w:id="1">
    <w:p w14:paraId="21E21813" w14:textId="77777777" w:rsidR="00157806" w:rsidRDefault="001578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698B" w14:textId="26BDAF7B" w:rsidR="00DC75C8" w:rsidRPr="005B4730" w:rsidRDefault="00DC75C8" w:rsidP="005B4730">
    <w:r>
      <w:t>TRADOC Regulation 600-21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45379" w14:textId="29C60D0E" w:rsidR="00DC75C8" w:rsidRPr="0097177B" w:rsidRDefault="00DC75C8" w:rsidP="000C3926">
    <w:pPr>
      <w:jc w:val="right"/>
    </w:pPr>
    <w:r>
      <w:t>TRADOC Regulation 600-21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547D"/>
    <w:multiLevelType w:val="hybridMultilevel"/>
    <w:tmpl w:val="0AC2FEAC"/>
    <w:lvl w:ilvl="0" w:tplc="25F0F55A">
      <w:start w:val="1"/>
      <w:numFmt w:val="decimal"/>
      <w:lvlText w:val="(%1)"/>
      <w:lvlJc w:val="left"/>
      <w:pPr>
        <w:ind w:left="180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63D7900"/>
    <w:multiLevelType w:val="hybridMultilevel"/>
    <w:tmpl w:val="9D78735E"/>
    <w:lvl w:ilvl="0" w:tplc="5992C532">
      <w:start w:val="1"/>
      <w:numFmt w:val="bullet"/>
      <w:lvlText w:val="-"/>
      <w:lvlJc w:val="left"/>
      <w:pPr>
        <w:ind w:left="181" w:hanging="116"/>
      </w:pPr>
      <w:rPr>
        <w:rFonts w:ascii="Times New Roman" w:eastAsia="Times New Roman" w:hAnsi="Times New Roman" w:hint="default"/>
        <w:w w:val="99"/>
        <w:sz w:val="20"/>
        <w:szCs w:val="20"/>
      </w:rPr>
    </w:lvl>
    <w:lvl w:ilvl="1" w:tplc="95DCBCA8">
      <w:start w:val="1"/>
      <w:numFmt w:val="bullet"/>
      <w:lvlText w:val="•"/>
      <w:lvlJc w:val="left"/>
      <w:pPr>
        <w:ind w:left="746" w:hanging="116"/>
      </w:pPr>
      <w:rPr>
        <w:rFonts w:hint="default"/>
      </w:rPr>
    </w:lvl>
    <w:lvl w:ilvl="2" w:tplc="2E027B4C">
      <w:start w:val="1"/>
      <w:numFmt w:val="bullet"/>
      <w:lvlText w:val="•"/>
      <w:lvlJc w:val="left"/>
      <w:pPr>
        <w:ind w:left="1311" w:hanging="116"/>
      </w:pPr>
      <w:rPr>
        <w:rFonts w:hint="default"/>
      </w:rPr>
    </w:lvl>
    <w:lvl w:ilvl="3" w:tplc="751ACA46">
      <w:start w:val="1"/>
      <w:numFmt w:val="bullet"/>
      <w:lvlText w:val="•"/>
      <w:lvlJc w:val="left"/>
      <w:pPr>
        <w:ind w:left="1877" w:hanging="116"/>
      </w:pPr>
      <w:rPr>
        <w:rFonts w:hint="default"/>
      </w:rPr>
    </w:lvl>
    <w:lvl w:ilvl="4" w:tplc="570821D6">
      <w:start w:val="1"/>
      <w:numFmt w:val="bullet"/>
      <w:lvlText w:val="•"/>
      <w:lvlJc w:val="left"/>
      <w:pPr>
        <w:ind w:left="2442" w:hanging="116"/>
      </w:pPr>
      <w:rPr>
        <w:rFonts w:hint="default"/>
      </w:rPr>
    </w:lvl>
    <w:lvl w:ilvl="5" w:tplc="5D8E69BA">
      <w:start w:val="1"/>
      <w:numFmt w:val="bullet"/>
      <w:lvlText w:val="•"/>
      <w:lvlJc w:val="left"/>
      <w:pPr>
        <w:ind w:left="3007" w:hanging="116"/>
      </w:pPr>
      <w:rPr>
        <w:rFonts w:hint="default"/>
      </w:rPr>
    </w:lvl>
    <w:lvl w:ilvl="6" w:tplc="A4420632">
      <w:start w:val="1"/>
      <w:numFmt w:val="bullet"/>
      <w:lvlText w:val="•"/>
      <w:lvlJc w:val="left"/>
      <w:pPr>
        <w:ind w:left="3572" w:hanging="116"/>
      </w:pPr>
      <w:rPr>
        <w:rFonts w:hint="default"/>
      </w:rPr>
    </w:lvl>
    <w:lvl w:ilvl="7" w:tplc="032CEE64">
      <w:start w:val="1"/>
      <w:numFmt w:val="bullet"/>
      <w:lvlText w:val="•"/>
      <w:lvlJc w:val="left"/>
      <w:pPr>
        <w:ind w:left="4137" w:hanging="116"/>
      </w:pPr>
      <w:rPr>
        <w:rFonts w:hint="default"/>
      </w:rPr>
    </w:lvl>
    <w:lvl w:ilvl="8" w:tplc="3922197A">
      <w:start w:val="1"/>
      <w:numFmt w:val="bullet"/>
      <w:lvlText w:val="•"/>
      <w:lvlJc w:val="left"/>
      <w:pPr>
        <w:ind w:left="4703" w:hanging="116"/>
      </w:pPr>
      <w:rPr>
        <w:rFonts w:hint="default"/>
      </w:rPr>
    </w:lvl>
  </w:abstractNum>
  <w:abstractNum w:abstractNumId="2" w15:restartNumberingAfterBreak="0">
    <w:nsid w:val="084B4D77"/>
    <w:multiLevelType w:val="hybridMultilevel"/>
    <w:tmpl w:val="9DF404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92C3C"/>
    <w:multiLevelType w:val="hybridMultilevel"/>
    <w:tmpl w:val="516C219A"/>
    <w:lvl w:ilvl="0" w:tplc="786AE4AE">
      <w:start w:val="1"/>
      <w:numFmt w:val="bullet"/>
      <w:lvlText w:val="-"/>
      <w:lvlJc w:val="left"/>
      <w:pPr>
        <w:ind w:left="205" w:hanging="140"/>
      </w:pPr>
      <w:rPr>
        <w:rFonts w:ascii="Times New Roman" w:eastAsia="Times New Roman" w:hAnsi="Times New Roman" w:hint="default"/>
        <w:sz w:val="24"/>
        <w:szCs w:val="24"/>
      </w:rPr>
    </w:lvl>
    <w:lvl w:ilvl="1" w:tplc="73C6E52C">
      <w:start w:val="1"/>
      <w:numFmt w:val="bullet"/>
      <w:lvlText w:val="•"/>
      <w:lvlJc w:val="left"/>
      <w:pPr>
        <w:ind w:left="768" w:hanging="140"/>
      </w:pPr>
      <w:rPr>
        <w:rFonts w:hint="default"/>
      </w:rPr>
    </w:lvl>
    <w:lvl w:ilvl="2" w:tplc="7F344BCA">
      <w:start w:val="1"/>
      <w:numFmt w:val="bullet"/>
      <w:lvlText w:val="•"/>
      <w:lvlJc w:val="left"/>
      <w:pPr>
        <w:ind w:left="1331" w:hanging="140"/>
      </w:pPr>
      <w:rPr>
        <w:rFonts w:hint="default"/>
      </w:rPr>
    </w:lvl>
    <w:lvl w:ilvl="3" w:tplc="1A126D3C">
      <w:start w:val="1"/>
      <w:numFmt w:val="bullet"/>
      <w:lvlText w:val="•"/>
      <w:lvlJc w:val="left"/>
      <w:pPr>
        <w:ind w:left="1893" w:hanging="140"/>
      </w:pPr>
      <w:rPr>
        <w:rFonts w:hint="default"/>
      </w:rPr>
    </w:lvl>
    <w:lvl w:ilvl="4" w:tplc="2E164FB2">
      <w:start w:val="1"/>
      <w:numFmt w:val="bullet"/>
      <w:lvlText w:val="•"/>
      <w:lvlJc w:val="left"/>
      <w:pPr>
        <w:ind w:left="2456" w:hanging="140"/>
      </w:pPr>
      <w:rPr>
        <w:rFonts w:hint="default"/>
      </w:rPr>
    </w:lvl>
    <w:lvl w:ilvl="5" w:tplc="E83E174E">
      <w:start w:val="1"/>
      <w:numFmt w:val="bullet"/>
      <w:lvlText w:val="•"/>
      <w:lvlJc w:val="left"/>
      <w:pPr>
        <w:ind w:left="3019" w:hanging="140"/>
      </w:pPr>
      <w:rPr>
        <w:rFonts w:hint="default"/>
      </w:rPr>
    </w:lvl>
    <w:lvl w:ilvl="6" w:tplc="722C995A">
      <w:start w:val="1"/>
      <w:numFmt w:val="bullet"/>
      <w:lvlText w:val="•"/>
      <w:lvlJc w:val="left"/>
      <w:pPr>
        <w:ind w:left="3582" w:hanging="140"/>
      </w:pPr>
      <w:rPr>
        <w:rFonts w:hint="default"/>
      </w:rPr>
    </w:lvl>
    <w:lvl w:ilvl="7" w:tplc="B46C0E94">
      <w:start w:val="1"/>
      <w:numFmt w:val="bullet"/>
      <w:lvlText w:val="•"/>
      <w:lvlJc w:val="left"/>
      <w:pPr>
        <w:ind w:left="4145" w:hanging="140"/>
      </w:pPr>
      <w:rPr>
        <w:rFonts w:hint="default"/>
      </w:rPr>
    </w:lvl>
    <w:lvl w:ilvl="8" w:tplc="92228DCE">
      <w:start w:val="1"/>
      <w:numFmt w:val="bullet"/>
      <w:lvlText w:val="•"/>
      <w:lvlJc w:val="left"/>
      <w:pPr>
        <w:ind w:left="4707" w:hanging="140"/>
      </w:pPr>
      <w:rPr>
        <w:rFonts w:hint="default"/>
      </w:rPr>
    </w:lvl>
  </w:abstractNum>
  <w:abstractNum w:abstractNumId="4" w15:restartNumberingAfterBreak="0">
    <w:nsid w:val="0D592F3B"/>
    <w:multiLevelType w:val="hybridMultilevel"/>
    <w:tmpl w:val="5B928CE4"/>
    <w:lvl w:ilvl="0" w:tplc="589CE50E">
      <w:start w:val="1"/>
      <w:numFmt w:val="decimal"/>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F46ECB"/>
    <w:multiLevelType w:val="hybridMultilevel"/>
    <w:tmpl w:val="60B0D586"/>
    <w:lvl w:ilvl="0" w:tplc="3092AE54">
      <w:start w:val="1"/>
      <w:numFmt w:val="lowerLetter"/>
      <w:lvlText w:val="%1."/>
      <w:lvlJc w:val="left"/>
      <w:pPr>
        <w:ind w:left="556" w:hanging="286"/>
      </w:pPr>
      <w:rPr>
        <w:rFonts w:ascii="Times New Roman" w:eastAsia="Times New Roman" w:hAnsi="Times New Roman" w:hint="default"/>
        <w:spacing w:val="-1"/>
        <w:sz w:val="24"/>
        <w:szCs w:val="24"/>
      </w:rPr>
    </w:lvl>
    <w:lvl w:ilvl="1" w:tplc="7E6C76EA">
      <w:start w:val="1"/>
      <w:numFmt w:val="bullet"/>
      <w:lvlText w:val="•"/>
      <w:lvlJc w:val="left"/>
      <w:pPr>
        <w:ind w:left="1494" w:hanging="286"/>
      </w:pPr>
      <w:rPr>
        <w:rFonts w:hint="default"/>
      </w:rPr>
    </w:lvl>
    <w:lvl w:ilvl="2" w:tplc="939098EE">
      <w:start w:val="1"/>
      <w:numFmt w:val="bullet"/>
      <w:lvlText w:val="•"/>
      <w:lvlJc w:val="left"/>
      <w:pPr>
        <w:ind w:left="2432" w:hanging="286"/>
      </w:pPr>
      <w:rPr>
        <w:rFonts w:hint="default"/>
      </w:rPr>
    </w:lvl>
    <w:lvl w:ilvl="3" w:tplc="7B528B32">
      <w:start w:val="1"/>
      <w:numFmt w:val="bullet"/>
      <w:lvlText w:val="•"/>
      <w:lvlJc w:val="left"/>
      <w:pPr>
        <w:ind w:left="3370" w:hanging="286"/>
      </w:pPr>
      <w:rPr>
        <w:rFonts w:hint="default"/>
      </w:rPr>
    </w:lvl>
    <w:lvl w:ilvl="4" w:tplc="8800F056">
      <w:start w:val="1"/>
      <w:numFmt w:val="bullet"/>
      <w:lvlText w:val="•"/>
      <w:lvlJc w:val="left"/>
      <w:pPr>
        <w:ind w:left="4308" w:hanging="286"/>
      </w:pPr>
      <w:rPr>
        <w:rFonts w:hint="default"/>
      </w:rPr>
    </w:lvl>
    <w:lvl w:ilvl="5" w:tplc="A8AC6F58">
      <w:start w:val="1"/>
      <w:numFmt w:val="bullet"/>
      <w:lvlText w:val="•"/>
      <w:lvlJc w:val="left"/>
      <w:pPr>
        <w:ind w:left="5246" w:hanging="286"/>
      </w:pPr>
      <w:rPr>
        <w:rFonts w:hint="default"/>
      </w:rPr>
    </w:lvl>
    <w:lvl w:ilvl="6" w:tplc="05200694">
      <w:start w:val="1"/>
      <w:numFmt w:val="bullet"/>
      <w:lvlText w:val="•"/>
      <w:lvlJc w:val="left"/>
      <w:pPr>
        <w:ind w:left="6184" w:hanging="286"/>
      </w:pPr>
      <w:rPr>
        <w:rFonts w:hint="default"/>
      </w:rPr>
    </w:lvl>
    <w:lvl w:ilvl="7" w:tplc="DF1CED3E">
      <w:start w:val="1"/>
      <w:numFmt w:val="bullet"/>
      <w:lvlText w:val="•"/>
      <w:lvlJc w:val="left"/>
      <w:pPr>
        <w:ind w:left="7122" w:hanging="286"/>
      </w:pPr>
      <w:rPr>
        <w:rFonts w:hint="default"/>
      </w:rPr>
    </w:lvl>
    <w:lvl w:ilvl="8" w:tplc="1EFAB1AA">
      <w:start w:val="1"/>
      <w:numFmt w:val="bullet"/>
      <w:lvlText w:val="•"/>
      <w:lvlJc w:val="left"/>
      <w:pPr>
        <w:ind w:left="8060" w:hanging="286"/>
      </w:pPr>
      <w:rPr>
        <w:rFonts w:hint="default"/>
      </w:rPr>
    </w:lvl>
  </w:abstractNum>
  <w:abstractNum w:abstractNumId="6" w15:restartNumberingAfterBreak="0">
    <w:nsid w:val="0EC71133"/>
    <w:multiLevelType w:val="hybridMultilevel"/>
    <w:tmpl w:val="E9D656E0"/>
    <w:lvl w:ilvl="0" w:tplc="5A10746A">
      <w:start w:val="1"/>
      <w:numFmt w:val="lowerLetter"/>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CE8D6">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E3098">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FA2BE6">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2B11A">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019CC">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E7F34">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23DF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853B8">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C57799"/>
    <w:multiLevelType w:val="hybridMultilevel"/>
    <w:tmpl w:val="D6C0010E"/>
    <w:lvl w:ilvl="0" w:tplc="9BD60D4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3027A47"/>
    <w:multiLevelType w:val="hybridMultilevel"/>
    <w:tmpl w:val="481846C8"/>
    <w:lvl w:ilvl="0" w:tplc="724EA086">
      <w:start w:val="1"/>
      <w:numFmt w:val="lowerLetter"/>
      <w:lvlText w:val="%1."/>
      <w:lvlJc w:val="left"/>
      <w:pPr>
        <w:ind w:left="428" w:hanging="286"/>
      </w:pPr>
      <w:rPr>
        <w:rFonts w:ascii="Times New Roman" w:eastAsia="Times New Roman" w:hAnsi="Times New Roman" w:hint="default"/>
        <w:spacing w:val="-1"/>
        <w:sz w:val="24"/>
        <w:szCs w:val="24"/>
      </w:rPr>
    </w:lvl>
    <w:lvl w:ilvl="1" w:tplc="589CE50E">
      <w:start w:val="1"/>
      <w:numFmt w:val="decimal"/>
      <w:lvlText w:val="(%2)"/>
      <w:lvlJc w:val="left"/>
      <w:pPr>
        <w:ind w:left="1349" w:hanging="286"/>
      </w:pPr>
      <w:rPr>
        <w:rFonts w:ascii="Times New Roman" w:eastAsia="Times New Roman" w:hAnsi="Times New Roman" w:cs="Times New Roman" w:hint="default"/>
        <w:b w:val="0"/>
        <w:i w:val="0"/>
        <w:strike w:val="0"/>
        <w:dstrike w:val="0"/>
        <w:color w:val="000000"/>
        <w:spacing w:val="-1"/>
        <w:sz w:val="24"/>
        <w:szCs w:val="24"/>
        <w:u w:val="none" w:color="000000"/>
        <w:bdr w:val="none" w:sz="0" w:space="0" w:color="auto"/>
        <w:shd w:val="clear" w:color="auto" w:fill="auto"/>
        <w:vertAlign w:val="baseline"/>
      </w:rPr>
    </w:lvl>
    <w:lvl w:ilvl="2" w:tplc="3092AE54">
      <w:start w:val="1"/>
      <w:numFmt w:val="lowerLetter"/>
      <w:lvlText w:val="%3."/>
      <w:lvlJc w:val="left"/>
      <w:pPr>
        <w:ind w:left="2270" w:hanging="286"/>
      </w:pPr>
      <w:rPr>
        <w:rFonts w:ascii="Times New Roman" w:eastAsia="Times New Roman" w:hAnsi="Times New Roman" w:hint="default"/>
        <w:spacing w:val="-1"/>
        <w:sz w:val="24"/>
        <w:szCs w:val="24"/>
      </w:rPr>
    </w:lvl>
    <w:lvl w:ilvl="3" w:tplc="F3B4CE50">
      <w:start w:val="1"/>
      <w:numFmt w:val="bullet"/>
      <w:lvlText w:val="•"/>
      <w:lvlJc w:val="left"/>
      <w:pPr>
        <w:ind w:left="3191" w:hanging="286"/>
      </w:pPr>
      <w:rPr>
        <w:rFonts w:hint="default"/>
      </w:rPr>
    </w:lvl>
    <w:lvl w:ilvl="4" w:tplc="526A3350">
      <w:start w:val="1"/>
      <w:numFmt w:val="bullet"/>
      <w:lvlText w:val="•"/>
      <w:lvlJc w:val="left"/>
      <w:pPr>
        <w:ind w:left="4113" w:hanging="286"/>
      </w:pPr>
      <w:rPr>
        <w:rFonts w:hint="default"/>
      </w:rPr>
    </w:lvl>
    <w:lvl w:ilvl="5" w:tplc="D62E51B6">
      <w:start w:val="1"/>
      <w:numFmt w:val="bullet"/>
      <w:lvlText w:val="•"/>
      <w:lvlJc w:val="left"/>
      <w:pPr>
        <w:ind w:left="5034" w:hanging="286"/>
      </w:pPr>
      <w:rPr>
        <w:rFonts w:hint="default"/>
      </w:rPr>
    </w:lvl>
    <w:lvl w:ilvl="6" w:tplc="20C20BF0">
      <w:start w:val="1"/>
      <w:numFmt w:val="bullet"/>
      <w:lvlText w:val="•"/>
      <w:lvlJc w:val="left"/>
      <w:pPr>
        <w:ind w:left="5955" w:hanging="286"/>
      </w:pPr>
      <w:rPr>
        <w:rFonts w:hint="default"/>
      </w:rPr>
    </w:lvl>
    <w:lvl w:ilvl="7" w:tplc="6344B5BC">
      <w:start w:val="1"/>
      <w:numFmt w:val="bullet"/>
      <w:lvlText w:val="•"/>
      <w:lvlJc w:val="left"/>
      <w:pPr>
        <w:ind w:left="6876" w:hanging="286"/>
      </w:pPr>
      <w:rPr>
        <w:rFonts w:hint="default"/>
      </w:rPr>
    </w:lvl>
    <w:lvl w:ilvl="8" w:tplc="9ABEFF28">
      <w:start w:val="1"/>
      <w:numFmt w:val="bullet"/>
      <w:lvlText w:val="•"/>
      <w:lvlJc w:val="left"/>
      <w:pPr>
        <w:ind w:left="7797" w:hanging="286"/>
      </w:pPr>
      <w:rPr>
        <w:rFonts w:hint="default"/>
      </w:rPr>
    </w:lvl>
  </w:abstractNum>
  <w:abstractNum w:abstractNumId="9" w15:restartNumberingAfterBreak="0">
    <w:nsid w:val="1573180E"/>
    <w:multiLevelType w:val="hybridMultilevel"/>
    <w:tmpl w:val="32E03D4C"/>
    <w:lvl w:ilvl="0" w:tplc="54D033E4">
      <w:start w:val="5"/>
      <w:numFmt w:val="decimal"/>
      <w:lvlText w:val="(%1)"/>
      <w:lvlJc w:val="left"/>
      <w:pPr>
        <w:ind w:left="999"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43F78"/>
    <w:multiLevelType w:val="hybridMultilevel"/>
    <w:tmpl w:val="5EEAAFEA"/>
    <w:lvl w:ilvl="0" w:tplc="25F0F55A">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8F1EE8"/>
    <w:multiLevelType w:val="hybridMultilevel"/>
    <w:tmpl w:val="D53272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763D2"/>
    <w:multiLevelType w:val="hybridMultilevel"/>
    <w:tmpl w:val="75222A98"/>
    <w:lvl w:ilvl="0" w:tplc="863C1628">
      <w:start w:val="1"/>
      <w:numFmt w:val="decimal"/>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2FBB4">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2AAE0">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0A9B02">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764D32">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0A998">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2D93A">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07D66">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6E2E2">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1F74910"/>
    <w:multiLevelType w:val="hybridMultilevel"/>
    <w:tmpl w:val="3BBE64B2"/>
    <w:lvl w:ilvl="0" w:tplc="9B1C1C24">
      <w:start w:val="1"/>
      <w:numFmt w:val="lowerLetter"/>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CC544">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6AE9C">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06F58">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09BB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4CF58">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CB050">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CE4BE">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22A1FE">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3157A7"/>
    <w:multiLevelType w:val="hybridMultilevel"/>
    <w:tmpl w:val="985805BC"/>
    <w:lvl w:ilvl="0" w:tplc="3092AE54">
      <w:start w:val="1"/>
      <w:numFmt w:val="lowerLetter"/>
      <w:lvlText w:val="%1."/>
      <w:lvlJc w:val="left"/>
      <w:pPr>
        <w:ind w:left="136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15:restartNumberingAfterBreak="0">
    <w:nsid w:val="2734337E"/>
    <w:multiLevelType w:val="hybridMultilevel"/>
    <w:tmpl w:val="2EEEF0BE"/>
    <w:lvl w:ilvl="0" w:tplc="414C791A">
      <w:start w:val="1"/>
      <w:numFmt w:val="bullet"/>
      <w:lvlText w:val="-"/>
      <w:lvlJc w:val="left"/>
      <w:pPr>
        <w:ind w:left="109" w:hanging="116"/>
      </w:pPr>
      <w:rPr>
        <w:rFonts w:ascii="Times New Roman" w:eastAsia="Times New Roman" w:hAnsi="Times New Roman" w:hint="default"/>
        <w:w w:val="99"/>
        <w:sz w:val="20"/>
        <w:szCs w:val="20"/>
      </w:rPr>
    </w:lvl>
    <w:lvl w:ilvl="1" w:tplc="5E38EF08">
      <w:start w:val="1"/>
      <w:numFmt w:val="bullet"/>
      <w:lvlText w:val="•"/>
      <w:lvlJc w:val="left"/>
      <w:pPr>
        <w:ind w:left="385" w:hanging="116"/>
      </w:pPr>
      <w:rPr>
        <w:rFonts w:hint="default"/>
      </w:rPr>
    </w:lvl>
    <w:lvl w:ilvl="2" w:tplc="B652D784">
      <w:start w:val="1"/>
      <w:numFmt w:val="bullet"/>
      <w:lvlText w:val="•"/>
      <w:lvlJc w:val="left"/>
      <w:pPr>
        <w:ind w:left="661" w:hanging="116"/>
      </w:pPr>
      <w:rPr>
        <w:rFonts w:hint="default"/>
      </w:rPr>
    </w:lvl>
    <w:lvl w:ilvl="3" w:tplc="A006935C">
      <w:start w:val="1"/>
      <w:numFmt w:val="bullet"/>
      <w:lvlText w:val="•"/>
      <w:lvlJc w:val="left"/>
      <w:pPr>
        <w:ind w:left="937" w:hanging="116"/>
      </w:pPr>
      <w:rPr>
        <w:rFonts w:hint="default"/>
      </w:rPr>
    </w:lvl>
    <w:lvl w:ilvl="4" w:tplc="D8664C1A">
      <w:start w:val="1"/>
      <w:numFmt w:val="bullet"/>
      <w:lvlText w:val="•"/>
      <w:lvlJc w:val="left"/>
      <w:pPr>
        <w:ind w:left="1213" w:hanging="116"/>
      </w:pPr>
      <w:rPr>
        <w:rFonts w:hint="default"/>
      </w:rPr>
    </w:lvl>
    <w:lvl w:ilvl="5" w:tplc="1514FDA4">
      <w:start w:val="1"/>
      <w:numFmt w:val="bullet"/>
      <w:lvlText w:val="•"/>
      <w:lvlJc w:val="left"/>
      <w:pPr>
        <w:ind w:left="1489" w:hanging="116"/>
      </w:pPr>
      <w:rPr>
        <w:rFonts w:hint="default"/>
      </w:rPr>
    </w:lvl>
    <w:lvl w:ilvl="6" w:tplc="1B46AD38">
      <w:start w:val="1"/>
      <w:numFmt w:val="bullet"/>
      <w:lvlText w:val="•"/>
      <w:lvlJc w:val="left"/>
      <w:pPr>
        <w:ind w:left="1765" w:hanging="116"/>
      </w:pPr>
      <w:rPr>
        <w:rFonts w:hint="default"/>
      </w:rPr>
    </w:lvl>
    <w:lvl w:ilvl="7" w:tplc="C24453FA">
      <w:start w:val="1"/>
      <w:numFmt w:val="bullet"/>
      <w:lvlText w:val="•"/>
      <w:lvlJc w:val="left"/>
      <w:pPr>
        <w:ind w:left="2041" w:hanging="116"/>
      </w:pPr>
      <w:rPr>
        <w:rFonts w:hint="default"/>
      </w:rPr>
    </w:lvl>
    <w:lvl w:ilvl="8" w:tplc="00701116">
      <w:start w:val="1"/>
      <w:numFmt w:val="bullet"/>
      <w:lvlText w:val="•"/>
      <w:lvlJc w:val="left"/>
      <w:pPr>
        <w:ind w:left="2316" w:hanging="116"/>
      </w:pPr>
      <w:rPr>
        <w:rFonts w:hint="default"/>
      </w:rPr>
    </w:lvl>
  </w:abstractNum>
  <w:abstractNum w:abstractNumId="16" w15:restartNumberingAfterBreak="0">
    <w:nsid w:val="31E60FD2"/>
    <w:multiLevelType w:val="hybridMultilevel"/>
    <w:tmpl w:val="060C42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12527"/>
    <w:multiLevelType w:val="hybridMultilevel"/>
    <w:tmpl w:val="F24C08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1905E7"/>
    <w:multiLevelType w:val="hybridMultilevel"/>
    <w:tmpl w:val="22D22F14"/>
    <w:lvl w:ilvl="0" w:tplc="7FB6E180">
      <w:start w:val="1"/>
      <w:numFmt w:val="bullet"/>
      <w:lvlText w:val="-"/>
      <w:lvlJc w:val="left"/>
      <w:pPr>
        <w:ind w:left="66" w:hanging="140"/>
      </w:pPr>
      <w:rPr>
        <w:rFonts w:ascii="Times New Roman" w:eastAsia="Times New Roman" w:hAnsi="Times New Roman" w:hint="default"/>
        <w:sz w:val="24"/>
        <w:szCs w:val="24"/>
      </w:rPr>
    </w:lvl>
    <w:lvl w:ilvl="1" w:tplc="6840E63A">
      <w:start w:val="1"/>
      <w:numFmt w:val="bullet"/>
      <w:lvlText w:val="•"/>
      <w:lvlJc w:val="left"/>
      <w:pPr>
        <w:ind w:left="642" w:hanging="140"/>
      </w:pPr>
      <w:rPr>
        <w:rFonts w:hint="default"/>
      </w:rPr>
    </w:lvl>
    <w:lvl w:ilvl="2" w:tplc="CAF23686">
      <w:start w:val="1"/>
      <w:numFmt w:val="bullet"/>
      <w:lvlText w:val="•"/>
      <w:lvlJc w:val="left"/>
      <w:pPr>
        <w:ind w:left="1219" w:hanging="140"/>
      </w:pPr>
      <w:rPr>
        <w:rFonts w:hint="default"/>
      </w:rPr>
    </w:lvl>
    <w:lvl w:ilvl="3" w:tplc="0F20A254">
      <w:start w:val="1"/>
      <w:numFmt w:val="bullet"/>
      <w:lvlText w:val="•"/>
      <w:lvlJc w:val="left"/>
      <w:pPr>
        <w:ind w:left="1796" w:hanging="140"/>
      </w:pPr>
      <w:rPr>
        <w:rFonts w:hint="default"/>
      </w:rPr>
    </w:lvl>
    <w:lvl w:ilvl="4" w:tplc="1BC24512">
      <w:start w:val="1"/>
      <w:numFmt w:val="bullet"/>
      <w:lvlText w:val="•"/>
      <w:lvlJc w:val="left"/>
      <w:pPr>
        <w:ind w:left="2373" w:hanging="140"/>
      </w:pPr>
      <w:rPr>
        <w:rFonts w:hint="default"/>
      </w:rPr>
    </w:lvl>
    <w:lvl w:ilvl="5" w:tplc="3DF8B79A">
      <w:start w:val="1"/>
      <w:numFmt w:val="bullet"/>
      <w:lvlText w:val="•"/>
      <w:lvlJc w:val="left"/>
      <w:pPr>
        <w:ind w:left="2949" w:hanging="140"/>
      </w:pPr>
      <w:rPr>
        <w:rFonts w:hint="default"/>
      </w:rPr>
    </w:lvl>
    <w:lvl w:ilvl="6" w:tplc="42C4E56A">
      <w:start w:val="1"/>
      <w:numFmt w:val="bullet"/>
      <w:lvlText w:val="•"/>
      <w:lvlJc w:val="left"/>
      <w:pPr>
        <w:ind w:left="3526" w:hanging="140"/>
      </w:pPr>
      <w:rPr>
        <w:rFonts w:hint="default"/>
      </w:rPr>
    </w:lvl>
    <w:lvl w:ilvl="7" w:tplc="AFF49E08">
      <w:start w:val="1"/>
      <w:numFmt w:val="bullet"/>
      <w:lvlText w:val="•"/>
      <w:lvlJc w:val="left"/>
      <w:pPr>
        <w:ind w:left="4103" w:hanging="140"/>
      </w:pPr>
      <w:rPr>
        <w:rFonts w:hint="default"/>
      </w:rPr>
    </w:lvl>
    <w:lvl w:ilvl="8" w:tplc="01EACDBA">
      <w:start w:val="1"/>
      <w:numFmt w:val="bullet"/>
      <w:lvlText w:val="•"/>
      <w:lvlJc w:val="left"/>
      <w:pPr>
        <w:ind w:left="4679" w:hanging="140"/>
      </w:pPr>
      <w:rPr>
        <w:rFonts w:hint="default"/>
      </w:rPr>
    </w:lvl>
  </w:abstractNum>
  <w:abstractNum w:abstractNumId="19" w15:restartNumberingAfterBreak="0">
    <w:nsid w:val="42A16C0E"/>
    <w:multiLevelType w:val="hybridMultilevel"/>
    <w:tmpl w:val="4AB20638"/>
    <w:lvl w:ilvl="0" w:tplc="E5C8EAEC">
      <w:start w:val="1"/>
      <w:numFmt w:val="bullet"/>
      <w:lvlText w:val="-"/>
      <w:lvlJc w:val="left"/>
      <w:pPr>
        <w:ind w:left="181" w:hanging="116"/>
      </w:pPr>
      <w:rPr>
        <w:rFonts w:ascii="Times New Roman" w:eastAsia="Times New Roman" w:hAnsi="Times New Roman" w:hint="default"/>
        <w:w w:val="99"/>
        <w:sz w:val="20"/>
        <w:szCs w:val="20"/>
      </w:rPr>
    </w:lvl>
    <w:lvl w:ilvl="1" w:tplc="F5543904">
      <w:start w:val="1"/>
      <w:numFmt w:val="bullet"/>
      <w:lvlText w:val="•"/>
      <w:lvlJc w:val="left"/>
      <w:pPr>
        <w:ind w:left="746" w:hanging="116"/>
      </w:pPr>
      <w:rPr>
        <w:rFonts w:hint="default"/>
      </w:rPr>
    </w:lvl>
    <w:lvl w:ilvl="2" w:tplc="B31240E4">
      <w:start w:val="1"/>
      <w:numFmt w:val="bullet"/>
      <w:lvlText w:val="•"/>
      <w:lvlJc w:val="left"/>
      <w:pPr>
        <w:ind w:left="1311" w:hanging="116"/>
      </w:pPr>
      <w:rPr>
        <w:rFonts w:hint="default"/>
      </w:rPr>
    </w:lvl>
    <w:lvl w:ilvl="3" w:tplc="C422E99A">
      <w:start w:val="1"/>
      <w:numFmt w:val="bullet"/>
      <w:lvlText w:val="•"/>
      <w:lvlJc w:val="left"/>
      <w:pPr>
        <w:ind w:left="1877" w:hanging="116"/>
      </w:pPr>
      <w:rPr>
        <w:rFonts w:hint="default"/>
      </w:rPr>
    </w:lvl>
    <w:lvl w:ilvl="4" w:tplc="38821DFA">
      <w:start w:val="1"/>
      <w:numFmt w:val="bullet"/>
      <w:lvlText w:val="•"/>
      <w:lvlJc w:val="left"/>
      <w:pPr>
        <w:ind w:left="2442" w:hanging="116"/>
      </w:pPr>
      <w:rPr>
        <w:rFonts w:hint="default"/>
      </w:rPr>
    </w:lvl>
    <w:lvl w:ilvl="5" w:tplc="51E63B7A">
      <w:start w:val="1"/>
      <w:numFmt w:val="bullet"/>
      <w:lvlText w:val="•"/>
      <w:lvlJc w:val="left"/>
      <w:pPr>
        <w:ind w:left="3007" w:hanging="116"/>
      </w:pPr>
      <w:rPr>
        <w:rFonts w:hint="default"/>
      </w:rPr>
    </w:lvl>
    <w:lvl w:ilvl="6" w:tplc="3716CD98">
      <w:start w:val="1"/>
      <w:numFmt w:val="bullet"/>
      <w:lvlText w:val="•"/>
      <w:lvlJc w:val="left"/>
      <w:pPr>
        <w:ind w:left="3572" w:hanging="116"/>
      </w:pPr>
      <w:rPr>
        <w:rFonts w:hint="default"/>
      </w:rPr>
    </w:lvl>
    <w:lvl w:ilvl="7" w:tplc="C458E316">
      <w:start w:val="1"/>
      <w:numFmt w:val="bullet"/>
      <w:lvlText w:val="•"/>
      <w:lvlJc w:val="left"/>
      <w:pPr>
        <w:ind w:left="4137" w:hanging="116"/>
      </w:pPr>
      <w:rPr>
        <w:rFonts w:hint="default"/>
      </w:rPr>
    </w:lvl>
    <w:lvl w:ilvl="8" w:tplc="857C59B4">
      <w:start w:val="1"/>
      <w:numFmt w:val="bullet"/>
      <w:lvlText w:val="•"/>
      <w:lvlJc w:val="left"/>
      <w:pPr>
        <w:ind w:left="4703" w:hanging="116"/>
      </w:pPr>
      <w:rPr>
        <w:rFonts w:hint="default"/>
      </w:rPr>
    </w:lvl>
  </w:abstractNum>
  <w:abstractNum w:abstractNumId="20" w15:restartNumberingAfterBreak="0">
    <w:nsid w:val="46A14400"/>
    <w:multiLevelType w:val="hybridMultilevel"/>
    <w:tmpl w:val="E9D6579E"/>
    <w:lvl w:ilvl="0" w:tplc="04906AE6">
      <w:start w:val="2"/>
      <w:numFmt w:val="lowerLetter"/>
      <w:lvlText w:val="%1."/>
      <w:lvlJc w:val="left"/>
      <w:pPr>
        <w:ind w:left="925" w:hanging="286"/>
      </w:pPr>
      <w:rPr>
        <w:rFonts w:ascii="Times New Roman" w:eastAsia="Times New Roman" w:hAnsi="Times New Roman" w:hint="default"/>
        <w:b w:val="0"/>
        <w:i w:val="0"/>
        <w:strike w:val="0"/>
        <w:dstrike w:val="0"/>
        <w:color w:val="000000"/>
        <w:spacing w:val="-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C809D6"/>
    <w:multiLevelType w:val="hybridMultilevel"/>
    <w:tmpl w:val="155025E0"/>
    <w:lvl w:ilvl="0" w:tplc="589CE50E">
      <w:start w:val="1"/>
      <w:numFmt w:val="decimal"/>
      <w:lvlText w:val="(%1)"/>
      <w:lvlJc w:val="left"/>
      <w:pPr>
        <w:ind w:left="8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51E634E4"/>
    <w:multiLevelType w:val="hybridMultilevel"/>
    <w:tmpl w:val="9F867F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52D9F"/>
    <w:multiLevelType w:val="hybridMultilevel"/>
    <w:tmpl w:val="800E04DA"/>
    <w:lvl w:ilvl="0" w:tplc="2FAC38B2">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4E17EAE"/>
    <w:multiLevelType w:val="hybridMultilevel"/>
    <w:tmpl w:val="61846378"/>
    <w:lvl w:ilvl="0" w:tplc="8F7AA930">
      <w:start w:val="6"/>
      <w:numFmt w:val="lowerLetter"/>
      <w:lvlText w:val="%1."/>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021E0">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F28848">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E36C6">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278B8">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A8C5A">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C7A3A">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F682A8">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B60DC8">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582AC6"/>
    <w:multiLevelType w:val="hybridMultilevel"/>
    <w:tmpl w:val="44AA9F0E"/>
    <w:lvl w:ilvl="0" w:tplc="E5E62EF4">
      <w:start w:val="12"/>
      <w:numFmt w:val="lowerLetter"/>
      <w:lvlText w:val="%1."/>
      <w:lvlJc w:val="left"/>
      <w:pPr>
        <w:ind w:left="100" w:hanging="28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4288D"/>
    <w:multiLevelType w:val="hybridMultilevel"/>
    <w:tmpl w:val="C36C9898"/>
    <w:lvl w:ilvl="0" w:tplc="25F0F55A">
      <w:start w:val="1"/>
      <w:numFmt w:val="decimal"/>
      <w:lvlText w:val="(%1)"/>
      <w:lvlJc w:val="left"/>
      <w:pPr>
        <w:ind w:left="180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969600A"/>
    <w:multiLevelType w:val="hybridMultilevel"/>
    <w:tmpl w:val="6C2E7F7C"/>
    <w:lvl w:ilvl="0" w:tplc="587CE4D4">
      <w:start w:val="40"/>
      <w:numFmt w:val="decimal"/>
      <w:lvlText w:val="%1)"/>
      <w:lvlJc w:val="left"/>
      <w:pPr>
        <w:ind w:left="140" w:hanging="380"/>
      </w:pPr>
      <w:rPr>
        <w:rFonts w:ascii="Times New Roman" w:eastAsia="Times New Roman" w:hAnsi="Times New Roman" w:hint="default"/>
        <w:sz w:val="24"/>
        <w:szCs w:val="24"/>
      </w:rPr>
    </w:lvl>
    <w:lvl w:ilvl="1" w:tplc="522483D4">
      <w:start w:val="1"/>
      <w:numFmt w:val="lowerLetter"/>
      <w:lvlText w:val="%2."/>
      <w:lvlJc w:val="left"/>
      <w:pPr>
        <w:ind w:left="140" w:hanging="288"/>
      </w:pPr>
      <w:rPr>
        <w:rFonts w:ascii="Times New Roman" w:eastAsia="Times New Roman" w:hAnsi="Times New Roman" w:hint="default"/>
        <w:spacing w:val="-1"/>
        <w:sz w:val="24"/>
        <w:szCs w:val="24"/>
      </w:rPr>
    </w:lvl>
    <w:lvl w:ilvl="2" w:tplc="FC18B2FA">
      <w:start w:val="1"/>
      <w:numFmt w:val="bullet"/>
      <w:lvlText w:val="•"/>
      <w:lvlJc w:val="left"/>
      <w:pPr>
        <w:ind w:left="2040" w:hanging="288"/>
      </w:pPr>
      <w:rPr>
        <w:rFonts w:hint="default"/>
      </w:rPr>
    </w:lvl>
    <w:lvl w:ilvl="3" w:tplc="AD786D46">
      <w:start w:val="1"/>
      <w:numFmt w:val="bullet"/>
      <w:lvlText w:val="•"/>
      <w:lvlJc w:val="left"/>
      <w:pPr>
        <w:ind w:left="2990" w:hanging="288"/>
      </w:pPr>
      <w:rPr>
        <w:rFonts w:hint="default"/>
      </w:rPr>
    </w:lvl>
    <w:lvl w:ilvl="4" w:tplc="9E8CE646">
      <w:start w:val="1"/>
      <w:numFmt w:val="bullet"/>
      <w:lvlText w:val="•"/>
      <w:lvlJc w:val="left"/>
      <w:pPr>
        <w:ind w:left="3940" w:hanging="288"/>
      </w:pPr>
      <w:rPr>
        <w:rFonts w:hint="default"/>
      </w:rPr>
    </w:lvl>
    <w:lvl w:ilvl="5" w:tplc="A78A0CF2">
      <w:start w:val="1"/>
      <w:numFmt w:val="bullet"/>
      <w:lvlText w:val="•"/>
      <w:lvlJc w:val="left"/>
      <w:pPr>
        <w:ind w:left="4890" w:hanging="288"/>
      </w:pPr>
      <w:rPr>
        <w:rFonts w:hint="default"/>
      </w:rPr>
    </w:lvl>
    <w:lvl w:ilvl="6" w:tplc="E674997E">
      <w:start w:val="1"/>
      <w:numFmt w:val="bullet"/>
      <w:lvlText w:val="•"/>
      <w:lvlJc w:val="left"/>
      <w:pPr>
        <w:ind w:left="5840" w:hanging="288"/>
      </w:pPr>
      <w:rPr>
        <w:rFonts w:hint="default"/>
      </w:rPr>
    </w:lvl>
    <w:lvl w:ilvl="7" w:tplc="185CCF7A">
      <w:start w:val="1"/>
      <w:numFmt w:val="bullet"/>
      <w:lvlText w:val="•"/>
      <w:lvlJc w:val="left"/>
      <w:pPr>
        <w:ind w:left="6790" w:hanging="288"/>
      </w:pPr>
      <w:rPr>
        <w:rFonts w:hint="default"/>
      </w:rPr>
    </w:lvl>
    <w:lvl w:ilvl="8" w:tplc="177C4F98">
      <w:start w:val="1"/>
      <w:numFmt w:val="bullet"/>
      <w:lvlText w:val="•"/>
      <w:lvlJc w:val="left"/>
      <w:pPr>
        <w:ind w:left="7740" w:hanging="288"/>
      </w:pPr>
      <w:rPr>
        <w:rFonts w:hint="default"/>
      </w:rPr>
    </w:lvl>
  </w:abstractNum>
  <w:abstractNum w:abstractNumId="28" w15:restartNumberingAfterBreak="0">
    <w:nsid w:val="5C197558"/>
    <w:multiLevelType w:val="hybridMultilevel"/>
    <w:tmpl w:val="E41247C6"/>
    <w:lvl w:ilvl="0" w:tplc="C5CC96FE">
      <w:start w:val="1"/>
      <w:numFmt w:val="lowerLetter"/>
      <w:lvlText w:val="%1."/>
      <w:lvlJc w:val="left"/>
      <w:pPr>
        <w:ind w:left="720" w:hanging="360"/>
      </w:pPr>
      <w:rPr>
        <w:rFonts w:ascii="Times New Roman" w:eastAsia="Times New Roman" w:hAnsi="Times New Roman" w:hint="default"/>
        <w:b w:val="0"/>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9F3638"/>
    <w:multiLevelType w:val="hybridMultilevel"/>
    <w:tmpl w:val="80F25F7C"/>
    <w:lvl w:ilvl="0" w:tplc="BD26FCD2">
      <w:start w:val="12"/>
      <w:numFmt w:val="lowerLetter"/>
      <w:lvlText w:val="%1."/>
      <w:lvlJc w:val="left"/>
      <w:pPr>
        <w:ind w:left="1349" w:hanging="286"/>
      </w:pPr>
      <w:rPr>
        <w:rFonts w:hint="default"/>
        <w:b w:val="0"/>
        <w:i w:val="0"/>
        <w:strike w:val="0"/>
        <w:dstrike w:val="0"/>
        <w:color w:val="000000"/>
        <w:spacing w:val="-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1405B"/>
    <w:multiLevelType w:val="hybridMultilevel"/>
    <w:tmpl w:val="6908F628"/>
    <w:lvl w:ilvl="0" w:tplc="CD724984">
      <w:start w:val="1"/>
      <w:numFmt w:val="lowerLetter"/>
      <w:lvlText w:val="%1."/>
      <w:lvlJc w:val="left"/>
      <w:pPr>
        <w:ind w:left="100" w:hanging="286"/>
      </w:pPr>
      <w:rPr>
        <w:rFonts w:ascii="Times New Roman" w:eastAsia="Times New Roman" w:hAnsi="Times New Roman" w:hint="default"/>
        <w:b w:val="0"/>
        <w:i w:val="0"/>
        <w:strike w:val="0"/>
        <w:dstrike w:val="0"/>
        <w:color w:val="000000"/>
        <w:spacing w:val="-1"/>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4D0E9E"/>
    <w:multiLevelType w:val="hybridMultilevel"/>
    <w:tmpl w:val="EF0AD728"/>
    <w:lvl w:ilvl="0" w:tplc="C5701010">
      <w:start w:val="1"/>
      <w:numFmt w:val="lowerLetter"/>
      <w:lvlText w:val="%1."/>
      <w:lvlJc w:val="left"/>
      <w:pPr>
        <w:ind w:left="140" w:hanging="286"/>
      </w:pPr>
      <w:rPr>
        <w:rFonts w:ascii="Times New Roman" w:eastAsia="Times New Roman" w:hAnsi="Times New Roman" w:hint="default"/>
        <w:spacing w:val="-1"/>
        <w:sz w:val="24"/>
        <w:szCs w:val="24"/>
      </w:rPr>
    </w:lvl>
    <w:lvl w:ilvl="1" w:tplc="7ACED328">
      <w:start w:val="1"/>
      <w:numFmt w:val="bullet"/>
      <w:lvlText w:val="•"/>
      <w:lvlJc w:val="left"/>
      <w:pPr>
        <w:ind w:left="1092" w:hanging="286"/>
      </w:pPr>
      <w:rPr>
        <w:rFonts w:hint="default"/>
      </w:rPr>
    </w:lvl>
    <w:lvl w:ilvl="2" w:tplc="3FD8BA6A">
      <w:start w:val="1"/>
      <w:numFmt w:val="bullet"/>
      <w:lvlText w:val="•"/>
      <w:lvlJc w:val="left"/>
      <w:pPr>
        <w:ind w:left="2044" w:hanging="286"/>
      </w:pPr>
      <w:rPr>
        <w:rFonts w:hint="default"/>
      </w:rPr>
    </w:lvl>
    <w:lvl w:ilvl="3" w:tplc="156AD404">
      <w:start w:val="1"/>
      <w:numFmt w:val="bullet"/>
      <w:lvlText w:val="•"/>
      <w:lvlJc w:val="left"/>
      <w:pPr>
        <w:ind w:left="2996" w:hanging="286"/>
      </w:pPr>
      <w:rPr>
        <w:rFonts w:hint="default"/>
      </w:rPr>
    </w:lvl>
    <w:lvl w:ilvl="4" w:tplc="38300B18">
      <w:start w:val="1"/>
      <w:numFmt w:val="bullet"/>
      <w:lvlText w:val="•"/>
      <w:lvlJc w:val="left"/>
      <w:pPr>
        <w:ind w:left="3948" w:hanging="286"/>
      </w:pPr>
      <w:rPr>
        <w:rFonts w:hint="default"/>
      </w:rPr>
    </w:lvl>
    <w:lvl w:ilvl="5" w:tplc="F398D706">
      <w:start w:val="1"/>
      <w:numFmt w:val="bullet"/>
      <w:lvlText w:val="•"/>
      <w:lvlJc w:val="left"/>
      <w:pPr>
        <w:ind w:left="4900" w:hanging="286"/>
      </w:pPr>
      <w:rPr>
        <w:rFonts w:hint="default"/>
      </w:rPr>
    </w:lvl>
    <w:lvl w:ilvl="6" w:tplc="84041B8A">
      <w:start w:val="1"/>
      <w:numFmt w:val="bullet"/>
      <w:lvlText w:val="•"/>
      <w:lvlJc w:val="left"/>
      <w:pPr>
        <w:ind w:left="5852" w:hanging="286"/>
      </w:pPr>
      <w:rPr>
        <w:rFonts w:hint="default"/>
      </w:rPr>
    </w:lvl>
    <w:lvl w:ilvl="7" w:tplc="D284CE4A">
      <w:start w:val="1"/>
      <w:numFmt w:val="bullet"/>
      <w:lvlText w:val="•"/>
      <w:lvlJc w:val="left"/>
      <w:pPr>
        <w:ind w:left="6804" w:hanging="286"/>
      </w:pPr>
      <w:rPr>
        <w:rFonts w:hint="default"/>
      </w:rPr>
    </w:lvl>
    <w:lvl w:ilvl="8" w:tplc="893C4678">
      <w:start w:val="1"/>
      <w:numFmt w:val="bullet"/>
      <w:lvlText w:val="•"/>
      <w:lvlJc w:val="left"/>
      <w:pPr>
        <w:ind w:left="7756" w:hanging="286"/>
      </w:pPr>
      <w:rPr>
        <w:rFonts w:hint="default"/>
      </w:rPr>
    </w:lvl>
  </w:abstractNum>
  <w:abstractNum w:abstractNumId="32" w15:restartNumberingAfterBreak="0">
    <w:nsid w:val="61A70FD9"/>
    <w:multiLevelType w:val="hybridMultilevel"/>
    <w:tmpl w:val="872E6130"/>
    <w:lvl w:ilvl="0" w:tplc="FE862012">
      <w:start w:val="1"/>
      <w:numFmt w:val="lowerLetter"/>
      <w:lvlText w:val="%1."/>
      <w:lvlJc w:val="left"/>
      <w:pPr>
        <w:ind w:left="100" w:hanging="286"/>
        <w:jc w:val="right"/>
      </w:pPr>
      <w:rPr>
        <w:rFonts w:ascii="Times New Roman" w:eastAsia="Times New Roman" w:hAnsi="Times New Roman" w:hint="default"/>
        <w:spacing w:val="-1"/>
        <w:sz w:val="24"/>
        <w:szCs w:val="24"/>
      </w:rPr>
    </w:lvl>
    <w:lvl w:ilvl="1" w:tplc="589CE50E">
      <w:start w:val="1"/>
      <w:numFmt w:val="decimal"/>
      <w:lvlText w:val="(%2)"/>
      <w:lvlJc w:val="left"/>
      <w:pPr>
        <w:ind w:left="100" w:hanging="399"/>
      </w:pPr>
      <w:rPr>
        <w:rFonts w:ascii="Times New Roman" w:eastAsia="Times New Roman" w:hAnsi="Times New Roman" w:cs="Times New Roman" w:hint="default"/>
        <w:b w:val="0"/>
        <w:i w:val="0"/>
        <w:strike w:val="0"/>
        <w:dstrike w:val="0"/>
        <w:color w:val="000000"/>
        <w:spacing w:val="-1"/>
        <w:sz w:val="24"/>
        <w:szCs w:val="24"/>
        <w:u w:val="none" w:color="000000"/>
        <w:bdr w:val="none" w:sz="0" w:space="0" w:color="auto"/>
        <w:shd w:val="clear" w:color="auto" w:fill="auto"/>
        <w:vertAlign w:val="baseline"/>
      </w:rPr>
    </w:lvl>
    <w:lvl w:ilvl="2" w:tplc="CFF0AAE4">
      <w:start w:val="1"/>
      <w:numFmt w:val="bullet"/>
      <w:lvlText w:val="•"/>
      <w:lvlJc w:val="left"/>
      <w:pPr>
        <w:ind w:left="1983" w:hanging="399"/>
      </w:pPr>
      <w:rPr>
        <w:rFonts w:hint="default"/>
      </w:rPr>
    </w:lvl>
    <w:lvl w:ilvl="3" w:tplc="8A78AA54">
      <w:start w:val="1"/>
      <w:numFmt w:val="bullet"/>
      <w:lvlText w:val="•"/>
      <w:lvlJc w:val="left"/>
      <w:pPr>
        <w:ind w:left="2927" w:hanging="399"/>
      </w:pPr>
      <w:rPr>
        <w:rFonts w:hint="default"/>
      </w:rPr>
    </w:lvl>
    <w:lvl w:ilvl="4" w:tplc="056090A8">
      <w:start w:val="1"/>
      <w:numFmt w:val="bullet"/>
      <w:lvlText w:val="•"/>
      <w:lvlJc w:val="left"/>
      <w:pPr>
        <w:ind w:left="3872" w:hanging="399"/>
      </w:pPr>
      <w:rPr>
        <w:rFonts w:hint="default"/>
      </w:rPr>
    </w:lvl>
    <w:lvl w:ilvl="5" w:tplc="0A6E5D5C">
      <w:start w:val="1"/>
      <w:numFmt w:val="bullet"/>
      <w:lvlText w:val="•"/>
      <w:lvlJc w:val="left"/>
      <w:pPr>
        <w:ind w:left="4817" w:hanging="399"/>
      </w:pPr>
      <w:rPr>
        <w:rFonts w:hint="default"/>
      </w:rPr>
    </w:lvl>
    <w:lvl w:ilvl="6" w:tplc="264226F8">
      <w:start w:val="1"/>
      <w:numFmt w:val="bullet"/>
      <w:lvlText w:val="•"/>
      <w:lvlJc w:val="left"/>
      <w:pPr>
        <w:ind w:left="5761" w:hanging="399"/>
      </w:pPr>
      <w:rPr>
        <w:rFonts w:hint="default"/>
      </w:rPr>
    </w:lvl>
    <w:lvl w:ilvl="7" w:tplc="5AC84822">
      <w:start w:val="1"/>
      <w:numFmt w:val="bullet"/>
      <w:lvlText w:val="•"/>
      <w:lvlJc w:val="left"/>
      <w:pPr>
        <w:ind w:left="6706" w:hanging="399"/>
      </w:pPr>
      <w:rPr>
        <w:rFonts w:hint="default"/>
      </w:rPr>
    </w:lvl>
    <w:lvl w:ilvl="8" w:tplc="A8DC77E8">
      <w:start w:val="1"/>
      <w:numFmt w:val="bullet"/>
      <w:lvlText w:val="•"/>
      <w:lvlJc w:val="left"/>
      <w:pPr>
        <w:ind w:left="7650" w:hanging="399"/>
      </w:pPr>
      <w:rPr>
        <w:rFonts w:hint="default"/>
      </w:rPr>
    </w:lvl>
  </w:abstractNum>
  <w:abstractNum w:abstractNumId="33" w15:restartNumberingAfterBreak="0">
    <w:nsid w:val="62262848"/>
    <w:multiLevelType w:val="hybridMultilevel"/>
    <w:tmpl w:val="91444152"/>
    <w:lvl w:ilvl="0" w:tplc="C5CCBB28">
      <w:start w:val="1"/>
      <w:numFmt w:val="lowerLetter"/>
      <w:lvlText w:val="%1."/>
      <w:lvlJc w:val="left"/>
      <w:pPr>
        <w:ind w:left="100" w:hanging="288"/>
      </w:pPr>
      <w:rPr>
        <w:rFonts w:ascii="Times New Roman" w:eastAsia="Times New Roman" w:hAnsi="Times New Roman" w:hint="default"/>
        <w:spacing w:val="-1"/>
        <w:sz w:val="24"/>
        <w:szCs w:val="24"/>
      </w:rPr>
    </w:lvl>
    <w:lvl w:ilvl="1" w:tplc="9FA03C48">
      <w:start w:val="1"/>
      <w:numFmt w:val="decimal"/>
      <w:lvlText w:val="(%2)"/>
      <w:lvlJc w:val="left"/>
      <w:pPr>
        <w:ind w:left="100" w:hanging="401"/>
      </w:pPr>
      <w:rPr>
        <w:rFonts w:ascii="Times New Roman" w:eastAsia="Times New Roman" w:hAnsi="Times New Roman" w:hint="default"/>
        <w:sz w:val="24"/>
        <w:szCs w:val="24"/>
      </w:rPr>
    </w:lvl>
    <w:lvl w:ilvl="2" w:tplc="0A2A44F6">
      <w:start w:val="1"/>
      <w:numFmt w:val="bullet"/>
      <w:lvlText w:val="•"/>
      <w:lvlJc w:val="left"/>
      <w:pPr>
        <w:ind w:left="1996" w:hanging="401"/>
      </w:pPr>
      <w:rPr>
        <w:rFonts w:hint="default"/>
      </w:rPr>
    </w:lvl>
    <w:lvl w:ilvl="3" w:tplc="FCC839EC">
      <w:start w:val="1"/>
      <w:numFmt w:val="bullet"/>
      <w:lvlText w:val="•"/>
      <w:lvlJc w:val="left"/>
      <w:pPr>
        <w:ind w:left="2944" w:hanging="401"/>
      </w:pPr>
      <w:rPr>
        <w:rFonts w:hint="default"/>
      </w:rPr>
    </w:lvl>
    <w:lvl w:ilvl="4" w:tplc="9092D830">
      <w:start w:val="1"/>
      <w:numFmt w:val="bullet"/>
      <w:lvlText w:val="•"/>
      <w:lvlJc w:val="left"/>
      <w:pPr>
        <w:ind w:left="3892" w:hanging="401"/>
      </w:pPr>
      <w:rPr>
        <w:rFonts w:hint="default"/>
      </w:rPr>
    </w:lvl>
    <w:lvl w:ilvl="5" w:tplc="2AC88EE8">
      <w:start w:val="1"/>
      <w:numFmt w:val="bullet"/>
      <w:lvlText w:val="•"/>
      <w:lvlJc w:val="left"/>
      <w:pPr>
        <w:ind w:left="4840" w:hanging="401"/>
      </w:pPr>
      <w:rPr>
        <w:rFonts w:hint="default"/>
      </w:rPr>
    </w:lvl>
    <w:lvl w:ilvl="6" w:tplc="C040E71C">
      <w:start w:val="1"/>
      <w:numFmt w:val="bullet"/>
      <w:lvlText w:val="•"/>
      <w:lvlJc w:val="left"/>
      <w:pPr>
        <w:ind w:left="5788" w:hanging="401"/>
      </w:pPr>
      <w:rPr>
        <w:rFonts w:hint="default"/>
      </w:rPr>
    </w:lvl>
    <w:lvl w:ilvl="7" w:tplc="B6A45468">
      <w:start w:val="1"/>
      <w:numFmt w:val="bullet"/>
      <w:lvlText w:val="•"/>
      <w:lvlJc w:val="left"/>
      <w:pPr>
        <w:ind w:left="6736" w:hanging="401"/>
      </w:pPr>
      <w:rPr>
        <w:rFonts w:hint="default"/>
      </w:rPr>
    </w:lvl>
    <w:lvl w:ilvl="8" w:tplc="91B6727E">
      <w:start w:val="1"/>
      <w:numFmt w:val="bullet"/>
      <w:lvlText w:val="•"/>
      <w:lvlJc w:val="left"/>
      <w:pPr>
        <w:ind w:left="7684" w:hanging="401"/>
      </w:pPr>
      <w:rPr>
        <w:rFonts w:hint="default"/>
      </w:rPr>
    </w:lvl>
  </w:abstractNum>
  <w:abstractNum w:abstractNumId="34" w15:restartNumberingAfterBreak="0">
    <w:nsid w:val="65280C89"/>
    <w:multiLevelType w:val="hybridMultilevel"/>
    <w:tmpl w:val="47364A14"/>
    <w:lvl w:ilvl="0" w:tplc="4B80D1C0">
      <w:start w:val="1"/>
      <w:numFmt w:val="bullet"/>
      <w:lvlText w:val="-"/>
      <w:lvlJc w:val="left"/>
      <w:pPr>
        <w:ind w:left="109" w:hanging="116"/>
      </w:pPr>
      <w:rPr>
        <w:rFonts w:ascii="Times New Roman" w:eastAsia="Times New Roman" w:hAnsi="Times New Roman" w:hint="default"/>
        <w:w w:val="99"/>
        <w:sz w:val="20"/>
        <w:szCs w:val="20"/>
      </w:rPr>
    </w:lvl>
    <w:lvl w:ilvl="1" w:tplc="661E16AA">
      <w:start w:val="1"/>
      <w:numFmt w:val="bullet"/>
      <w:lvlText w:val="•"/>
      <w:lvlJc w:val="left"/>
      <w:pPr>
        <w:ind w:left="318" w:hanging="116"/>
      </w:pPr>
      <w:rPr>
        <w:rFonts w:hint="default"/>
      </w:rPr>
    </w:lvl>
    <w:lvl w:ilvl="2" w:tplc="D3F87FC4">
      <w:start w:val="1"/>
      <w:numFmt w:val="bullet"/>
      <w:lvlText w:val="•"/>
      <w:lvlJc w:val="left"/>
      <w:pPr>
        <w:ind w:left="527" w:hanging="116"/>
      </w:pPr>
      <w:rPr>
        <w:rFonts w:hint="default"/>
      </w:rPr>
    </w:lvl>
    <w:lvl w:ilvl="3" w:tplc="E7E4BF82">
      <w:start w:val="1"/>
      <w:numFmt w:val="bullet"/>
      <w:lvlText w:val="•"/>
      <w:lvlJc w:val="left"/>
      <w:pPr>
        <w:ind w:left="736" w:hanging="116"/>
      </w:pPr>
      <w:rPr>
        <w:rFonts w:hint="default"/>
      </w:rPr>
    </w:lvl>
    <w:lvl w:ilvl="4" w:tplc="5590E68C">
      <w:start w:val="1"/>
      <w:numFmt w:val="bullet"/>
      <w:lvlText w:val="•"/>
      <w:lvlJc w:val="left"/>
      <w:pPr>
        <w:ind w:left="945" w:hanging="116"/>
      </w:pPr>
      <w:rPr>
        <w:rFonts w:hint="default"/>
      </w:rPr>
    </w:lvl>
    <w:lvl w:ilvl="5" w:tplc="430A430E">
      <w:start w:val="1"/>
      <w:numFmt w:val="bullet"/>
      <w:lvlText w:val="•"/>
      <w:lvlJc w:val="left"/>
      <w:pPr>
        <w:ind w:left="1154" w:hanging="116"/>
      </w:pPr>
      <w:rPr>
        <w:rFonts w:hint="default"/>
      </w:rPr>
    </w:lvl>
    <w:lvl w:ilvl="6" w:tplc="F028F2D0">
      <w:start w:val="1"/>
      <w:numFmt w:val="bullet"/>
      <w:lvlText w:val="•"/>
      <w:lvlJc w:val="left"/>
      <w:pPr>
        <w:ind w:left="1363" w:hanging="116"/>
      </w:pPr>
      <w:rPr>
        <w:rFonts w:hint="default"/>
      </w:rPr>
    </w:lvl>
    <w:lvl w:ilvl="7" w:tplc="9D6CB23C">
      <w:start w:val="1"/>
      <w:numFmt w:val="bullet"/>
      <w:lvlText w:val="•"/>
      <w:lvlJc w:val="left"/>
      <w:pPr>
        <w:ind w:left="1572" w:hanging="116"/>
      </w:pPr>
      <w:rPr>
        <w:rFonts w:hint="default"/>
      </w:rPr>
    </w:lvl>
    <w:lvl w:ilvl="8" w:tplc="54664234">
      <w:start w:val="1"/>
      <w:numFmt w:val="bullet"/>
      <w:lvlText w:val="•"/>
      <w:lvlJc w:val="left"/>
      <w:pPr>
        <w:ind w:left="1781" w:hanging="116"/>
      </w:pPr>
      <w:rPr>
        <w:rFonts w:hint="default"/>
      </w:rPr>
    </w:lvl>
  </w:abstractNum>
  <w:abstractNum w:abstractNumId="35" w15:restartNumberingAfterBreak="0">
    <w:nsid w:val="68B068DD"/>
    <w:multiLevelType w:val="hybridMultilevel"/>
    <w:tmpl w:val="5592317A"/>
    <w:lvl w:ilvl="0" w:tplc="3092AE54">
      <w:start w:val="1"/>
      <w:numFmt w:val="lowerLetter"/>
      <w:lvlText w:val="%1."/>
      <w:lvlJc w:val="left"/>
      <w:pPr>
        <w:ind w:left="8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6" w15:restartNumberingAfterBreak="0">
    <w:nsid w:val="6C664D10"/>
    <w:multiLevelType w:val="hybridMultilevel"/>
    <w:tmpl w:val="EF58A75E"/>
    <w:lvl w:ilvl="0" w:tplc="3092AE54">
      <w:start w:val="1"/>
      <w:numFmt w:val="lowerLetter"/>
      <w:lvlText w:val="%1."/>
      <w:lvlJc w:val="left"/>
      <w:pPr>
        <w:ind w:left="100" w:hanging="286"/>
      </w:pPr>
      <w:rPr>
        <w:rFonts w:ascii="Times New Roman" w:eastAsia="Times New Roman" w:hAnsi="Times New Roman" w:hint="default"/>
        <w:b w:val="0"/>
        <w:i w:val="0"/>
        <w:strike w:val="0"/>
        <w:dstrike w:val="0"/>
        <w:color w:val="000000"/>
        <w:spacing w:val="-1"/>
        <w:sz w:val="24"/>
        <w:szCs w:val="24"/>
        <w:u w:val="none" w:color="000000"/>
        <w:vertAlign w:val="baseline"/>
      </w:rPr>
    </w:lvl>
    <w:lvl w:ilvl="1" w:tplc="589CE50E">
      <w:start w:val="1"/>
      <w:numFmt w:val="decimal"/>
      <w:lvlText w:val="(%2)"/>
      <w:lvlJc w:val="left"/>
      <w:pPr>
        <w:ind w:left="1038" w:hanging="399"/>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04090019">
      <w:start w:val="1"/>
      <w:numFmt w:val="lowerLetter"/>
      <w:lvlText w:val="%3."/>
      <w:lvlJc w:val="left"/>
      <w:pPr>
        <w:ind w:left="100" w:hanging="387"/>
      </w:pPr>
      <w:rPr>
        <w:rFonts w:hint="default"/>
        <w:b w:val="0"/>
        <w:i w:val="0"/>
        <w:strike w:val="0"/>
        <w:dstrike w:val="0"/>
        <w:color w:val="000000"/>
        <w:sz w:val="24"/>
        <w:szCs w:val="24"/>
        <w:u w:val="none" w:color="000000"/>
        <w:bdr w:val="none" w:sz="0" w:space="0" w:color="auto"/>
        <w:shd w:val="clear" w:color="auto" w:fill="auto"/>
        <w:vertAlign w:val="baseline"/>
      </w:rPr>
    </w:lvl>
    <w:lvl w:ilvl="3" w:tplc="44B0818A">
      <w:start w:val="1"/>
      <w:numFmt w:val="bullet"/>
      <w:lvlText w:val="•"/>
      <w:lvlJc w:val="left"/>
      <w:pPr>
        <w:ind w:left="2936" w:hanging="387"/>
      </w:pPr>
      <w:rPr>
        <w:rFonts w:hint="default"/>
      </w:rPr>
    </w:lvl>
    <w:lvl w:ilvl="4" w:tplc="F7D07F92">
      <w:start w:val="1"/>
      <w:numFmt w:val="bullet"/>
      <w:lvlText w:val="•"/>
      <w:lvlJc w:val="left"/>
      <w:pPr>
        <w:ind w:left="3885" w:hanging="387"/>
      </w:pPr>
      <w:rPr>
        <w:rFonts w:hint="default"/>
      </w:rPr>
    </w:lvl>
    <w:lvl w:ilvl="5" w:tplc="8D58D9D4">
      <w:start w:val="1"/>
      <w:numFmt w:val="bullet"/>
      <w:lvlText w:val="•"/>
      <w:lvlJc w:val="left"/>
      <w:pPr>
        <w:ind w:left="4834" w:hanging="387"/>
      </w:pPr>
      <w:rPr>
        <w:rFonts w:hint="default"/>
      </w:rPr>
    </w:lvl>
    <w:lvl w:ilvl="6" w:tplc="3EA81298">
      <w:start w:val="1"/>
      <w:numFmt w:val="bullet"/>
      <w:lvlText w:val="•"/>
      <w:lvlJc w:val="left"/>
      <w:pPr>
        <w:ind w:left="5783" w:hanging="387"/>
      </w:pPr>
      <w:rPr>
        <w:rFonts w:hint="default"/>
      </w:rPr>
    </w:lvl>
    <w:lvl w:ilvl="7" w:tplc="A01277CA">
      <w:start w:val="1"/>
      <w:numFmt w:val="bullet"/>
      <w:lvlText w:val="•"/>
      <w:lvlJc w:val="left"/>
      <w:pPr>
        <w:ind w:left="6732" w:hanging="387"/>
      </w:pPr>
      <w:rPr>
        <w:rFonts w:hint="default"/>
      </w:rPr>
    </w:lvl>
    <w:lvl w:ilvl="8" w:tplc="05D61FF0">
      <w:start w:val="1"/>
      <w:numFmt w:val="bullet"/>
      <w:lvlText w:val="•"/>
      <w:lvlJc w:val="left"/>
      <w:pPr>
        <w:ind w:left="7681" w:hanging="387"/>
      </w:pPr>
      <w:rPr>
        <w:rFonts w:hint="default"/>
      </w:rPr>
    </w:lvl>
  </w:abstractNum>
  <w:abstractNum w:abstractNumId="37" w15:restartNumberingAfterBreak="0">
    <w:nsid w:val="6D257248"/>
    <w:multiLevelType w:val="hybridMultilevel"/>
    <w:tmpl w:val="1F00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16E1A"/>
    <w:multiLevelType w:val="hybridMultilevel"/>
    <w:tmpl w:val="724683F2"/>
    <w:lvl w:ilvl="0" w:tplc="3092AE54">
      <w:start w:val="1"/>
      <w:numFmt w:val="lowerLetter"/>
      <w:lvlText w:val="%1."/>
      <w:lvlJc w:val="left"/>
      <w:pPr>
        <w:ind w:left="8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9" w15:restartNumberingAfterBreak="0">
    <w:nsid w:val="6F8461ED"/>
    <w:multiLevelType w:val="hybridMultilevel"/>
    <w:tmpl w:val="F4AE634E"/>
    <w:lvl w:ilvl="0" w:tplc="0172D39E">
      <w:start w:val="11"/>
      <w:numFmt w:val="lowerLetter"/>
      <w:lvlText w:val="%1."/>
      <w:lvlJc w:val="left"/>
      <w:pPr>
        <w:ind w:left="174"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F53787"/>
    <w:multiLevelType w:val="hybridMultilevel"/>
    <w:tmpl w:val="0C0EEAFC"/>
    <w:lvl w:ilvl="0" w:tplc="6C0C6368">
      <w:start w:val="1"/>
      <w:numFmt w:val="bullet"/>
      <w:lvlText w:val="-"/>
      <w:lvlJc w:val="left"/>
      <w:pPr>
        <w:ind w:left="181" w:hanging="116"/>
      </w:pPr>
      <w:rPr>
        <w:rFonts w:ascii="Times New Roman" w:eastAsia="Times New Roman" w:hAnsi="Times New Roman" w:hint="default"/>
        <w:w w:val="99"/>
        <w:sz w:val="20"/>
        <w:szCs w:val="20"/>
      </w:rPr>
    </w:lvl>
    <w:lvl w:ilvl="1" w:tplc="06F65C48">
      <w:start w:val="1"/>
      <w:numFmt w:val="bullet"/>
      <w:lvlText w:val="•"/>
      <w:lvlJc w:val="left"/>
      <w:pPr>
        <w:ind w:left="746" w:hanging="116"/>
      </w:pPr>
      <w:rPr>
        <w:rFonts w:hint="default"/>
      </w:rPr>
    </w:lvl>
    <w:lvl w:ilvl="2" w:tplc="AA82B444">
      <w:start w:val="1"/>
      <w:numFmt w:val="bullet"/>
      <w:lvlText w:val="•"/>
      <w:lvlJc w:val="left"/>
      <w:pPr>
        <w:ind w:left="1311" w:hanging="116"/>
      </w:pPr>
      <w:rPr>
        <w:rFonts w:hint="default"/>
      </w:rPr>
    </w:lvl>
    <w:lvl w:ilvl="3" w:tplc="2E40C898">
      <w:start w:val="1"/>
      <w:numFmt w:val="bullet"/>
      <w:lvlText w:val="•"/>
      <w:lvlJc w:val="left"/>
      <w:pPr>
        <w:ind w:left="1877" w:hanging="116"/>
      </w:pPr>
      <w:rPr>
        <w:rFonts w:hint="default"/>
      </w:rPr>
    </w:lvl>
    <w:lvl w:ilvl="4" w:tplc="174E589E">
      <w:start w:val="1"/>
      <w:numFmt w:val="bullet"/>
      <w:lvlText w:val="•"/>
      <w:lvlJc w:val="left"/>
      <w:pPr>
        <w:ind w:left="2442" w:hanging="116"/>
      </w:pPr>
      <w:rPr>
        <w:rFonts w:hint="default"/>
      </w:rPr>
    </w:lvl>
    <w:lvl w:ilvl="5" w:tplc="37263164">
      <w:start w:val="1"/>
      <w:numFmt w:val="bullet"/>
      <w:lvlText w:val="•"/>
      <w:lvlJc w:val="left"/>
      <w:pPr>
        <w:ind w:left="3007" w:hanging="116"/>
      </w:pPr>
      <w:rPr>
        <w:rFonts w:hint="default"/>
      </w:rPr>
    </w:lvl>
    <w:lvl w:ilvl="6" w:tplc="1812EA40">
      <w:start w:val="1"/>
      <w:numFmt w:val="bullet"/>
      <w:lvlText w:val="•"/>
      <w:lvlJc w:val="left"/>
      <w:pPr>
        <w:ind w:left="3572" w:hanging="116"/>
      </w:pPr>
      <w:rPr>
        <w:rFonts w:hint="default"/>
      </w:rPr>
    </w:lvl>
    <w:lvl w:ilvl="7" w:tplc="1F58CE50">
      <w:start w:val="1"/>
      <w:numFmt w:val="bullet"/>
      <w:lvlText w:val="•"/>
      <w:lvlJc w:val="left"/>
      <w:pPr>
        <w:ind w:left="4137" w:hanging="116"/>
      </w:pPr>
      <w:rPr>
        <w:rFonts w:hint="default"/>
      </w:rPr>
    </w:lvl>
    <w:lvl w:ilvl="8" w:tplc="50DC7236">
      <w:start w:val="1"/>
      <w:numFmt w:val="bullet"/>
      <w:lvlText w:val="•"/>
      <w:lvlJc w:val="left"/>
      <w:pPr>
        <w:ind w:left="4703" w:hanging="116"/>
      </w:pPr>
      <w:rPr>
        <w:rFonts w:hint="default"/>
      </w:rPr>
    </w:lvl>
  </w:abstractNum>
  <w:abstractNum w:abstractNumId="41" w15:restartNumberingAfterBreak="0">
    <w:nsid w:val="75533660"/>
    <w:multiLevelType w:val="hybridMultilevel"/>
    <w:tmpl w:val="50D8F88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1"/>
  </w:num>
  <w:num w:numId="3">
    <w:abstractNumId w:val="41"/>
  </w:num>
  <w:num w:numId="4">
    <w:abstractNumId w:val="8"/>
  </w:num>
  <w:num w:numId="5">
    <w:abstractNumId w:val="27"/>
  </w:num>
  <w:num w:numId="6">
    <w:abstractNumId w:val="36"/>
  </w:num>
  <w:num w:numId="7">
    <w:abstractNumId w:val="33"/>
  </w:num>
  <w:num w:numId="8">
    <w:abstractNumId w:val="32"/>
  </w:num>
  <w:num w:numId="9">
    <w:abstractNumId w:val="21"/>
  </w:num>
  <w:num w:numId="10">
    <w:abstractNumId w:val="9"/>
  </w:num>
  <w:num w:numId="11">
    <w:abstractNumId w:val="28"/>
  </w:num>
  <w:num w:numId="12">
    <w:abstractNumId w:val="30"/>
  </w:num>
  <w:num w:numId="13">
    <w:abstractNumId w:val="4"/>
  </w:num>
  <w:num w:numId="14">
    <w:abstractNumId w:val="29"/>
  </w:num>
  <w:num w:numId="15">
    <w:abstractNumId w:val="15"/>
  </w:num>
  <w:num w:numId="16">
    <w:abstractNumId w:val="34"/>
  </w:num>
  <w:num w:numId="17">
    <w:abstractNumId w:val="40"/>
  </w:num>
  <w:num w:numId="18">
    <w:abstractNumId w:val="1"/>
  </w:num>
  <w:num w:numId="19">
    <w:abstractNumId w:val="18"/>
  </w:num>
  <w:num w:numId="20">
    <w:abstractNumId w:val="3"/>
  </w:num>
  <w:num w:numId="21">
    <w:abstractNumId w:val="19"/>
  </w:num>
  <w:num w:numId="22">
    <w:abstractNumId w:val="16"/>
  </w:num>
  <w:num w:numId="23">
    <w:abstractNumId w:val="6"/>
  </w:num>
  <w:num w:numId="24">
    <w:abstractNumId w:val="13"/>
  </w:num>
  <w:num w:numId="25">
    <w:abstractNumId w:val="12"/>
  </w:num>
  <w:num w:numId="26">
    <w:abstractNumId w:val="24"/>
  </w:num>
  <w:num w:numId="27">
    <w:abstractNumId w:val="20"/>
  </w:num>
  <w:num w:numId="28">
    <w:abstractNumId w:val="11"/>
  </w:num>
  <w:num w:numId="29">
    <w:abstractNumId w:val="22"/>
  </w:num>
  <w:num w:numId="30">
    <w:abstractNumId w:val="17"/>
  </w:num>
  <w:num w:numId="31">
    <w:abstractNumId w:val="23"/>
  </w:num>
  <w:num w:numId="32">
    <w:abstractNumId w:val="7"/>
  </w:num>
  <w:num w:numId="33">
    <w:abstractNumId w:val="10"/>
  </w:num>
  <w:num w:numId="34">
    <w:abstractNumId w:val="26"/>
  </w:num>
  <w:num w:numId="35">
    <w:abstractNumId w:val="0"/>
  </w:num>
  <w:num w:numId="36">
    <w:abstractNumId w:val="14"/>
  </w:num>
  <w:num w:numId="37">
    <w:abstractNumId w:val="38"/>
  </w:num>
  <w:num w:numId="38">
    <w:abstractNumId w:val="35"/>
  </w:num>
  <w:num w:numId="39">
    <w:abstractNumId w:val="39"/>
  </w:num>
  <w:num w:numId="40">
    <w:abstractNumId w:val="25"/>
  </w:num>
  <w:num w:numId="41">
    <w:abstractNumId w:val="2"/>
  </w:num>
  <w:num w:numId="42">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8C6"/>
    <w:rsid w:val="00000087"/>
    <w:rsid w:val="00000102"/>
    <w:rsid w:val="00001286"/>
    <w:rsid w:val="000032EF"/>
    <w:rsid w:val="00010945"/>
    <w:rsid w:val="00011B04"/>
    <w:rsid w:val="000146A5"/>
    <w:rsid w:val="00014BE9"/>
    <w:rsid w:val="00017E19"/>
    <w:rsid w:val="00020D7C"/>
    <w:rsid w:val="00021EF8"/>
    <w:rsid w:val="00023302"/>
    <w:rsid w:val="000254ED"/>
    <w:rsid w:val="00025891"/>
    <w:rsid w:val="000261C1"/>
    <w:rsid w:val="00027156"/>
    <w:rsid w:val="0003344F"/>
    <w:rsid w:val="000354F0"/>
    <w:rsid w:val="0003636B"/>
    <w:rsid w:val="00045D59"/>
    <w:rsid w:val="00046D8B"/>
    <w:rsid w:val="000471F1"/>
    <w:rsid w:val="00052A31"/>
    <w:rsid w:val="00061948"/>
    <w:rsid w:val="00063BD7"/>
    <w:rsid w:val="000643BB"/>
    <w:rsid w:val="000658ED"/>
    <w:rsid w:val="000701B9"/>
    <w:rsid w:val="000709C5"/>
    <w:rsid w:val="0007445C"/>
    <w:rsid w:val="0007518C"/>
    <w:rsid w:val="00076417"/>
    <w:rsid w:val="000768F6"/>
    <w:rsid w:val="000773DE"/>
    <w:rsid w:val="000851C4"/>
    <w:rsid w:val="00093F4B"/>
    <w:rsid w:val="00096CE2"/>
    <w:rsid w:val="00097BE1"/>
    <w:rsid w:val="000A24F3"/>
    <w:rsid w:val="000A5536"/>
    <w:rsid w:val="000A77E1"/>
    <w:rsid w:val="000B0CD3"/>
    <w:rsid w:val="000B32EA"/>
    <w:rsid w:val="000B466E"/>
    <w:rsid w:val="000B7626"/>
    <w:rsid w:val="000C1C30"/>
    <w:rsid w:val="000C3926"/>
    <w:rsid w:val="000D09FE"/>
    <w:rsid w:val="000D289E"/>
    <w:rsid w:val="000D5EB3"/>
    <w:rsid w:val="000E1BC1"/>
    <w:rsid w:val="000E5D0E"/>
    <w:rsid w:val="000E7E80"/>
    <w:rsid w:val="000F1227"/>
    <w:rsid w:val="000F2C84"/>
    <w:rsid w:val="000F3A25"/>
    <w:rsid w:val="000F4ABE"/>
    <w:rsid w:val="001057C7"/>
    <w:rsid w:val="0011234C"/>
    <w:rsid w:val="001128D3"/>
    <w:rsid w:val="00125FE7"/>
    <w:rsid w:val="0012675D"/>
    <w:rsid w:val="001326D7"/>
    <w:rsid w:val="00140776"/>
    <w:rsid w:val="001432A7"/>
    <w:rsid w:val="00147E2D"/>
    <w:rsid w:val="00151F55"/>
    <w:rsid w:val="00153CBE"/>
    <w:rsid w:val="00157806"/>
    <w:rsid w:val="00160171"/>
    <w:rsid w:val="001603FC"/>
    <w:rsid w:val="00162A25"/>
    <w:rsid w:val="00166CA8"/>
    <w:rsid w:val="00166EAA"/>
    <w:rsid w:val="00171078"/>
    <w:rsid w:val="00174857"/>
    <w:rsid w:val="00174CFA"/>
    <w:rsid w:val="00186972"/>
    <w:rsid w:val="001902D9"/>
    <w:rsid w:val="001A02D9"/>
    <w:rsid w:val="001A1A7A"/>
    <w:rsid w:val="001A763E"/>
    <w:rsid w:val="001B0DB2"/>
    <w:rsid w:val="001C15A7"/>
    <w:rsid w:val="001C7F54"/>
    <w:rsid w:val="001D0148"/>
    <w:rsid w:val="001D239C"/>
    <w:rsid w:val="001D2469"/>
    <w:rsid w:val="001D3F6B"/>
    <w:rsid w:val="001F077E"/>
    <w:rsid w:val="001F6576"/>
    <w:rsid w:val="00200510"/>
    <w:rsid w:val="002109D0"/>
    <w:rsid w:val="00210D75"/>
    <w:rsid w:val="0021129C"/>
    <w:rsid w:val="0021234C"/>
    <w:rsid w:val="00214BDE"/>
    <w:rsid w:val="00214DF3"/>
    <w:rsid w:val="0021635C"/>
    <w:rsid w:val="00217FC3"/>
    <w:rsid w:val="0022791C"/>
    <w:rsid w:val="00233E15"/>
    <w:rsid w:val="002366C2"/>
    <w:rsid w:val="00236A5D"/>
    <w:rsid w:val="00241E9C"/>
    <w:rsid w:val="00244ACE"/>
    <w:rsid w:val="00245C34"/>
    <w:rsid w:val="00250B50"/>
    <w:rsid w:val="0025642C"/>
    <w:rsid w:val="002619A2"/>
    <w:rsid w:val="00262B0A"/>
    <w:rsid w:val="0026672D"/>
    <w:rsid w:val="00267967"/>
    <w:rsid w:val="00287A38"/>
    <w:rsid w:val="002913B0"/>
    <w:rsid w:val="00292375"/>
    <w:rsid w:val="00294FA3"/>
    <w:rsid w:val="002A0B13"/>
    <w:rsid w:val="002A1214"/>
    <w:rsid w:val="002A1D66"/>
    <w:rsid w:val="002A214D"/>
    <w:rsid w:val="002B1450"/>
    <w:rsid w:val="002B1453"/>
    <w:rsid w:val="002B4E39"/>
    <w:rsid w:val="002C6DCC"/>
    <w:rsid w:val="002D58F5"/>
    <w:rsid w:val="002E1378"/>
    <w:rsid w:val="002E4CD9"/>
    <w:rsid w:val="002F568B"/>
    <w:rsid w:val="00306EF6"/>
    <w:rsid w:val="00307088"/>
    <w:rsid w:val="00307A94"/>
    <w:rsid w:val="00311C8B"/>
    <w:rsid w:val="0032184F"/>
    <w:rsid w:val="00323534"/>
    <w:rsid w:val="0032443F"/>
    <w:rsid w:val="00332162"/>
    <w:rsid w:val="003330A0"/>
    <w:rsid w:val="00333DA7"/>
    <w:rsid w:val="00334473"/>
    <w:rsid w:val="003357E8"/>
    <w:rsid w:val="003400A4"/>
    <w:rsid w:val="003433CB"/>
    <w:rsid w:val="00344130"/>
    <w:rsid w:val="00351085"/>
    <w:rsid w:val="003526F7"/>
    <w:rsid w:val="00356D38"/>
    <w:rsid w:val="003607D4"/>
    <w:rsid w:val="00361DA1"/>
    <w:rsid w:val="003620D9"/>
    <w:rsid w:val="00364603"/>
    <w:rsid w:val="003656C4"/>
    <w:rsid w:val="00365A8D"/>
    <w:rsid w:val="00367DB4"/>
    <w:rsid w:val="00370F2D"/>
    <w:rsid w:val="00371CE2"/>
    <w:rsid w:val="00371D8B"/>
    <w:rsid w:val="00376BCB"/>
    <w:rsid w:val="00376F52"/>
    <w:rsid w:val="00392CF0"/>
    <w:rsid w:val="00393A0B"/>
    <w:rsid w:val="00394FEB"/>
    <w:rsid w:val="0039768A"/>
    <w:rsid w:val="003A2F44"/>
    <w:rsid w:val="003A3740"/>
    <w:rsid w:val="003B2C60"/>
    <w:rsid w:val="003B2F06"/>
    <w:rsid w:val="003B6243"/>
    <w:rsid w:val="003D14DC"/>
    <w:rsid w:val="003D1E83"/>
    <w:rsid w:val="003E4356"/>
    <w:rsid w:val="003E7549"/>
    <w:rsid w:val="003F0164"/>
    <w:rsid w:val="003F4BD2"/>
    <w:rsid w:val="003F5451"/>
    <w:rsid w:val="003F789B"/>
    <w:rsid w:val="0040128C"/>
    <w:rsid w:val="00404606"/>
    <w:rsid w:val="0040597E"/>
    <w:rsid w:val="00414D8A"/>
    <w:rsid w:val="00416797"/>
    <w:rsid w:val="00422C82"/>
    <w:rsid w:val="00424539"/>
    <w:rsid w:val="0043211E"/>
    <w:rsid w:val="00434E03"/>
    <w:rsid w:val="00435CC3"/>
    <w:rsid w:val="00436E30"/>
    <w:rsid w:val="00444E21"/>
    <w:rsid w:val="00447E69"/>
    <w:rsid w:val="0046545F"/>
    <w:rsid w:val="004768CD"/>
    <w:rsid w:val="00487762"/>
    <w:rsid w:val="00491E5A"/>
    <w:rsid w:val="004927DF"/>
    <w:rsid w:val="00497E07"/>
    <w:rsid w:val="004A2510"/>
    <w:rsid w:val="004A4AB7"/>
    <w:rsid w:val="004C67D3"/>
    <w:rsid w:val="004D23B2"/>
    <w:rsid w:val="004D24DD"/>
    <w:rsid w:val="004D3261"/>
    <w:rsid w:val="004E0FA5"/>
    <w:rsid w:val="004E17D7"/>
    <w:rsid w:val="004E338A"/>
    <w:rsid w:val="004E7D7A"/>
    <w:rsid w:val="004F167B"/>
    <w:rsid w:val="004F200C"/>
    <w:rsid w:val="004F5189"/>
    <w:rsid w:val="004F6B6E"/>
    <w:rsid w:val="0050303E"/>
    <w:rsid w:val="0050334B"/>
    <w:rsid w:val="00506D1A"/>
    <w:rsid w:val="0050737D"/>
    <w:rsid w:val="00512F52"/>
    <w:rsid w:val="005156F5"/>
    <w:rsid w:val="00517471"/>
    <w:rsid w:val="0053017F"/>
    <w:rsid w:val="005360F2"/>
    <w:rsid w:val="00540852"/>
    <w:rsid w:val="00544544"/>
    <w:rsid w:val="00546BA7"/>
    <w:rsid w:val="00551F39"/>
    <w:rsid w:val="0056284C"/>
    <w:rsid w:val="0057640B"/>
    <w:rsid w:val="005807B4"/>
    <w:rsid w:val="00582A09"/>
    <w:rsid w:val="0058630A"/>
    <w:rsid w:val="00587A88"/>
    <w:rsid w:val="005902DE"/>
    <w:rsid w:val="00597BE2"/>
    <w:rsid w:val="005A0763"/>
    <w:rsid w:val="005A20E7"/>
    <w:rsid w:val="005A25E7"/>
    <w:rsid w:val="005A2E4B"/>
    <w:rsid w:val="005A4F92"/>
    <w:rsid w:val="005A5432"/>
    <w:rsid w:val="005A58CA"/>
    <w:rsid w:val="005A6C61"/>
    <w:rsid w:val="005B4730"/>
    <w:rsid w:val="005B4BE3"/>
    <w:rsid w:val="005B6689"/>
    <w:rsid w:val="005C38A7"/>
    <w:rsid w:val="005C4127"/>
    <w:rsid w:val="005C5C1E"/>
    <w:rsid w:val="005C7576"/>
    <w:rsid w:val="005D2FDB"/>
    <w:rsid w:val="005D46A7"/>
    <w:rsid w:val="005D5E36"/>
    <w:rsid w:val="005E0AF0"/>
    <w:rsid w:val="005E1ECC"/>
    <w:rsid w:val="005E4FC2"/>
    <w:rsid w:val="005F178C"/>
    <w:rsid w:val="005F34C3"/>
    <w:rsid w:val="005F3798"/>
    <w:rsid w:val="005F6324"/>
    <w:rsid w:val="00600073"/>
    <w:rsid w:val="00604FAE"/>
    <w:rsid w:val="006101D6"/>
    <w:rsid w:val="00613A1A"/>
    <w:rsid w:val="00624320"/>
    <w:rsid w:val="00627324"/>
    <w:rsid w:val="006277FA"/>
    <w:rsid w:val="00643F61"/>
    <w:rsid w:val="00644778"/>
    <w:rsid w:val="00645EB9"/>
    <w:rsid w:val="00647187"/>
    <w:rsid w:val="006507A3"/>
    <w:rsid w:val="00661B9C"/>
    <w:rsid w:val="00663C8D"/>
    <w:rsid w:val="006656AE"/>
    <w:rsid w:val="0067496E"/>
    <w:rsid w:val="0067739D"/>
    <w:rsid w:val="006826BB"/>
    <w:rsid w:val="00682870"/>
    <w:rsid w:val="00686656"/>
    <w:rsid w:val="0069236F"/>
    <w:rsid w:val="00692914"/>
    <w:rsid w:val="00692E6A"/>
    <w:rsid w:val="0069384D"/>
    <w:rsid w:val="006A52EC"/>
    <w:rsid w:val="006B33B4"/>
    <w:rsid w:val="006B41D9"/>
    <w:rsid w:val="006B497A"/>
    <w:rsid w:val="006C0383"/>
    <w:rsid w:val="006C1502"/>
    <w:rsid w:val="006C332E"/>
    <w:rsid w:val="006C3F2F"/>
    <w:rsid w:val="006C4C8A"/>
    <w:rsid w:val="006D101E"/>
    <w:rsid w:val="006D1098"/>
    <w:rsid w:val="006D6657"/>
    <w:rsid w:val="006E522F"/>
    <w:rsid w:val="006E55B5"/>
    <w:rsid w:val="006F6CB5"/>
    <w:rsid w:val="006F7B63"/>
    <w:rsid w:val="007112C6"/>
    <w:rsid w:val="0071534A"/>
    <w:rsid w:val="007159FE"/>
    <w:rsid w:val="007209AC"/>
    <w:rsid w:val="00723FA0"/>
    <w:rsid w:val="00727572"/>
    <w:rsid w:val="0073272E"/>
    <w:rsid w:val="00732B23"/>
    <w:rsid w:val="00734B29"/>
    <w:rsid w:val="00737CF4"/>
    <w:rsid w:val="007409C1"/>
    <w:rsid w:val="00750C79"/>
    <w:rsid w:val="00753CB6"/>
    <w:rsid w:val="00753D49"/>
    <w:rsid w:val="007547F9"/>
    <w:rsid w:val="00756C9B"/>
    <w:rsid w:val="00756F69"/>
    <w:rsid w:val="00773DEE"/>
    <w:rsid w:val="00776586"/>
    <w:rsid w:val="00783E84"/>
    <w:rsid w:val="007860C0"/>
    <w:rsid w:val="007A4392"/>
    <w:rsid w:val="007C0031"/>
    <w:rsid w:val="007C40FA"/>
    <w:rsid w:val="007D7100"/>
    <w:rsid w:val="007E3F70"/>
    <w:rsid w:val="007F3100"/>
    <w:rsid w:val="007F7524"/>
    <w:rsid w:val="007F7BCC"/>
    <w:rsid w:val="008014CC"/>
    <w:rsid w:val="00802BCB"/>
    <w:rsid w:val="00802D8C"/>
    <w:rsid w:val="00810242"/>
    <w:rsid w:val="00810A97"/>
    <w:rsid w:val="00811B72"/>
    <w:rsid w:val="00813B0D"/>
    <w:rsid w:val="00817109"/>
    <w:rsid w:val="00817220"/>
    <w:rsid w:val="008205F0"/>
    <w:rsid w:val="0082158E"/>
    <w:rsid w:val="008231A7"/>
    <w:rsid w:val="00824537"/>
    <w:rsid w:val="008245BE"/>
    <w:rsid w:val="00824A38"/>
    <w:rsid w:val="00832E1B"/>
    <w:rsid w:val="00836D91"/>
    <w:rsid w:val="008375DF"/>
    <w:rsid w:val="00847ADA"/>
    <w:rsid w:val="00851465"/>
    <w:rsid w:val="00851C0B"/>
    <w:rsid w:val="008558CA"/>
    <w:rsid w:val="00857014"/>
    <w:rsid w:val="00857D6E"/>
    <w:rsid w:val="00860D5D"/>
    <w:rsid w:val="00861503"/>
    <w:rsid w:val="008656D3"/>
    <w:rsid w:val="00867E97"/>
    <w:rsid w:val="0087390F"/>
    <w:rsid w:val="0088144A"/>
    <w:rsid w:val="00884ECB"/>
    <w:rsid w:val="008862A6"/>
    <w:rsid w:val="0089137F"/>
    <w:rsid w:val="008941A9"/>
    <w:rsid w:val="008943F4"/>
    <w:rsid w:val="008A1782"/>
    <w:rsid w:val="008A1AA3"/>
    <w:rsid w:val="008A429E"/>
    <w:rsid w:val="008A4B55"/>
    <w:rsid w:val="008A5339"/>
    <w:rsid w:val="008A76CE"/>
    <w:rsid w:val="008A7E42"/>
    <w:rsid w:val="008B0993"/>
    <w:rsid w:val="008B0D8E"/>
    <w:rsid w:val="008C312F"/>
    <w:rsid w:val="008C440D"/>
    <w:rsid w:val="008C6FCF"/>
    <w:rsid w:val="008D312D"/>
    <w:rsid w:val="008D3352"/>
    <w:rsid w:val="008D3DD2"/>
    <w:rsid w:val="008D7FC9"/>
    <w:rsid w:val="008F0903"/>
    <w:rsid w:val="008F0FA7"/>
    <w:rsid w:val="008F5B36"/>
    <w:rsid w:val="008F66AB"/>
    <w:rsid w:val="008F7147"/>
    <w:rsid w:val="009060AC"/>
    <w:rsid w:val="009077AC"/>
    <w:rsid w:val="009108BF"/>
    <w:rsid w:val="00910D6F"/>
    <w:rsid w:val="009163F2"/>
    <w:rsid w:val="009220B7"/>
    <w:rsid w:val="009233A9"/>
    <w:rsid w:val="00925755"/>
    <w:rsid w:val="00927D2A"/>
    <w:rsid w:val="009362FF"/>
    <w:rsid w:val="0094192D"/>
    <w:rsid w:val="009477F1"/>
    <w:rsid w:val="00953BC8"/>
    <w:rsid w:val="009562AC"/>
    <w:rsid w:val="00956990"/>
    <w:rsid w:val="00960245"/>
    <w:rsid w:val="00960D0F"/>
    <w:rsid w:val="00970AA4"/>
    <w:rsid w:val="009715E3"/>
    <w:rsid w:val="0097177B"/>
    <w:rsid w:val="00971A70"/>
    <w:rsid w:val="00972982"/>
    <w:rsid w:val="00973E38"/>
    <w:rsid w:val="0097493D"/>
    <w:rsid w:val="00985A52"/>
    <w:rsid w:val="00986A3B"/>
    <w:rsid w:val="00986D05"/>
    <w:rsid w:val="009921A3"/>
    <w:rsid w:val="00993328"/>
    <w:rsid w:val="00994784"/>
    <w:rsid w:val="009B37CD"/>
    <w:rsid w:val="009B3A8D"/>
    <w:rsid w:val="009B483E"/>
    <w:rsid w:val="009B7370"/>
    <w:rsid w:val="009C17A0"/>
    <w:rsid w:val="009C1D53"/>
    <w:rsid w:val="009C34C5"/>
    <w:rsid w:val="009C6D36"/>
    <w:rsid w:val="009D0065"/>
    <w:rsid w:val="009D271A"/>
    <w:rsid w:val="009D3470"/>
    <w:rsid w:val="009E0106"/>
    <w:rsid w:val="009F5167"/>
    <w:rsid w:val="00A015B7"/>
    <w:rsid w:val="00A01900"/>
    <w:rsid w:val="00A06849"/>
    <w:rsid w:val="00A16BD5"/>
    <w:rsid w:val="00A21C51"/>
    <w:rsid w:val="00A23CDB"/>
    <w:rsid w:val="00A24AD0"/>
    <w:rsid w:val="00A274A2"/>
    <w:rsid w:val="00A3476A"/>
    <w:rsid w:val="00A368C6"/>
    <w:rsid w:val="00A4229C"/>
    <w:rsid w:val="00A42479"/>
    <w:rsid w:val="00A42D16"/>
    <w:rsid w:val="00A44070"/>
    <w:rsid w:val="00A464E2"/>
    <w:rsid w:val="00A53626"/>
    <w:rsid w:val="00A53A90"/>
    <w:rsid w:val="00A54508"/>
    <w:rsid w:val="00A578EB"/>
    <w:rsid w:val="00A6175B"/>
    <w:rsid w:val="00A637BE"/>
    <w:rsid w:val="00A6792E"/>
    <w:rsid w:val="00A71873"/>
    <w:rsid w:val="00A718E2"/>
    <w:rsid w:val="00A736FA"/>
    <w:rsid w:val="00A832D3"/>
    <w:rsid w:val="00A84A7F"/>
    <w:rsid w:val="00A9073F"/>
    <w:rsid w:val="00A91507"/>
    <w:rsid w:val="00A93251"/>
    <w:rsid w:val="00A93768"/>
    <w:rsid w:val="00A95105"/>
    <w:rsid w:val="00A954C0"/>
    <w:rsid w:val="00AA52CD"/>
    <w:rsid w:val="00AA6A88"/>
    <w:rsid w:val="00AC4C48"/>
    <w:rsid w:val="00AC7111"/>
    <w:rsid w:val="00AD06F8"/>
    <w:rsid w:val="00AD3989"/>
    <w:rsid w:val="00AD4596"/>
    <w:rsid w:val="00AE1383"/>
    <w:rsid w:val="00AE575C"/>
    <w:rsid w:val="00AE5D8B"/>
    <w:rsid w:val="00AF097B"/>
    <w:rsid w:val="00AF2B04"/>
    <w:rsid w:val="00AF2D32"/>
    <w:rsid w:val="00AF2E25"/>
    <w:rsid w:val="00AF3CBE"/>
    <w:rsid w:val="00AF5F93"/>
    <w:rsid w:val="00AF7893"/>
    <w:rsid w:val="00AF7EA8"/>
    <w:rsid w:val="00B0598A"/>
    <w:rsid w:val="00B062FD"/>
    <w:rsid w:val="00B07E5C"/>
    <w:rsid w:val="00B1002D"/>
    <w:rsid w:val="00B14446"/>
    <w:rsid w:val="00B16FB8"/>
    <w:rsid w:val="00B20965"/>
    <w:rsid w:val="00B21367"/>
    <w:rsid w:val="00B24EF8"/>
    <w:rsid w:val="00B25B29"/>
    <w:rsid w:val="00B25F50"/>
    <w:rsid w:val="00B27B38"/>
    <w:rsid w:val="00B354D0"/>
    <w:rsid w:val="00B376D4"/>
    <w:rsid w:val="00B40C0B"/>
    <w:rsid w:val="00B473F3"/>
    <w:rsid w:val="00B5561A"/>
    <w:rsid w:val="00B5754F"/>
    <w:rsid w:val="00B60180"/>
    <w:rsid w:val="00B63E3A"/>
    <w:rsid w:val="00B646E6"/>
    <w:rsid w:val="00B66780"/>
    <w:rsid w:val="00B66A7C"/>
    <w:rsid w:val="00B77A8F"/>
    <w:rsid w:val="00B81166"/>
    <w:rsid w:val="00B81926"/>
    <w:rsid w:val="00B83551"/>
    <w:rsid w:val="00B8711D"/>
    <w:rsid w:val="00B91C68"/>
    <w:rsid w:val="00B96ACD"/>
    <w:rsid w:val="00BA14BA"/>
    <w:rsid w:val="00BB107C"/>
    <w:rsid w:val="00BB3A7D"/>
    <w:rsid w:val="00BB47C4"/>
    <w:rsid w:val="00BB4AB0"/>
    <w:rsid w:val="00BB5516"/>
    <w:rsid w:val="00BB617F"/>
    <w:rsid w:val="00BB766F"/>
    <w:rsid w:val="00BC0768"/>
    <w:rsid w:val="00BC62D4"/>
    <w:rsid w:val="00BD127F"/>
    <w:rsid w:val="00BD41F9"/>
    <w:rsid w:val="00BD69D2"/>
    <w:rsid w:val="00BD7321"/>
    <w:rsid w:val="00BE42B8"/>
    <w:rsid w:val="00BE4ADC"/>
    <w:rsid w:val="00BE51BB"/>
    <w:rsid w:val="00BF09A1"/>
    <w:rsid w:val="00BF4AA0"/>
    <w:rsid w:val="00BF5BF7"/>
    <w:rsid w:val="00C012BC"/>
    <w:rsid w:val="00C03C4B"/>
    <w:rsid w:val="00C03CD4"/>
    <w:rsid w:val="00C04F14"/>
    <w:rsid w:val="00C04F49"/>
    <w:rsid w:val="00C0557A"/>
    <w:rsid w:val="00C102D0"/>
    <w:rsid w:val="00C12DA7"/>
    <w:rsid w:val="00C22E46"/>
    <w:rsid w:val="00C239D3"/>
    <w:rsid w:val="00C26DAB"/>
    <w:rsid w:val="00C34779"/>
    <w:rsid w:val="00C36F17"/>
    <w:rsid w:val="00C42557"/>
    <w:rsid w:val="00C50169"/>
    <w:rsid w:val="00C5141B"/>
    <w:rsid w:val="00C5336F"/>
    <w:rsid w:val="00C55D75"/>
    <w:rsid w:val="00C55F73"/>
    <w:rsid w:val="00C611A5"/>
    <w:rsid w:val="00C659FC"/>
    <w:rsid w:val="00C66BA7"/>
    <w:rsid w:val="00C71BDC"/>
    <w:rsid w:val="00C742FA"/>
    <w:rsid w:val="00C83247"/>
    <w:rsid w:val="00C8353F"/>
    <w:rsid w:val="00C85594"/>
    <w:rsid w:val="00C86051"/>
    <w:rsid w:val="00C86E75"/>
    <w:rsid w:val="00C90591"/>
    <w:rsid w:val="00C910C8"/>
    <w:rsid w:val="00C92FC8"/>
    <w:rsid w:val="00C93522"/>
    <w:rsid w:val="00C9360F"/>
    <w:rsid w:val="00C9387B"/>
    <w:rsid w:val="00C93EE4"/>
    <w:rsid w:val="00C97D39"/>
    <w:rsid w:val="00CA0FA6"/>
    <w:rsid w:val="00CA1D06"/>
    <w:rsid w:val="00CB032E"/>
    <w:rsid w:val="00CB2491"/>
    <w:rsid w:val="00CB5E45"/>
    <w:rsid w:val="00CC0686"/>
    <w:rsid w:val="00CC41CD"/>
    <w:rsid w:val="00CD3CD9"/>
    <w:rsid w:val="00CD5DD7"/>
    <w:rsid w:val="00CD6702"/>
    <w:rsid w:val="00CD7232"/>
    <w:rsid w:val="00CE1277"/>
    <w:rsid w:val="00CE1918"/>
    <w:rsid w:val="00CE53DA"/>
    <w:rsid w:val="00CE6A46"/>
    <w:rsid w:val="00CF0286"/>
    <w:rsid w:val="00CF2EEF"/>
    <w:rsid w:val="00CF40DF"/>
    <w:rsid w:val="00CF6D32"/>
    <w:rsid w:val="00D05247"/>
    <w:rsid w:val="00D062C5"/>
    <w:rsid w:val="00D12AB0"/>
    <w:rsid w:val="00D20BC1"/>
    <w:rsid w:val="00D23F82"/>
    <w:rsid w:val="00D26692"/>
    <w:rsid w:val="00D317EF"/>
    <w:rsid w:val="00D31C52"/>
    <w:rsid w:val="00D34020"/>
    <w:rsid w:val="00D341AC"/>
    <w:rsid w:val="00D35910"/>
    <w:rsid w:val="00D44568"/>
    <w:rsid w:val="00D44E3B"/>
    <w:rsid w:val="00D47CC7"/>
    <w:rsid w:val="00D526CC"/>
    <w:rsid w:val="00D526EE"/>
    <w:rsid w:val="00D621AA"/>
    <w:rsid w:val="00D64237"/>
    <w:rsid w:val="00D67564"/>
    <w:rsid w:val="00D7542E"/>
    <w:rsid w:val="00D75BF8"/>
    <w:rsid w:val="00D77C33"/>
    <w:rsid w:val="00D822DF"/>
    <w:rsid w:val="00D8235D"/>
    <w:rsid w:val="00D96378"/>
    <w:rsid w:val="00D97C26"/>
    <w:rsid w:val="00DA1BF1"/>
    <w:rsid w:val="00DA7236"/>
    <w:rsid w:val="00DA7AEE"/>
    <w:rsid w:val="00DA7DB1"/>
    <w:rsid w:val="00DB0C4D"/>
    <w:rsid w:val="00DB0C59"/>
    <w:rsid w:val="00DB3D48"/>
    <w:rsid w:val="00DB5BAB"/>
    <w:rsid w:val="00DC3A40"/>
    <w:rsid w:val="00DC5089"/>
    <w:rsid w:val="00DC75C8"/>
    <w:rsid w:val="00DC7952"/>
    <w:rsid w:val="00DD197C"/>
    <w:rsid w:val="00DD440B"/>
    <w:rsid w:val="00DD5571"/>
    <w:rsid w:val="00DD7ED3"/>
    <w:rsid w:val="00DE3BEE"/>
    <w:rsid w:val="00DE42BE"/>
    <w:rsid w:val="00DF0C90"/>
    <w:rsid w:val="00DF275E"/>
    <w:rsid w:val="00DF743B"/>
    <w:rsid w:val="00E0136D"/>
    <w:rsid w:val="00E02F85"/>
    <w:rsid w:val="00E04C6B"/>
    <w:rsid w:val="00E059E6"/>
    <w:rsid w:val="00E07C52"/>
    <w:rsid w:val="00E1142D"/>
    <w:rsid w:val="00E155B2"/>
    <w:rsid w:val="00E200A9"/>
    <w:rsid w:val="00E2063C"/>
    <w:rsid w:val="00E20899"/>
    <w:rsid w:val="00E2765A"/>
    <w:rsid w:val="00E277C3"/>
    <w:rsid w:val="00E27F7F"/>
    <w:rsid w:val="00E36FBF"/>
    <w:rsid w:val="00E374CF"/>
    <w:rsid w:val="00E519C7"/>
    <w:rsid w:val="00E535C9"/>
    <w:rsid w:val="00E6099D"/>
    <w:rsid w:val="00E6443A"/>
    <w:rsid w:val="00E747C7"/>
    <w:rsid w:val="00E8051A"/>
    <w:rsid w:val="00E809A0"/>
    <w:rsid w:val="00E82B32"/>
    <w:rsid w:val="00E85B62"/>
    <w:rsid w:val="00EA319C"/>
    <w:rsid w:val="00EA4D78"/>
    <w:rsid w:val="00EB1C9A"/>
    <w:rsid w:val="00EB40FC"/>
    <w:rsid w:val="00EB6650"/>
    <w:rsid w:val="00EC15F8"/>
    <w:rsid w:val="00EC3725"/>
    <w:rsid w:val="00EC4C99"/>
    <w:rsid w:val="00EC5F78"/>
    <w:rsid w:val="00EC5F9C"/>
    <w:rsid w:val="00ED6D05"/>
    <w:rsid w:val="00ED7CE4"/>
    <w:rsid w:val="00EE092E"/>
    <w:rsid w:val="00EE1939"/>
    <w:rsid w:val="00EE1E55"/>
    <w:rsid w:val="00EE266C"/>
    <w:rsid w:val="00EE7430"/>
    <w:rsid w:val="00EF796A"/>
    <w:rsid w:val="00F05D46"/>
    <w:rsid w:val="00F07B17"/>
    <w:rsid w:val="00F13127"/>
    <w:rsid w:val="00F13D3A"/>
    <w:rsid w:val="00F160B4"/>
    <w:rsid w:val="00F23C02"/>
    <w:rsid w:val="00F2723E"/>
    <w:rsid w:val="00F367FB"/>
    <w:rsid w:val="00F41986"/>
    <w:rsid w:val="00F43757"/>
    <w:rsid w:val="00F46DAF"/>
    <w:rsid w:val="00F52FE0"/>
    <w:rsid w:val="00F54B2E"/>
    <w:rsid w:val="00F63476"/>
    <w:rsid w:val="00F745EE"/>
    <w:rsid w:val="00F76345"/>
    <w:rsid w:val="00F81EC0"/>
    <w:rsid w:val="00F8223F"/>
    <w:rsid w:val="00F83D61"/>
    <w:rsid w:val="00F85F2F"/>
    <w:rsid w:val="00F90198"/>
    <w:rsid w:val="00F92D76"/>
    <w:rsid w:val="00FA31D0"/>
    <w:rsid w:val="00FA6932"/>
    <w:rsid w:val="00FB0DD4"/>
    <w:rsid w:val="00FB60EB"/>
    <w:rsid w:val="00FC0BB7"/>
    <w:rsid w:val="00FC0E8D"/>
    <w:rsid w:val="00FC1FD6"/>
    <w:rsid w:val="00FC3168"/>
    <w:rsid w:val="00FC3573"/>
    <w:rsid w:val="00FC5052"/>
    <w:rsid w:val="00FC7E90"/>
    <w:rsid w:val="00FD6164"/>
    <w:rsid w:val="00FE04F0"/>
    <w:rsid w:val="00FE0AB0"/>
    <w:rsid w:val="00FE25F0"/>
    <w:rsid w:val="00FE5931"/>
    <w:rsid w:val="00FE6681"/>
    <w:rsid w:val="00FF4119"/>
    <w:rsid w:val="00FF4AA9"/>
    <w:rsid w:val="00FF5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18837A"/>
  <w15:chartTrackingRefBased/>
  <w15:docId w15:val="{7A88DAEC-575C-44BF-98CB-908776F6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730"/>
    <w:pPr>
      <w:spacing w:after="0" w:line="240" w:lineRule="auto"/>
    </w:pPr>
    <w:rPr>
      <w:rFonts w:ascii="Times New Roman" w:hAnsi="Times New Roman"/>
      <w:sz w:val="24"/>
    </w:rPr>
  </w:style>
  <w:style w:type="paragraph" w:styleId="Heading1">
    <w:name w:val="heading 1"/>
    <w:basedOn w:val="Normal"/>
    <w:next w:val="Normal"/>
    <w:link w:val="Heading1Char"/>
    <w:uiPriority w:val="1"/>
    <w:qFormat/>
    <w:rsid w:val="00D75BF8"/>
    <w:pPr>
      <w:widowControl w:val="0"/>
      <w:outlineLvl w:val="0"/>
    </w:pPr>
    <w:rPr>
      <w:rFonts w:eastAsia="Times New Roman"/>
      <w:b/>
      <w:bCs/>
      <w:szCs w:val="24"/>
    </w:rPr>
  </w:style>
  <w:style w:type="paragraph" w:styleId="Heading2">
    <w:name w:val="heading 2"/>
    <w:basedOn w:val="Normal"/>
    <w:next w:val="Normal"/>
    <w:link w:val="Heading2Char"/>
    <w:uiPriority w:val="9"/>
    <w:unhideWhenUsed/>
    <w:qFormat/>
    <w:rsid w:val="00B91C68"/>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75BF8"/>
    <w:rPr>
      <w:rFonts w:ascii="Times New Roman" w:eastAsia="Times New Roman" w:hAnsi="Times New Roman"/>
      <w:b/>
      <w:bCs/>
      <w:sz w:val="24"/>
      <w:szCs w:val="24"/>
    </w:rPr>
  </w:style>
  <w:style w:type="paragraph" w:styleId="TOC1">
    <w:name w:val="toc 1"/>
    <w:basedOn w:val="Normal"/>
    <w:uiPriority w:val="39"/>
    <w:qFormat/>
    <w:rsid w:val="00B66A7C"/>
    <w:pPr>
      <w:widowControl w:val="0"/>
      <w:ind w:left="100"/>
    </w:pPr>
    <w:rPr>
      <w:rFonts w:eastAsia="Times New Roman"/>
      <w:szCs w:val="24"/>
    </w:rPr>
  </w:style>
  <w:style w:type="paragraph" w:styleId="BodyText">
    <w:name w:val="Body Text"/>
    <w:basedOn w:val="Normal"/>
    <w:next w:val="Normal"/>
    <w:link w:val="BodyTextChar"/>
    <w:uiPriority w:val="1"/>
    <w:qFormat/>
    <w:rsid w:val="005B4730"/>
    <w:pPr>
      <w:widowControl w:val="0"/>
    </w:pPr>
    <w:rPr>
      <w:rFonts w:eastAsia="Times New Roman"/>
      <w:szCs w:val="24"/>
    </w:rPr>
  </w:style>
  <w:style w:type="character" w:customStyle="1" w:styleId="BodyTextChar">
    <w:name w:val="Body Text Char"/>
    <w:basedOn w:val="DefaultParagraphFont"/>
    <w:link w:val="BodyText"/>
    <w:uiPriority w:val="1"/>
    <w:rsid w:val="005B4730"/>
    <w:rPr>
      <w:rFonts w:ascii="Times New Roman" w:eastAsia="Times New Roman" w:hAnsi="Times New Roman"/>
      <w:sz w:val="24"/>
      <w:szCs w:val="24"/>
    </w:rPr>
  </w:style>
  <w:style w:type="paragraph" w:styleId="ListParagraph">
    <w:name w:val="List Paragraph"/>
    <w:basedOn w:val="Normal"/>
    <w:uiPriority w:val="1"/>
    <w:qFormat/>
    <w:rsid w:val="00B66A7C"/>
    <w:pPr>
      <w:widowControl w:val="0"/>
    </w:pPr>
  </w:style>
  <w:style w:type="paragraph" w:customStyle="1" w:styleId="TableParagraph">
    <w:name w:val="Table Paragraph"/>
    <w:basedOn w:val="Normal"/>
    <w:uiPriority w:val="1"/>
    <w:qFormat/>
    <w:rsid w:val="00B66A7C"/>
    <w:pPr>
      <w:widowControl w:val="0"/>
    </w:pPr>
  </w:style>
  <w:style w:type="paragraph" w:styleId="EndnoteText">
    <w:name w:val="endnote text"/>
    <w:basedOn w:val="Normal"/>
    <w:link w:val="EndnoteTextChar"/>
    <w:uiPriority w:val="99"/>
    <w:semiHidden/>
    <w:unhideWhenUsed/>
    <w:rsid w:val="00B66A7C"/>
    <w:pPr>
      <w:widowControl w:val="0"/>
    </w:pPr>
    <w:rPr>
      <w:sz w:val="20"/>
      <w:szCs w:val="20"/>
    </w:rPr>
  </w:style>
  <w:style w:type="character" w:customStyle="1" w:styleId="EndnoteTextChar">
    <w:name w:val="Endnote Text Char"/>
    <w:basedOn w:val="DefaultParagraphFont"/>
    <w:link w:val="EndnoteText"/>
    <w:uiPriority w:val="99"/>
    <w:semiHidden/>
    <w:rsid w:val="00B66A7C"/>
    <w:rPr>
      <w:sz w:val="20"/>
      <w:szCs w:val="20"/>
    </w:rPr>
  </w:style>
  <w:style w:type="character" w:styleId="EndnoteReference">
    <w:name w:val="endnote reference"/>
    <w:basedOn w:val="DefaultParagraphFont"/>
    <w:uiPriority w:val="99"/>
    <w:semiHidden/>
    <w:unhideWhenUsed/>
    <w:rsid w:val="00B66A7C"/>
    <w:rPr>
      <w:vertAlign w:val="superscript"/>
    </w:rPr>
  </w:style>
  <w:style w:type="character" w:styleId="CommentReference">
    <w:name w:val="annotation reference"/>
    <w:basedOn w:val="DefaultParagraphFont"/>
    <w:uiPriority w:val="99"/>
    <w:semiHidden/>
    <w:unhideWhenUsed/>
    <w:rsid w:val="00214BDE"/>
    <w:rPr>
      <w:sz w:val="16"/>
      <w:szCs w:val="16"/>
    </w:rPr>
  </w:style>
  <w:style w:type="paragraph" w:styleId="CommentText">
    <w:name w:val="annotation text"/>
    <w:basedOn w:val="Normal"/>
    <w:link w:val="CommentTextChar"/>
    <w:uiPriority w:val="99"/>
    <w:semiHidden/>
    <w:unhideWhenUsed/>
    <w:rsid w:val="00214BDE"/>
    <w:pPr>
      <w:widowControl w:val="0"/>
    </w:pPr>
    <w:rPr>
      <w:sz w:val="20"/>
      <w:szCs w:val="20"/>
    </w:rPr>
  </w:style>
  <w:style w:type="character" w:customStyle="1" w:styleId="CommentTextChar">
    <w:name w:val="Comment Text Char"/>
    <w:basedOn w:val="DefaultParagraphFont"/>
    <w:link w:val="CommentText"/>
    <w:uiPriority w:val="99"/>
    <w:semiHidden/>
    <w:rsid w:val="00214BDE"/>
    <w:rPr>
      <w:sz w:val="20"/>
      <w:szCs w:val="20"/>
    </w:rPr>
  </w:style>
  <w:style w:type="paragraph" w:styleId="CommentSubject">
    <w:name w:val="annotation subject"/>
    <w:basedOn w:val="CommentText"/>
    <w:next w:val="CommentText"/>
    <w:link w:val="CommentSubjectChar"/>
    <w:uiPriority w:val="99"/>
    <w:semiHidden/>
    <w:unhideWhenUsed/>
    <w:rsid w:val="00214BDE"/>
    <w:rPr>
      <w:b/>
      <w:bCs/>
    </w:rPr>
  </w:style>
  <w:style w:type="character" w:customStyle="1" w:styleId="CommentSubjectChar">
    <w:name w:val="Comment Subject Char"/>
    <w:basedOn w:val="CommentTextChar"/>
    <w:link w:val="CommentSubject"/>
    <w:uiPriority w:val="99"/>
    <w:semiHidden/>
    <w:rsid w:val="00214BDE"/>
    <w:rPr>
      <w:b/>
      <w:bCs/>
      <w:sz w:val="20"/>
      <w:szCs w:val="20"/>
    </w:rPr>
  </w:style>
  <w:style w:type="paragraph" w:styleId="BalloonText">
    <w:name w:val="Balloon Text"/>
    <w:basedOn w:val="Normal"/>
    <w:link w:val="BalloonTextChar"/>
    <w:uiPriority w:val="99"/>
    <w:semiHidden/>
    <w:unhideWhenUsed/>
    <w:rsid w:val="00214BDE"/>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BDE"/>
    <w:rPr>
      <w:rFonts w:ascii="Segoe UI" w:hAnsi="Segoe UI" w:cs="Segoe UI"/>
      <w:sz w:val="18"/>
      <w:szCs w:val="18"/>
    </w:rPr>
  </w:style>
  <w:style w:type="paragraph" w:styleId="NoSpacing">
    <w:name w:val="No Spacing"/>
    <w:uiPriority w:val="1"/>
    <w:qFormat/>
    <w:rsid w:val="003D14DC"/>
    <w:pPr>
      <w:spacing w:after="0" w:line="240" w:lineRule="auto"/>
    </w:pPr>
  </w:style>
  <w:style w:type="table" w:styleId="TableGrid">
    <w:name w:val="Table Grid"/>
    <w:basedOn w:val="TableNormal"/>
    <w:uiPriority w:val="39"/>
    <w:rsid w:val="00CD5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5F0"/>
    <w:pPr>
      <w:tabs>
        <w:tab w:val="center" w:pos="4680"/>
        <w:tab w:val="right" w:pos="9360"/>
      </w:tabs>
    </w:pPr>
  </w:style>
  <w:style w:type="character" w:customStyle="1" w:styleId="HeaderChar">
    <w:name w:val="Header Char"/>
    <w:basedOn w:val="DefaultParagraphFont"/>
    <w:link w:val="Header"/>
    <w:uiPriority w:val="99"/>
    <w:rsid w:val="00FE25F0"/>
  </w:style>
  <w:style w:type="paragraph" w:styleId="Footer">
    <w:name w:val="footer"/>
    <w:basedOn w:val="Normal"/>
    <w:link w:val="FooterChar"/>
    <w:uiPriority w:val="99"/>
    <w:unhideWhenUsed/>
    <w:rsid w:val="00FE25F0"/>
    <w:pPr>
      <w:tabs>
        <w:tab w:val="center" w:pos="4680"/>
        <w:tab w:val="right" w:pos="9360"/>
      </w:tabs>
    </w:pPr>
  </w:style>
  <w:style w:type="character" w:customStyle="1" w:styleId="FooterChar">
    <w:name w:val="Footer Char"/>
    <w:basedOn w:val="DefaultParagraphFont"/>
    <w:link w:val="Footer"/>
    <w:uiPriority w:val="99"/>
    <w:rsid w:val="00FE25F0"/>
  </w:style>
  <w:style w:type="table" w:customStyle="1" w:styleId="TableGrid0">
    <w:name w:val="TableGrid"/>
    <w:rsid w:val="0007445C"/>
    <w:pPr>
      <w:spacing w:after="0" w:line="240" w:lineRule="auto"/>
    </w:pPr>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unhideWhenUsed/>
    <w:rsid w:val="004E17D7"/>
    <w:rPr>
      <w:color w:val="0563C1" w:themeColor="hyperlink"/>
      <w:u w:val="single"/>
    </w:rPr>
  </w:style>
  <w:style w:type="character" w:styleId="LineNumber">
    <w:name w:val="line number"/>
    <w:basedOn w:val="DefaultParagraphFont"/>
    <w:uiPriority w:val="99"/>
    <w:semiHidden/>
    <w:unhideWhenUsed/>
    <w:rsid w:val="00AF2D32"/>
  </w:style>
  <w:style w:type="character" w:styleId="Strong">
    <w:name w:val="Strong"/>
    <w:basedOn w:val="DefaultParagraphFont"/>
    <w:uiPriority w:val="22"/>
    <w:qFormat/>
    <w:rsid w:val="00351085"/>
    <w:rPr>
      <w:b/>
      <w:bCs/>
    </w:rPr>
  </w:style>
  <w:style w:type="character" w:styleId="FollowedHyperlink">
    <w:name w:val="FollowedHyperlink"/>
    <w:basedOn w:val="DefaultParagraphFont"/>
    <w:uiPriority w:val="99"/>
    <w:semiHidden/>
    <w:unhideWhenUsed/>
    <w:rsid w:val="002D58F5"/>
    <w:rPr>
      <w:color w:val="954F72" w:themeColor="followedHyperlink"/>
      <w:u w:val="single"/>
    </w:rPr>
  </w:style>
  <w:style w:type="character" w:customStyle="1" w:styleId="Heading2Char">
    <w:name w:val="Heading 2 Char"/>
    <w:basedOn w:val="DefaultParagraphFont"/>
    <w:link w:val="Heading2"/>
    <w:uiPriority w:val="9"/>
    <w:rsid w:val="00B91C68"/>
    <w:rPr>
      <w:rFonts w:ascii="Times New Roman" w:eastAsiaTheme="majorEastAsia" w:hAnsi="Times New Roman" w:cstheme="majorBidi"/>
      <w:b/>
      <w:sz w:val="24"/>
      <w:szCs w:val="26"/>
    </w:rPr>
  </w:style>
  <w:style w:type="paragraph" w:customStyle="1" w:styleId="Figure">
    <w:name w:val="Figure"/>
    <w:basedOn w:val="Normal"/>
    <w:next w:val="Normal"/>
    <w:qFormat/>
    <w:rsid w:val="00171078"/>
    <w:pPr>
      <w:jc w:val="center"/>
    </w:pPr>
    <w:rPr>
      <w:b/>
    </w:rPr>
  </w:style>
  <w:style w:type="paragraph" w:customStyle="1" w:styleId="Table">
    <w:name w:val="Table"/>
    <w:basedOn w:val="Normal"/>
    <w:next w:val="Normal"/>
    <w:qFormat/>
    <w:rsid w:val="00171078"/>
    <w:rPr>
      <w:b/>
    </w:rPr>
  </w:style>
  <w:style w:type="paragraph" w:styleId="TOC2">
    <w:name w:val="toc 2"/>
    <w:basedOn w:val="Normal"/>
    <w:next w:val="Normal"/>
    <w:autoRedefine/>
    <w:uiPriority w:val="39"/>
    <w:unhideWhenUsed/>
    <w:rsid w:val="006C0383"/>
    <w:pPr>
      <w:spacing w:after="100"/>
      <w:ind w:left="240"/>
    </w:pPr>
  </w:style>
  <w:style w:type="paragraph" w:styleId="TableofFigures">
    <w:name w:val="table of figures"/>
    <w:basedOn w:val="Normal"/>
    <w:next w:val="Normal"/>
    <w:uiPriority w:val="99"/>
    <w:unhideWhenUsed/>
    <w:rsid w:val="00CE1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85309">
      <w:bodyDiv w:val="1"/>
      <w:marLeft w:val="0"/>
      <w:marRight w:val="0"/>
      <w:marTop w:val="0"/>
      <w:marBottom w:val="0"/>
      <w:divBdr>
        <w:top w:val="none" w:sz="0" w:space="0" w:color="auto"/>
        <w:left w:val="none" w:sz="0" w:space="0" w:color="auto"/>
        <w:bottom w:val="none" w:sz="0" w:space="0" w:color="auto"/>
        <w:right w:val="none" w:sz="0" w:space="0" w:color="auto"/>
      </w:divBdr>
    </w:div>
    <w:div w:id="387805310">
      <w:bodyDiv w:val="1"/>
      <w:marLeft w:val="0"/>
      <w:marRight w:val="0"/>
      <w:marTop w:val="0"/>
      <w:marBottom w:val="0"/>
      <w:divBdr>
        <w:top w:val="none" w:sz="0" w:space="0" w:color="auto"/>
        <w:left w:val="none" w:sz="0" w:space="0" w:color="auto"/>
        <w:bottom w:val="none" w:sz="0" w:space="0" w:color="auto"/>
        <w:right w:val="none" w:sz="0" w:space="0" w:color="auto"/>
      </w:divBdr>
    </w:div>
    <w:div w:id="884604974">
      <w:bodyDiv w:val="1"/>
      <w:marLeft w:val="0"/>
      <w:marRight w:val="0"/>
      <w:marTop w:val="0"/>
      <w:marBottom w:val="0"/>
      <w:divBdr>
        <w:top w:val="none" w:sz="0" w:space="0" w:color="auto"/>
        <w:left w:val="none" w:sz="0" w:space="0" w:color="auto"/>
        <w:bottom w:val="none" w:sz="0" w:space="0" w:color="auto"/>
        <w:right w:val="none" w:sz="0" w:space="0" w:color="auto"/>
      </w:divBdr>
    </w:div>
    <w:div w:id="1360549993">
      <w:bodyDiv w:val="1"/>
      <w:marLeft w:val="0"/>
      <w:marRight w:val="0"/>
      <w:marTop w:val="0"/>
      <w:marBottom w:val="0"/>
      <w:divBdr>
        <w:top w:val="none" w:sz="0" w:space="0" w:color="auto"/>
        <w:left w:val="none" w:sz="0" w:space="0" w:color="auto"/>
        <w:bottom w:val="none" w:sz="0" w:space="0" w:color="auto"/>
        <w:right w:val="none" w:sz="0" w:space="0" w:color="auto"/>
      </w:divBdr>
    </w:div>
    <w:div w:id="1791822417">
      <w:bodyDiv w:val="1"/>
      <w:marLeft w:val="0"/>
      <w:marRight w:val="0"/>
      <w:marTop w:val="0"/>
      <w:marBottom w:val="0"/>
      <w:divBdr>
        <w:top w:val="none" w:sz="0" w:space="0" w:color="auto"/>
        <w:left w:val="none" w:sz="0" w:space="0" w:color="auto"/>
        <w:bottom w:val="none" w:sz="0" w:space="0" w:color="auto"/>
        <w:right w:val="none" w:sz="0" w:space="0" w:color="auto"/>
      </w:divBdr>
    </w:div>
    <w:div w:id="2077195840">
      <w:bodyDiv w:val="1"/>
      <w:marLeft w:val="0"/>
      <w:marRight w:val="0"/>
      <w:marTop w:val="0"/>
      <w:marBottom w:val="0"/>
      <w:divBdr>
        <w:top w:val="none" w:sz="0" w:space="0" w:color="auto"/>
        <w:left w:val="none" w:sz="0" w:space="0" w:color="auto"/>
        <w:bottom w:val="none" w:sz="0" w:space="0" w:color="auto"/>
        <w:right w:val="none" w:sz="0" w:space="0" w:color="auto"/>
      </w:divBdr>
    </w:div>
    <w:div w:id="211543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n.army.mil/" TargetMode="External"/><Relationship Id="rId18" Type="http://schemas.openxmlformats.org/officeDocument/2006/relationships/hyperlink" Target="https://atn.army.mil/TreeViewCStab.aspx?loadTierID=2904&amp;docID=35"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tn.army.mil/TreeViewCStab.aspx?loadTierID=3961&amp;docID=35"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usarmy.leavenworth.tradoc.mbx.armyu-fsdd-policy@mail.mil"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tn.army.mil/TreeViewCStab.aspx?loadTierID=2904&amp;docID=35"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tn.army.mi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tn.army.mil/TreeViewCStab.aspx?loadTierID=3961&amp;docID=35"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dminpubs.tradoc.army.mi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4058-12D8-4C50-A8E1-1D881E906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8AB7A30-B2E2-45FF-8F9A-6DF1C478E3B3}">
  <ds:schemaRefs>
    <ds:schemaRef ds:uri="http://schemas.microsoft.com/sharepoint/v3/contenttype/forms"/>
  </ds:schemaRefs>
</ds:datastoreItem>
</file>

<file path=customXml/itemProps3.xml><?xml version="1.0" encoding="utf-8"?>
<ds:datastoreItem xmlns:ds="http://schemas.openxmlformats.org/officeDocument/2006/customXml" ds:itemID="{DCEAA405-F9FD-4DC0-AF3F-634656C3E49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CA30903-7896-48AC-968D-6E780A709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10884</Words>
  <Characters>64652</Characters>
  <Application>Microsoft Office Word</Application>
  <DocSecurity>0</DocSecurity>
  <Lines>2229</Lines>
  <Paragraphs>888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74648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Longwell, Daniel E Mr CIV USARMY TRADOC</dc:creator>
  <cp:keywords/>
  <dc:description/>
  <cp:lastModifiedBy>Halpin, Robert B Mr CIV USA TRADOC</cp:lastModifiedBy>
  <cp:revision>3</cp:revision>
  <cp:lastPrinted>2018-05-02T12:34:00Z</cp:lastPrinted>
  <dcterms:created xsi:type="dcterms:W3CDTF">2018-05-02T12:55:00Z</dcterms:created>
  <dcterms:modified xsi:type="dcterms:W3CDTF">2018-05-02T12:58:00Z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0x0101001D642933E2CF7A41A6A46468638E570C</vt:lpwstr>
  </property>
  <property fmtid="{D5CDD505-2E9C-101B-9397-08002B2CF9AE}" pid="3" name="_MarkAsFinal">
    <vt:bool>true</vt:bool>
  </property>
</Properties>
</file>