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4581" w14:textId="60D4F6F2" w:rsidR="00A764B4" w:rsidRPr="00110DEB" w:rsidRDefault="00A764B4" w:rsidP="00A764B4">
      <w:pPr>
        <w:rPr>
          <w:b/>
        </w:rPr>
      </w:pPr>
      <w:r w:rsidRPr="00110DEB">
        <w:rPr>
          <w:b/>
        </w:rPr>
        <w:t>Department of the Army</w:t>
      </w:r>
      <w:r w:rsidRPr="00110DEB">
        <w:rPr>
          <w:b/>
        </w:rPr>
        <w:tab/>
      </w:r>
      <w:r w:rsidR="00B77CF4">
        <w:rPr>
          <w:b/>
        </w:rPr>
        <w:tab/>
      </w:r>
      <w:r w:rsidR="00B77CF4">
        <w:rPr>
          <w:b/>
        </w:rPr>
        <w:tab/>
        <w:t xml:space="preserve">   </w:t>
      </w:r>
      <w:r w:rsidR="00B77CF4">
        <w:rPr>
          <w:b/>
        </w:rPr>
        <w:tab/>
        <w:t xml:space="preserve">          </w:t>
      </w:r>
      <w:r w:rsidRPr="00110DEB">
        <w:rPr>
          <w:b/>
        </w:rPr>
        <w:t xml:space="preserve">TRADOC </w:t>
      </w:r>
      <w:r w:rsidR="003328B7">
        <w:rPr>
          <w:b/>
        </w:rPr>
        <w:t>Supplement</w:t>
      </w:r>
      <w:r w:rsidRPr="00110DEB">
        <w:rPr>
          <w:b/>
        </w:rPr>
        <w:t xml:space="preserve"> </w:t>
      </w:r>
      <w:r w:rsidR="00B77CF4">
        <w:rPr>
          <w:b/>
        </w:rPr>
        <w:t xml:space="preserve">1 to AR </w:t>
      </w:r>
      <w:r w:rsidR="003328B7">
        <w:rPr>
          <w:b/>
        </w:rPr>
        <w:t>95-1</w:t>
      </w:r>
    </w:p>
    <w:p w14:paraId="5C432896" w14:textId="6B455585" w:rsidR="00A764B4" w:rsidRDefault="00A764B4" w:rsidP="00A764B4">
      <w:pPr>
        <w:tabs>
          <w:tab w:val="left" w:pos="0"/>
        </w:tabs>
        <w:rPr>
          <w:b/>
          <w:szCs w:val="24"/>
        </w:rPr>
      </w:pPr>
      <w:r>
        <w:rPr>
          <w:b/>
          <w:szCs w:val="24"/>
        </w:rPr>
        <w:t>Headquarters, United States Army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14:paraId="1778E5F6" w14:textId="77777777" w:rsidR="00A764B4" w:rsidRDefault="00A764B4" w:rsidP="00A764B4">
      <w:pPr>
        <w:tabs>
          <w:tab w:val="left" w:pos="0"/>
        </w:tabs>
        <w:rPr>
          <w:b/>
          <w:szCs w:val="24"/>
        </w:rPr>
      </w:pPr>
      <w:r>
        <w:rPr>
          <w:b/>
          <w:szCs w:val="24"/>
        </w:rPr>
        <w:t>Training and Doctrine Command</w:t>
      </w:r>
    </w:p>
    <w:p w14:paraId="141AD9E6" w14:textId="77777777" w:rsidR="00A764B4" w:rsidRDefault="00A764B4" w:rsidP="00A764B4">
      <w:pPr>
        <w:tabs>
          <w:tab w:val="left" w:pos="0"/>
        </w:tabs>
        <w:rPr>
          <w:b/>
          <w:szCs w:val="24"/>
        </w:rPr>
      </w:pPr>
      <w:r>
        <w:rPr>
          <w:b/>
          <w:szCs w:val="24"/>
        </w:rPr>
        <w:t>Fort Eustis, Virginia 23604-5700</w:t>
      </w:r>
    </w:p>
    <w:p w14:paraId="652603A0" w14:textId="77777777" w:rsidR="00A764B4" w:rsidRDefault="00A764B4" w:rsidP="00A764B4">
      <w:pPr>
        <w:pStyle w:val="Heading6"/>
        <w:spacing w:before="0" w:after="0"/>
        <w:rPr>
          <w:szCs w:val="24"/>
        </w:rPr>
      </w:pPr>
    </w:p>
    <w:p w14:paraId="7E65FE5E" w14:textId="0602F564" w:rsidR="00A764B4" w:rsidRPr="00E82E98" w:rsidRDefault="00E82E98" w:rsidP="00A764B4">
      <w:pPr>
        <w:pStyle w:val="Heading6"/>
        <w:spacing w:before="0" w:after="0"/>
        <w:rPr>
          <w:szCs w:val="24"/>
        </w:rPr>
      </w:pPr>
      <w:r>
        <w:rPr>
          <w:szCs w:val="24"/>
        </w:rPr>
        <w:t>22</w:t>
      </w:r>
      <w:r w:rsidR="00405AC4" w:rsidRPr="00E82E98">
        <w:rPr>
          <w:szCs w:val="24"/>
        </w:rPr>
        <w:t xml:space="preserve"> </w:t>
      </w:r>
      <w:r w:rsidR="003360EF" w:rsidRPr="00E82E98">
        <w:rPr>
          <w:szCs w:val="24"/>
        </w:rPr>
        <w:t>November</w:t>
      </w:r>
      <w:r w:rsidR="00405AC4" w:rsidRPr="00E82E98">
        <w:rPr>
          <w:szCs w:val="24"/>
        </w:rPr>
        <w:t xml:space="preserve"> 202</w:t>
      </w:r>
      <w:r w:rsidR="00A32117" w:rsidRPr="00E82E98">
        <w:rPr>
          <w:szCs w:val="24"/>
        </w:rPr>
        <w:t>2</w:t>
      </w:r>
    </w:p>
    <w:p w14:paraId="29DC55E9" w14:textId="77777777" w:rsidR="00A764B4" w:rsidRDefault="00A764B4" w:rsidP="00A764B4">
      <w:pPr>
        <w:tabs>
          <w:tab w:val="left" w:pos="0"/>
        </w:tabs>
        <w:rPr>
          <w:b/>
          <w:szCs w:val="24"/>
        </w:rPr>
      </w:pPr>
    </w:p>
    <w:p w14:paraId="04D88591" w14:textId="088BBB44" w:rsidR="00A764B4" w:rsidRDefault="003328B7" w:rsidP="00A764B4">
      <w:pPr>
        <w:tabs>
          <w:tab w:val="left" w:pos="0"/>
        </w:tabs>
        <w:jc w:val="center"/>
        <w:rPr>
          <w:b/>
          <w:sz w:val="20"/>
        </w:rPr>
      </w:pPr>
      <w:r>
        <w:rPr>
          <w:b/>
          <w:sz w:val="20"/>
        </w:rPr>
        <w:t>Aviation Flight Regulations</w:t>
      </w:r>
    </w:p>
    <w:p w14:paraId="0188CED1" w14:textId="77777777" w:rsidR="00A764B4" w:rsidRPr="00F06C65" w:rsidRDefault="00A764B4" w:rsidP="00A764B4">
      <w:pPr>
        <w:rPr>
          <w:sz w:val="16"/>
          <w:szCs w:val="16"/>
        </w:rPr>
      </w:pPr>
    </w:p>
    <w:p w14:paraId="7872D1CF" w14:textId="3799FF1D" w:rsidR="00A764B4" w:rsidRDefault="003328B7" w:rsidP="00A764B4">
      <w:pPr>
        <w:jc w:val="center"/>
        <w:rPr>
          <w:b/>
          <w:szCs w:val="24"/>
        </w:rPr>
      </w:pPr>
      <w:r>
        <w:rPr>
          <w:b/>
        </w:rPr>
        <w:t>Waivers and Delegation of Authority</w:t>
      </w:r>
    </w:p>
    <w:p w14:paraId="67E7E0A5" w14:textId="77777777" w:rsidR="00A764B4" w:rsidRPr="00374D13" w:rsidRDefault="00A764B4" w:rsidP="00A764B4">
      <w:pPr>
        <w:jc w:val="center"/>
        <w:rPr>
          <w:b/>
          <w:sz w:val="20"/>
        </w:rPr>
      </w:pPr>
    </w:p>
    <w:p w14:paraId="45A1F547" w14:textId="77777777" w:rsidR="00A764B4" w:rsidRPr="00E465B5" w:rsidRDefault="00A764B4" w:rsidP="00A764B4">
      <w:pPr>
        <w:pBdr>
          <w:top w:val="single" w:sz="8" w:space="0" w:color="auto"/>
        </w:pBdr>
        <w:tabs>
          <w:tab w:val="left" w:pos="0"/>
        </w:tabs>
        <w:rPr>
          <w:b/>
          <w:szCs w:val="24"/>
        </w:rPr>
      </w:pPr>
    </w:p>
    <w:p w14:paraId="714B8EBD" w14:textId="77777777" w:rsidR="00A764B4" w:rsidRPr="00E465B5" w:rsidRDefault="00A764B4" w:rsidP="00A764B4">
      <w:pPr>
        <w:rPr>
          <w:szCs w:val="24"/>
        </w:rPr>
      </w:pPr>
      <w:r w:rsidRPr="00E465B5">
        <w:rPr>
          <w:szCs w:val="24"/>
        </w:rPr>
        <w:t>FOR THE COMMANDER:</w:t>
      </w:r>
    </w:p>
    <w:p w14:paraId="7AAFE2B7" w14:textId="77777777" w:rsidR="00A764B4" w:rsidRPr="003B063F" w:rsidRDefault="00A764B4" w:rsidP="00A764B4"/>
    <w:p w14:paraId="489982A3" w14:textId="4A92C256" w:rsidR="00A764B4" w:rsidRPr="00DB594C" w:rsidRDefault="00A764B4" w:rsidP="00502573">
      <w:pPr>
        <w:pStyle w:val="Header"/>
        <w:tabs>
          <w:tab w:val="clear" w:pos="4320"/>
          <w:tab w:val="left" w:pos="5040"/>
        </w:tabs>
      </w:pPr>
      <w:r w:rsidRPr="00DB594C">
        <w:t>OFFICIAL:</w:t>
      </w:r>
      <w:r w:rsidRPr="00DB594C">
        <w:tab/>
      </w:r>
      <w:r w:rsidR="003328B7">
        <w:t>MARIA R</w:t>
      </w:r>
      <w:r>
        <w:t xml:space="preserve">. </w:t>
      </w:r>
      <w:r w:rsidR="003328B7">
        <w:t>GERVAIS</w:t>
      </w:r>
    </w:p>
    <w:p w14:paraId="4435804E" w14:textId="77777777" w:rsidR="00A764B4" w:rsidRDefault="00A764B4" w:rsidP="00A764B4">
      <w:pPr>
        <w:tabs>
          <w:tab w:val="left" w:pos="4680"/>
        </w:tabs>
      </w:pPr>
      <w:r>
        <w:tab/>
      </w:r>
      <w:r>
        <w:tab/>
        <w:t>Lieutenant General, U.S. Army</w:t>
      </w:r>
    </w:p>
    <w:p w14:paraId="5388090D" w14:textId="77777777" w:rsidR="00A764B4" w:rsidRDefault="00A764B4" w:rsidP="00A764B4">
      <w:pPr>
        <w:tabs>
          <w:tab w:val="left" w:pos="4680"/>
        </w:tabs>
      </w:pPr>
      <w:r>
        <w:tab/>
      </w:r>
      <w:r>
        <w:tab/>
        <w:t>Deputy Commanding General/</w:t>
      </w:r>
    </w:p>
    <w:p w14:paraId="24D013F6" w14:textId="50C8268B" w:rsidR="00A764B4" w:rsidRDefault="00305F67" w:rsidP="00A764B4">
      <w:pPr>
        <w:tabs>
          <w:tab w:val="left" w:pos="4680"/>
        </w:tabs>
      </w:pPr>
      <w:r w:rsidRPr="007F6CB5">
        <w:rPr>
          <w:noProof/>
        </w:rPr>
        <w:drawing>
          <wp:anchor distT="0" distB="0" distL="114300" distR="114300" simplePos="0" relativeHeight="251658240" behindDoc="0" locked="0" layoutInCell="1" allowOverlap="1" wp14:anchorId="0FC15F7C" wp14:editId="276B858C">
            <wp:simplePos x="0" y="0"/>
            <wp:positionH relativeFrom="margin">
              <wp:posOffset>-213360</wp:posOffset>
            </wp:positionH>
            <wp:positionV relativeFrom="paragraph">
              <wp:posOffset>81280</wp:posOffset>
            </wp:positionV>
            <wp:extent cx="1981200" cy="988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4B4">
        <w:tab/>
      </w:r>
      <w:r w:rsidR="00A764B4">
        <w:tab/>
        <w:t xml:space="preserve">     Chief of Staff</w:t>
      </w:r>
    </w:p>
    <w:p w14:paraId="5D9A8ED8" w14:textId="0AFE1715" w:rsidR="00A764B4" w:rsidRDefault="00A764B4" w:rsidP="00A764B4">
      <w:pPr>
        <w:tabs>
          <w:tab w:val="left" w:pos="2520"/>
        </w:tabs>
      </w:pPr>
    </w:p>
    <w:p w14:paraId="0D66E371" w14:textId="3D9CB726" w:rsidR="00A764B4" w:rsidRDefault="00A764B4" w:rsidP="00A764B4">
      <w:pPr>
        <w:tabs>
          <w:tab w:val="left" w:pos="2520"/>
        </w:tabs>
      </w:pPr>
    </w:p>
    <w:p w14:paraId="3F3019E7" w14:textId="5CC59C8D" w:rsidR="00A764B4" w:rsidRDefault="00A764B4" w:rsidP="00A764B4">
      <w:pPr>
        <w:tabs>
          <w:tab w:val="left" w:pos="2520"/>
        </w:tabs>
      </w:pPr>
    </w:p>
    <w:p w14:paraId="14D1C441" w14:textId="4CEBDD29" w:rsidR="00A764B4" w:rsidRPr="00777043" w:rsidRDefault="00405AC4" w:rsidP="00A764B4">
      <w:pPr>
        <w:rPr>
          <w:szCs w:val="24"/>
        </w:rPr>
      </w:pPr>
      <w:r w:rsidRPr="00777043">
        <w:rPr>
          <w:szCs w:val="24"/>
        </w:rPr>
        <w:t>WILLIAM T. LASHER</w:t>
      </w:r>
    </w:p>
    <w:p w14:paraId="0F905CCB" w14:textId="4FBEA654" w:rsidR="00405AC4" w:rsidRPr="00777043" w:rsidRDefault="00405AC4" w:rsidP="00A764B4">
      <w:pPr>
        <w:rPr>
          <w:szCs w:val="24"/>
        </w:rPr>
      </w:pPr>
      <w:r w:rsidRPr="00777043">
        <w:rPr>
          <w:szCs w:val="24"/>
        </w:rPr>
        <w:t>Deputy Chief of Staff, G-6</w:t>
      </w:r>
    </w:p>
    <w:p w14:paraId="5FFFB789" w14:textId="77777777" w:rsidR="00405AC4" w:rsidRPr="00777043" w:rsidRDefault="00405AC4" w:rsidP="00A764B4">
      <w:pPr>
        <w:rPr>
          <w:szCs w:val="24"/>
        </w:rPr>
      </w:pPr>
    </w:p>
    <w:p w14:paraId="4E62ABC2" w14:textId="1B61C0DB" w:rsidR="00A764B4" w:rsidRPr="00777043" w:rsidRDefault="00A764B4" w:rsidP="00A764B4">
      <w:pPr>
        <w:tabs>
          <w:tab w:val="left" w:pos="0"/>
        </w:tabs>
        <w:rPr>
          <w:szCs w:val="24"/>
        </w:rPr>
      </w:pPr>
      <w:r w:rsidRPr="00777043">
        <w:rPr>
          <w:b/>
          <w:szCs w:val="24"/>
        </w:rPr>
        <w:t>History.</w:t>
      </w:r>
      <w:r w:rsidRPr="00777043">
        <w:rPr>
          <w:szCs w:val="24"/>
        </w:rPr>
        <w:t xml:space="preserve">  </w:t>
      </w:r>
      <w:r w:rsidR="00BD7BED" w:rsidRPr="00777043">
        <w:rPr>
          <w:szCs w:val="24"/>
        </w:rPr>
        <w:t xml:space="preserve">This </w:t>
      </w:r>
      <w:r w:rsidR="002E5C65" w:rsidRPr="00777043">
        <w:rPr>
          <w:szCs w:val="24"/>
        </w:rPr>
        <w:t xml:space="preserve">publication is a revised supplement 1 to </w:t>
      </w:r>
      <w:r w:rsidR="00405AC4" w:rsidRPr="00777043">
        <w:rPr>
          <w:szCs w:val="24"/>
        </w:rPr>
        <w:t xml:space="preserve">AR </w:t>
      </w:r>
      <w:r w:rsidR="003328B7" w:rsidRPr="00777043">
        <w:rPr>
          <w:szCs w:val="24"/>
        </w:rPr>
        <w:t>95-1</w:t>
      </w:r>
      <w:r w:rsidR="002E5C65" w:rsidRPr="00777043">
        <w:rPr>
          <w:szCs w:val="24"/>
        </w:rPr>
        <w:t>,</w:t>
      </w:r>
      <w:r w:rsidR="00777043" w:rsidRPr="00777043">
        <w:rPr>
          <w:szCs w:val="24"/>
        </w:rPr>
        <w:t xml:space="preserve"> </w:t>
      </w:r>
      <w:r w:rsidR="002E5C65" w:rsidRPr="00777043">
        <w:rPr>
          <w:szCs w:val="24"/>
        </w:rPr>
        <w:t>Flight Regulations</w:t>
      </w:r>
      <w:r w:rsidR="00405AC4" w:rsidRPr="00777043">
        <w:rPr>
          <w:szCs w:val="24"/>
        </w:rPr>
        <w:t xml:space="preserve">.  </w:t>
      </w:r>
    </w:p>
    <w:p w14:paraId="3A640985" w14:textId="77777777" w:rsidR="00A764B4" w:rsidRPr="00777043" w:rsidRDefault="00A764B4" w:rsidP="00A764B4">
      <w:pPr>
        <w:tabs>
          <w:tab w:val="left" w:pos="0"/>
        </w:tabs>
        <w:rPr>
          <w:szCs w:val="24"/>
        </w:rPr>
      </w:pPr>
    </w:p>
    <w:p w14:paraId="2ACDF734" w14:textId="05A689A2" w:rsidR="00A764B4" w:rsidRPr="00777043" w:rsidRDefault="00A764B4" w:rsidP="003328B7">
      <w:pPr>
        <w:pStyle w:val="Default"/>
        <w:rPr>
          <w:rFonts w:eastAsia="Times New Roman"/>
        </w:rPr>
      </w:pPr>
      <w:r w:rsidRPr="00777043">
        <w:rPr>
          <w:b/>
        </w:rPr>
        <w:t>Summary.</w:t>
      </w:r>
      <w:r w:rsidRPr="00777043">
        <w:t xml:space="preserve">  </w:t>
      </w:r>
      <w:r w:rsidR="003328B7" w:rsidRPr="00777043">
        <w:t xml:space="preserve">This supplement </w:t>
      </w:r>
      <w:r w:rsidR="00FB3B1A">
        <w:t xml:space="preserve">1 </w:t>
      </w:r>
      <w:r w:rsidR="003328B7" w:rsidRPr="00777043">
        <w:t xml:space="preserve">to </w:t>
      </w:r>
      <w:r w:rsidR="002E5C65" w:rsidRPr="00777043">
        <w:t>AR</w:t>
      </w:r>
      <w:r w:rsidR="003328B7" w:rsidRPr="00777043">
        <w:t xml:space="preserve"> 95-1 provides the delegation of authority to act as United States Army Training and Doctrine Command (TRADOC) waiver and approval authority on aviation related topics.</w:t>
      </w:r>
      <w:r w:rsidR="006B2C1D" w:rsidRPr="00777043">
        <w:t xml:space="preserve"> </w:t>
      </w:r>
      <w:r w:rsidR="006B2C1D" w:rsidRPr="00A87E5E">
        <w:t xml:space="preserve">This revision clarifies </w:t>
      </w:r>
      <w:r w:rsidR="00FB3B1A" w:rsidRPr="00A87E5E">
        <w:t xml:space="preserve">the </w:t>
      </w:r>
      <w:proofErr w:type="gramStart"/>
      <w:r w:rsidR="00FB3B1A" w:rsidRPr="00A87E5E">
        <w:t>manner in which</w:t>
      </w:r>
      <w:proofErr w:type="gramEnd"/>
      <w:r w:rsidR="00FB3B1A" w:rsidRPr="00A87E5E">
        <w:t xml:space="preserve"> </w:t>
      </w:r>
      <w:r w:rsidR="00777043" w:rsidRPr="00A87E5E">
        <w:t xml:space="preserve">this </w:t>
      </w:r>
      <w:r w:rsidR="006B2C1D" w:rsidRPr="00A87E5E">
        <w:t xml:space="preserve">authority </w:t>
      </w:r>
      <w:r w:rsidR="00777043" w:rsidRPr="00A87E5E">
        <w:t>may be further delegated</w:t>
      </w:r>
      <w:r w:rsidR="00FB3B1A" w:rsidRPr="00A87E5E">
        <w:t>.</w:t>
      </w:r>
    </w:p>
    <w:p w14:paraId="3A914F19" w14:textId="77777777" w:rsidR="00A764B4" w:rsidRPr="00777043" w:rsidRDefault="00A764B4" w:rsidP="00A764B4">
      <w:pPr>
        <w:tabs>
          <w:tab w:val="left" w:pos="0"/>
        </w:tabs>
        <w:rPr>
          <w:szCs w:val="24"/>
        </w:rPr>
      </w:pPr>
    </w:p>
    <w:p w14:paraId="73943750" w14:textId="1221DB61" w:rsidR="00A764B4" w:rsidRPr="00777043" w:rsidRDefault="00A764B4" w:rsidP="003328B7">
      <w:pPr>
        <w:pStyle w:val="Default"/>
        <w:rPr>
          <w:rFonts w:eastAsia="Times New Roman"/>
        </w:rPr>
      </w:pPr>
      <w:r w:rsidRPr="00777043">
        <w:rPr>
          <w:b/>
        </w:rPr>
        <w:t>Applicability.</w:t>
      </w:r>
      <w:r w:rsidRPr="00777043">
        <w:t xml:space="preserve">  </w:t>
      </w:r>
      <w:r w:rsidR="003328B7" w:rsidRPr="00777043">
        <w:t>This supplement applies to all TRADOC organizations and activities.</w:t>
      </w:r>
    </w:p>
    <w:p w14:paraId="181AF1F9" w14:textId="77777777" w:rsidR="00A764B4" w:rsidRPr="00777043" w:rsidRDefault="00A764B4" w:rsidP="00A764B4">
      <w:pPr>
        <w:tabs>
          <w:tab w:val="left" w:pos="0"/>
        </w:tabs>
        <w:rPr>
          <w:szCs w:val="24"/>
        </w:rPr>
      </w:pPr>
    </w:p>
    <w:p w14:paraId="5CC1A550" w14:textId="564FAD9F" w:rsidR="00A764B4" w:rsidRPr="00777043" w:rsidRDefault="00A764B4" w:rsidP="003328B7">
      <w:pPr>
        <w:pStyle w:val="Default"/>
        <w:rPr>
          <w:rFonts w:eastAsia="Times New Roman"/>
        </w:rPr>
      </w:pPr>
      <w:r w:rsidRPr="00777043">
        <w:rPr>
          <w:b/>
        </w:rPr>
        <w:t>Proponent and exception authority.</w:t>
      </w:r>
      <w:r w:rsidRPr="00777043">
        <w:t xml:space="preserve">  </w:t>
      </w:r>
      <w:r w:rsidR="003328B7" w:rsidRPr="00777043">
        <w:t>The proponent of this supplement is the Deputy Commanding General/Chief of Staff, Headquarters, TRADOC, 950 Jefferson Avenue, Fort Eustis, Virginia 23604-5711. The proponent has the authority to approve exceptions or waivers to this regulation that are consistent with controlling law and regulations.</w:t>
      </w:r>
    </w:p>
    <w:p w14:paraId="0BEFCF53" w14:textId="77777777" w:rsidR="00A764B4" w:rsidRPr="00777043" w:rsidRDefault="00A764B4" w:rsidP="00A764B4">
      <w:pPr>
        <w:tabs>
          <w:tab w:val="left" w:pos="0"/>
        </w:tabs>
        <w:rPr>
          <w:b/>
          <w:szCs w:val="24"/>
        </w:rPr>
      </w:pPr>
    </w:p>
    <w:p w14:paraId="09F14DCA" w14:textId="77777777" w:rsidR="00A764B4" w:rsidRPr="00777043" w:rsidRDefault="00A764B4" w:rsidP="00A764B4">
      <w:pPr>
        <w:tabs>
          <w:tab w:val="left" w:pos="0"/>
        </w:tabs>
        <w:rPr>
          <w:szCs w:val="24"/>
        </w:rPr>
      </w:pPr>
      <w:r w:rsidRPr="00777043">
        <w:rPr>
          <w:b/>
          <w:szCs w:val="24"/>
        </w:rPr>
        <w:t>Army management and control process.</w:t>
      </w:r>
      <w:r w:rsidRPr="00777043">
        <w:rPr>
          <w:szCs w:val="24"/>
        </w:rPr>
        <w:t xml:space="preserve">  This regulation does not contain internal control provisions.</w:t>
      </w:r>
    </w:p>
    <w:p w14:paraId="0941FF6D" w14:textId="77777777" w:rsidR="00A764B4" w:rsidRPr="00777043" w:rsidRDefault="00A764B4" w:rsidP="00A764B4">
      <w:pPr>
        <w:tabs>
          <w:tab w:val="left" w:pos="0"/>
        </w:tabs>
        <w:rPr>
          <w:b/>
          <w:szCs w:val="24"/>
        </w:rPr>
      </w:pPr>
    </w:p>
    <w:p w14:paraId="43F09F30" w14:textId="192AFDDD" w:rsidR="00A764B4" w:rsidRPr="00777043" w:rsidRDefault="00A764B4" w:rsidP="003328B7">
      <w:pPr>
        <w:pStyle w:val="Default"/>
        <w:rPr>
          <w:rFonts w:eastAsia="Times New Roman"/>
        </w:rPr>
      </w:pPr>
      <w:r w:rsidRPr="00777043">
        <w:rPr>
          <w:b/>
        </w:rPr>
        <w:t>Supplementation.</w:t>
      </w:r>
      <w:r w:rsidRPr="00777043">
        <w:t xml:space="preserve">  </w:t>
      </w:r>
      <w:r w:rsidR="003328B7" w:rsidRPr="00777043">
        <w:t>The Office of the Deputy Chief of Staff, G-3/5/7, DAMO-AV, 400 Army Pentagon, Washingt</w:t>
      </w:r>
      <w:r w:rsidR="00BD7BED" w:rsidRPr="00777043">
        <w:t xml:space="preserve">on, DC 20310-0400 approved this </w:t>
      </w:r>
      <w:r w:rsidR="002E5C65" w:rsidRPr="00777043">
        <w:t>revised</w:t>
      </w:r>
      <w:r w:rsidR="00405AC4" w:rsidRPr="00777043">
        <w:t xml:space="preserve"> </w:t>
      </w:r>
      <w:r w:rsidR="003328B7" w:rsidRPr="00777043">
        <w:t>supplement t</w:t>
      </w:r>
      <w:r w:rsidR="003328B7" w:rsidRPr="00777043">
        <w:rPr>
          <w:color w:val="auto"/>
        </w:rPr>
        <w:t xml:space="preserve">o AR 95-1 on </w:t>
      </w:r>
      <w:r w:rsidR="00BC1887" w:rsidRPr="00777043">
        <w:rPr>
          <w:color w:val="auto"/>
        </w:rPr>
        <w:t>19</w:t>
      </w:r>
      <w:r w:rsidR="003328B7" w:rsidRPr="00777043">
        <w:rPr>
          <w:color w:val="auto"/>
        </w:rPr>
        <w:t xml:space="preserve"> </w:t>
      </w:r>
      <w:r w:rsidR="00405AC4" w:rsidRPr="00777043">
        <w:rPr>
          <w:color w:val="auto"/>
        </w:rPr>
        <w:t>October 2022</w:t>
      </w:r>
      <w:r w:rsidR="003328B7" w:rsidRPr="00777043">
        <w:t>. The proponent of this supplement is the HQ TRADOC, Deputy Chief of Staff, G-3/5/7, Aviation Standardization (ATTG-TRI-GA). Further supplementation is not permitted without prior approval of the Commanding General.</w:t>
      </w:r>
    </w:p>
    <w:p w14:paraId="36D88105" w14:textId="7EDA01D0" w:rsidR="0064076A" w:rsidRPr="0064076A" w:rsidRDefault="0064076A" w:rsidP="0064076A">
      <w:pPr>
        <w:pBdr>
          <w:top w:val="single" w:sz="8" w:space="1" w:color="auto"/>
        </w:pBdr>
        <w:tabs>
          <w:tab w:val="left" w:pos="0"/>
        </w:tabs>
        <w:rPr>
          <w:sz w:val="20"/>
        </w:rPr>
      </w:pPr>
      <w:r w:rsidRPr="0064076A">
        <w:rPr>
          <w:sz w:val="20"/>
        </w:rPr>
        <w:t xml:space="preserve">*This supplement supersedes TRADOC </w:t>
      </w:r>
      <w:r>
        <w:rPr>
          <w:sz w:val="20"/>
        </w:rPr>
        <w:t>Supplement 1 to AR 95-1,</w:t>
      </w:r>
      <w:r w:rsidRPr="0064076A">
        <w:rPr>
          <w:sz w:val="20"/>
        </w:rPr>
        <w:t xml:space="preserve"> dated 1</w:t>
      </w:r>
      <w:r w:rsidR="003B5991">
        <w:rPr>
          <w:sz w:val="20"/>
        </w:rPr>
        <w:t>9 April 2019.</w:t>
      </w:r>
    </w:p>
    <w:p w14:paraId="06B3899A" w14:textId="506018EA" w:rsidR="00A764B4" w:rsidRPr="00777043" w:rsidRDefault="00A764B4" w:rsidP="00A764B4">
      <w:pPr>
        <w:tabs>
          <w:tab w:val="left" w:pos="0"/>
          <w:tab w:val="left" w:pos="1800"/>
        </w:tabs>
        <w:rPr>
          <w:color w:val="0000FF"/>
          <w:szCs w:val="24"/>
        </w:rPr>
      </w:pPr>
      <w:r w:rsidRPr="00777043">
        <w:rPr>
          <w:b/>
          <w:szCs w:val="24"/>
        </w:rPr>
        <w:lastRenderedPageBreak/>
        <w:t>Suggested improvements.</w:t>
      </w:r>
      <w:r w:rsidRPr="00777043">
        <w:rPr>
          <w:szCs w:val="24"/>
        </w:rPr>
        <w:t xml:space="preserve">  </w:t>
      </w:r>
      <w:r w:rsidR="003328B7" w:rsidRPr="00777043">
        <w:rPr>
          <w:szCs w:val="24"/>
        </w:rPr>
        <w:t>Users are invited to send comments and suggested improvements on Department of Army Form 2028 (Recommended Changes to Publications and Blank Forms) directly to Deputy Chief of Staff, G–3/5/7, Headquarters, TRADOC (ATTG-TRI-GA), 950 Jefferson Avenue, Fort Eustis, Virginia 23604-5711</w:t>
      </w:r>
      <w:r w:rsidRPr="00777043">
        <w:rPr>
          <w:szCs w:val="24"/>
        </w:rPr>
        <w:t>.</w:t>
      </w:r>
    </w:p>
    <w:p w14:paraId="30B28D19" w14:textId="77777777" w:rsidR="00A764B4" w:rsidRPr="00777043" w:rsidRDefault="00A764B4" w:rsidP="00A764B4">
      <w:pPr>
        <w:tabs>
          <w:tab w:val="left" w:pos="0"/>
        </w:tabs>
        <w:rPr>
          <w:szCs w:val="24"/>
        </w:rPr>
      </w:pPr>
    </w:p>
    <w:p w14:paraId="4CDBC73E" w14:textId="7098C667" w:rsidR="00A764B4" w:rsidRPr="00777043" w:rsidRDefault="00A764B4" w:rsidP="00A764B4">
      <w:pPr>
        <w:tabs>
          <w:tab w:val="left" w:pos="0"/>
        </w:tabs>
        <w:rPr>
          <w:szCs w:val="24"/>
        </w:rPr>
      </w:pPr>
      <w:r w:rsidRPr="00777043">
        <w:rPr>
          <w:b/>
          <w:szCs w:val="24"/>
        </w:rPr>
        <w:t>Distribution.</w:t>
      </w:r>
      <w:r w:rsidRPr="00777043">
        <w:rPr>
          <w:szCs w:val="24"/>
        </w:rPr>
        <w:t xml:space="preserve">  </w:t>
      </w:r>
      <w:r w:rsidRPr="00777043">
        <w:rPr>
          <w:color w:val="000000"/>
          <w:szCs w:val="24"/>
        </w:rPr>
        <w:t>This regulation is available in electronic media only at the TRADOC Administrative Publications website (</w:t>
      </w:r>
      <w:hyperlink r:id="rId12" w:history="1">
        <w:r w:rsidR="004709D6" w:rsidRPr="00890290">
          <w:rPr>
            <w:rStyle w:val="Hyperlink"/>
            <w:szCs w:val="24"/>
          </w:rPr>
          <w:t>https://adminpubs.tradoc.army.mil/</w:t>
        </w:r>
      </w:hyperlink>
      <w:r w:rsidRPr="00777043">
        <w:rPr>
          <w:rStyle w:val="Hyperlink"/>
          <w:szCs w:val="24"/>
        </w:rPr>
        <w:t>)</w:t>
      </w:r>
      <w:r w:rsidRPr="00777043">
        <w:rPr>
          <w:color w:val="000000"/>
          <w:szCs w:val="24"/>
        </w:rPr>
        <w:t>.</w:t>
      </w:r>
    </w:p>
    <w:p w14:paraId="26777ED6" w14:textId="77777777" w:rsidR="00A764B4" w:rsidRPr="00777043" w:rsidRDefault="00A764B4" w:rsidP="00A764B4">
      <w:pPr>
        <w:tabs>
          <w:tab w:val="left" w:pos="0"/>
        </w:tabs>
        <w:rPr>
          <w:szCs w:val="24"/>
        </w:rPr>
      </w:pPr>
    </w:p>
    <w:p w14:paraId="5149A9B7" w14:textId="77777777" w:rsidR="00A764B4" w:rsidRPr="00777043" w:rsidRDefault="00A764B4" w:rsidP="00A764B4">
      <w:pPr>
        <w:pBdr>
          <w:top w:val="single" w:sz="8" w:space="1" w:color="auto"/>
        </w:pBdr>
        <w:tabs>
          <w:tab w:val="left" w:pos="0"/>
        </w:tabs>
        <w:rPr>
          <w:szCs w:val="24"/>
        </w:rPr>
      </w:pPr>
    </w:p>
    <w:p w14:paraId="7EDC3637" w14:textId="784BC413" w:rsidR="00A764B4" w:rsidRPr="00777043" w:rsidRDefault="00A764B4" w:rsidP="00A764B4">
      <w:pPr>
        <w:tabs>
          <w:tab w:val="left" w:pos="0"/>
        </w:tabs>
        <w:rPr>
          <w:szCs w:val="24"/>
        </w:rPr>
      </w:pPr>
      <w:r w:rsidRPr="00777043">
        <w:rPr>
          <w:color w:val="000000"/>
          <w:szCs w:val="24"/>
        </w:rPr>
        <w:t xml:space="preserve">TRADOC </w:t>
      </w:r>
      <w:r w:rsidR="00B77CF4" w:rsidRPr="00777043">
        <w:rPr>
          <w:color w:val="000000"/>
          <w:szCs w:val="24"/>
        </w:rPr>
        <w:t>Supplement</w:t>
      </w:r>
      <w:r w:rsidR="00B77CF4" w:rsidRPr="00777043">
        <w:rPr>
          <w:szCs w:val="24"/>
        </w:rPr>
        <w:t xml:space="preserve"> 1 to AR 95-1</w:t>
      </w:r>
    </w:p>
    <w:p w14:paraId="6118E699" w14:textId="29F3DE5F" w:rsidR="00A764B4" w:rsidRPr="00777043" w:rsidRDefault="00B77CF4" w:rsidP="00A764B4">
      <w:pPr>
        <w:rPr>
          <w:szCs w:val="24"/>
        </w:rPr>
      </w:pPr>
      <w:r w:rsidRPr="00777043">
        <w:rPr>
          <w:szCs w:val="24"/>
        </w:rPr>
        <w:t>Flight Regulations</w:t>
      </w:r>
    </w:p>
    <w:p w14:paraId="135356EC" w14:textId="77777777" w:rsidR="00A764B4" w:rsidRPr="00777043" w:rsidRDefault="00A764B4" w:rsidP="00A764B4">
      <w:pPr>
        <w:tabs>
          <w:tab w:val="left" w:pos="0"/>
        </w:tabs>
        <w:rPr>
          <w:szCs w:val="24"/>
        </w:rPr>
      </w:pPr>
    </w:p>
    <w:p w14:paraId="0B848AD8" w14:textId="10092FB7" w:rsidR="00A764B4" w:rsidRPr="00777043" w:rsidRDefault="00B3212C" w:rsidP="00A764B4">
      <w:pPr>
        <w:tabs>
          <w:tab w:val="left" w:pos="0"/>
        </w:tabs>
        <w:rPr>
          <w:szCs w:val="24"/>
        </w:rPr>
      </w:pPr>
      <w:r w:rsidRPr="00777043">
        <w:rPr>
          <w:szCs w:val="24"/>
        </w:rPr>
        <w:t>Supplement</w:t>
      </w:r>
      <w:r w:rsidR="00B77CF4" w:rsidRPr="00777043">
        <w:rPr>
          <w:szCs w:val="24"/>
        </w:rPr>
        <w:t xml:space="preserve"> AR 95-1</w:t>
      </w:r>
      <w:r w:rsidR="00A764B4" w:rsidRPr="00777043">
        <w:rPr>
          <w:szCs w:val="24"/>
        </w:rPr>
        <w:t>, as follows</w:t>
      </w:r>
      <w:r w:rsidRPr="00777043">
        <w:rPr>
          <w:szCs w:val="24"/>
        </w:rPr>
        <w:t xml:space="preserve"> – </w:t>
      </w:r>
    </w:p>
    <w:p w14:paraId="17C852C8" w14:textId="4B782B2A" w:rsidR="00B3212C" w:rsidRPr="00777043" w:rsidRDefault="00B3212C" w:rsidP="00A764B4">
      <w:pPr>
        <w:tabs>
          <w:tab w:val="left" w:pos="0"/>
        </w:tabs>
        <w:rPr>
          <w:szCs w:val="24"/>
        </w:rPr>
      </w:pPr>
    </w:p>
    <w:p w14:paraId="5C1CC020" w14:textId="1D6A14F0" w:rsidR="00B3212C" w:rsidRPr="00777043" w:rsidRDefault="00B3212C" w:rsidP="00A764B4">
      <w:pPr>
        <w:tabs>
          <w:tab w:val="left" w:pos="0"/>
        </w:tabs>
        <w:rPr>
          <w:szCs w:val="24"/>
        </w:rPr>
      </w:pPr>
      <w:r w:rsidRPr="00777043">
        <w:rPr>
          <w:szCs w:val="24"/>
        </w:rPr>
        <w:t xml:space="preserve">Add </w:t>
      </w:r>
      <w:r w:rsidR="00EC2168" w:rsidRPr="00777043">
        <w:rPr>
          <w:szCs w:val="24"/>
        </w:rPr>
        <w:t xml:space="preserve">to </w:t>
      </w:r>
      <w:r w:rsidRPr="00777043">
        <w:rPr>
          <w:szCs w:val="24"/>
        </w:rPr>
        <w:t xml:space="preserve">paragraph </w:t>
      </w:r>
      <w:r w:rsidR="00EC2168" w:rsidRPr="00777043">
        <w:rPr>
          <w:szCs w:val="24"/>
        </w:rPr>
        <w:t xml:space="preserve">1-7. Waivers and delegation of authority, as follows: </w:t>
      </w:r>
    </w:p>
    <w:p w14:paraId="44ABDCFA" w14:textId="77777777" w:rsidR="00A764B4" w:rsidRPr="00777043" w:rsidRDefault="00A764B4" w:rsidP="00A764B4">
      <w:pPr>
        <w:tabs>
          <w:tab w:val="left" w:pos="0"/>
        </w:tabs>
        <w:rPr>
          <w:color w:val="FF0000"/>
          <w:szCs w:val="24"/>
        </w:rPr>
      </w:pPr>
    </w:p>
    <w:p w14:paraId="7C97C640" w14:textId="3FD53D02" w:rsidR="00A764B4" w:rsidRPr="00777043" w:rsidRDefault="00DB5052" w:rsidP="00A764B4">
      <w:pPr>
        <w:tabs>
          <w:tab w:val="left" w:pos="0"/>
        </w:tabs>
        <w:rPr>
          <w:szCs w:val="24"/>
        </w:rPr>
      </w:pPr>
      <w:r w:rsidRPr="00777043">
        <w:rPr>
          <w:szCs w:val="24"/>
        </w:rPr>
        <w:t xml:space="preserve">     </w:t>
      </w:r>
      <w:r w:rsidR="00A764B4" w:rsidRPr="00777043">
        <w:rPr>
          <w:szCs w:val="24"/>
        </w:rPr>
        <w:t>“</w:t>
      </w:r>
      <w:r w:rsidR="00B907C0" w:rsidRPr="00777043">
        <w:rPr>
          <w:i/>
          <w:szCs w:val="24"/>
        </w:rPr>
        <w:t>c</w:t>
      </w:r>
      <w:r w:rsidR="00B907C0" w:rsidRPr="00777043">
        <w:rPr>
          <w:szCs w:val="24"/>
        </w:rPr>
        <w:t>. TRADOC Commander grants the Deputy Commanding General/Chief of Staff authority to act on all matters for which the TRADOC Commander is granted authority by this regulation, to include waivers within his approval authority not expressly prohibited from delegation.</w:t>
      </w:r>
      <w:r w:rsidR="002C1702" w:rsidRPr="00777043">
        <w:rPr>
          <w:szCs w:val="24"/>
        </w:rPr>
        <w:t xml:space="preserve"> The Deputy Commanding General/Chief of Staff may further delegate this authority</w:t>
      </w:r>
      <w:r w:rsidR="00E4532E" w:rsidRPr="00777043">
        <w:rPr>
          <w:szCs w:val="24"/>
        </w:rPr>
        <w:t xml:space="preserve"> in a manner consistent with controlling law and regulations</w:t>
      </w:r>
      <w:r w:rsidR="00A764B4" w:rsidRPr="00777043">
        <w:rPr>
          <w:szCs w:val="24"/>
        </w:rPr>
        <w:t>.”</w:t>
      </w:r>
    </w:p>
    <w:p w14:paraId="2B15FDD7" w14:textId="77777777" w:rsidR="001F2DAB" w:rsidRDefault="001F2DAB" w:rsidP="00777043"/>
    <w:sectPr w:rsidR="001F2DAB" w:rsidSect="009F50DD">
      <w:headerReference w:type="default" r:id="rId13"/>
      <w:footerReference w:type="defaul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B3F4" w14:textId="77777777" w:rsidR="00252481" w:rsidRDefault="00252481">
      <w:r>
        <w:separator/>
      </w:r>
    </w:p>
  </w:endnote>
  <w:endnote w:type="continuationSeparator" w:id="0">
    <w:p w14:paraId="336E76EE" w14:textId="77777777" w:rsidR="00252481" w:rsidRDefault="00252481">
      <w:r>
        <w:continuationSeparator/>
      </w:r>
    </w:p>
  </w:endnote>
  <w:endnote w:type="continuationNotice" w:id="1">
    <w:p w14:paraId="252C580C" w14:textId="77777777" w:rsidR="00252481" w:rsidRDefault="00252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DD34" w14:textId="41313CE2" w:rsidR="003328B7" w:rsidRDefault="003328B7" w:rsidP="00FB3B1A">
    <w:pPr>
      <w:pStyle w:val="Footer"/>
    </w:pPr>
    <w:r>
      <w:fldChar w:fldCharType="begin"/>
    </w:r>
    <w:r>
      <w:instrText xml:space="preserve"> PAGE   \* MERGEFORMAT </w:instrText>
    </w:r>
    <w:r>
      <w:fldChar w:fldCharType="separate"/>
    </w:r>
    <w:r w:rsidR="008D0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190F" w14:textId="77777777" w:rsidR="00252481" w:rsidRDefault="00252481">
      <w:r>
        <w:separator/>
      </w:r>
    </w:p>
  </w:footnote>
  <w:footnote w:type="continuationSeparator" w:id="0">
    <w:p w14:paraId="11B9C5DF" w14:textId="77777777" w:rsidR="00252481" w:rsidRDefault="00252481">
      <w:r>
        <w:continuationSeparator/>
      </w:r>
    </w:p>
  </w:footnote>
  <w:footnote w:type="continuationNotice" w:id="1">
    <w:p w14:paraId="6355B567" w14:textId="77777777" w:rsidR="00252481" w:rsidRDefault="00252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BEF4" w14:textId="77777777" w:rsidR="00FB3B1A" w:rsidRPr="00016722" w:rsidRDefault="00FB3B1A" w:rsidP="00FB3B1A">
    <w:pPr>
      <w:pStyle w:val="Header"/>
      <w:rPr>
        <w:szCs w:val="24"/>
      </w:rPr>
    </w:pPr>
    <w:r w:rsidRPr="00016722">
      <w:rPr>
        <w:szCs w:val="24"/>
      </w:rPr>
      <w:t xml:space="preserve">TRADOC </w:t>
    </w:r>
    <w:r>
      <w:rPr>
        <w:szCs w:val="24"/>
      </w:rPr>
      <w:t>Supplement 1 to AR 95-1</w:t>
    </w:r>
  </w:p>
  <w:p w14:paraId="4C9316CF" w14:textId="5A395AFF" w:rsidR="003328B7" w:rsidRPr="00FB3B1A" w:rsidRDefault="003328B7" w:rsidP="00FB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44E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814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B41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4462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E4C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6808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3A3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00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47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3A9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2E4B60"/>
    <w:lvl w:ilvl="0">
      <w:numFmt w:val="bullet"/>
      <w:lvlText w:val="*"/>
      <w:lvlJc w:val="left"/>
    </w:lvl>
  </w:abstractNum>
  <w:abstractNum w:abstractNumId="11" w15:restartNumberingAfterBreak="0">
    <w:nsid w:val="090D5B40"/>
    <w:multiLevelType w:val="hybridMultilevel"/>
    <w:tmpl w:val="FD5C4BD2"/>
    <w:lvl w:ilvl="0" w:tplc="05840CDE">
      <w:start w:val="1"/>
      <w:numFmt w:val="decimal"/>
      <w:lvlText w:val="(%1)"/>
      <w:lvlJc w:val="left"/>
      <w:pPr>
        <w:ind w:left="1110" w:hanging="4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0F60015A"/>
    <w:multiLevelType w:val="hybridMultilevel"/>
    <w:tmpl w:val="DF0C76A8"/>
    <w:lvl w:ilvl="0" w:tplc="55588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E61E22"/>
    <w:multiLevelType w:val="hybridMultilevel"/>
    <w:tmpl w:val="400C9EA4"/>
    <w:lvl w:ilvl="0" w:tplc="FF14692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1EB70176"/>
    <w:multiLevelType w:val="hybridMultilevel"/>
    <w:tmpl w:val="9B92BF2E"/>
    <w:lvl w:ilvl="0" w:tplc="C4965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37"/>
    <w:multiLevelType w:val="hybridMultilevel"/>
    <w:tmpl w:val="0F8A6014"/>
    <w:lvl w:ilvl="0" w:tplc="E0E0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967C3"/>
    <w:multiLevelType w:val="hybridMultilevel"/>
    <w:tmpl w:val="48007A3A"/>
    <w:lvl w:ilvl="0" w:tplc="B372D03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326475E8"/>
    <w:multiLevelType w:val="hybridMultilevel"/>
    <w:tmpl w:val="19EA8F3C"/>
    <w:lvl w:ilvl="0" w:tplc="FF14692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4FC7424"/>
    <w:multiLevelType w:val="hybridMultilevel"/>
    <w:tmpl w:val="C6A07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86A61"/>
    <w:multiLevelType w:val="hybridMultilevel"/>
    <w:tmpl w:val="8F32E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3AB5"/>
    <w:multiLevelType w:val="hybridMultilevel"/>
    <w:tmpl w:val="F83CD098"/>
    <w:lvl w:ilvl="0" w:tplc="3D48757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76740034"/>
    <w:multiLevelType w:val="hybridMultilevel"/>
    <w:tmpl w:val="ED2AE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66306">
    <w:abstractNumId w:val="10"/>
    <w:lvlOverride w:ilvl="0">
      <w:lvl w:ilvl="0">
        <w:numFmt w:val="bullet"/>
        <w:lvlText w:val="•"/>
        <w:legacy w:legacy="1" w:legacySpace="0" w:legacyIndent="0"/>
        <w:lvlJc w:val="left"/>
        <w:rPr>
          <w:rFonts w:ascii="Arial" w:hAnsi="Arial" w:cs="Arial" w:hint="default"/>
          <w:sz w:val="24"/>
        </w:rPr>
      </w:lvl>
    </w:lvlOverride>
  </w:num>
  <w:num w:numId="2" w16cid:durableId="1724870125">
    <w:abstractNumId w:val="20"/>
  </w:num>
  <w:num w:numId="3" w16cid:durableId="285628089">
    <w:abstractNumId w:val="11"/>
  </w:num>
  <w:num w:numId="4" w16cid:durableId="200872590">
    <w:abstractNumId w:val="16"/>
  </w:num>
  <w:num w:numId="5" w16cid:durableId="331176870">
    <w:abstractNumId w:val="9"/>
  </w:num>
  <w:num w:numId="6" w16cid:durableId="1592664569">
    <w:abstractNumId w:val="7"/>
  </w:num>
  <w:num w:numId="7" w16cid:durableId="1875188401">
    <w:abstractNumId w:val="6"/>
  </w:num>
  <w:num w:numId="8" w16cid:durableId="673650393">
    <w:abstractNumId w:val="5"/>
  </w:num>
  <w:num w:numId="9" w16cid:durableId="1384258911">
    <w:abstractNumId w:val="4"/>
  </w:num>
  <w:num w:numId="10" w16cid:durableId="358513695">
    <w:abstractNumId w:val="8"/>
  </w:num>
  <w:num w:numId="11" w16cid:durableId="1491484089">
    <w:abstractNumId w:val="3"/>
  </w:num>
  <w:num w:numId="12" w16cid:durableId="308561751">
    <w:abstractNumId w:val="2"/>
  </w:num>
  <w:num w:numId="13" w16cid:durableId="1126656402">
    <w:abstractNumId w:val="1"/>
  </w:num>
  <w:num w:numId="14" w16cid:durableId="2051756064">
    <w:abstractNumId w:val="0"/>
  </w:num>
  <w:num w:numId="15" w16cid:durableId="328950981">
    <w:abstractNumId w:val="17"/>
  </w:num>
  <w:num w:numId="16" w16cid:durableId="589504325">
    <w:abstractNumId w:val="13"/>
  </w:num>
  <w:num w:numId="17" w16cid:durableId="785195591">
    <w:abstractNumId w:val="14"/>
  </w:num>
  <w:num w:numId="18" w16cid:durableId="446200829">
    <w:abstractNumId w:val="18"/>
  </w:num>
  <w:num w:numId="19" w16cid:durableId="1356927044">
    <w:abstractNumId w:val="19"/>
  </w:num>
  <w:num w:numId="20" w16cid:durableId="1419525619">
    <w:abstractNumId w:val="21"/>
  </w:num>
  <w:num w:numId="21" w16cid:durableId="1487473829">
    <w:abstractNumId w:val="15"/>
  </w:num>
  <w:num w:numId="22" w16cid:durableId="1175333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8D"/>
    <w:rsid w:val="00001ED9"/>
    <w:rsid w:val="000024AB"/>
    <w:rsid w:val="00003ADD"/>
    <w:rsid w:val="00004B54"/>
    <w:rsid w:val="000055D6"/>
    <w:rsid w:val="00005ACD"/>
    <w:rsid w:val="000060AC"/>
    <w:rsid w:val="00006D56"/>
    <w:rsid w:val="00006F95"/>
    <w:rsid w:val="0000700D"/>
    <w:rsid w:val="00007B07"/>
    <w:rsid w:val="00011160"/>
    <w:rsid w:val="0001166A"/>
    <w:rsid w:val="000129F3"/>
    <w:rsid w:val="00012B04"/>
    <w:rsid w:val="00012DC1"/>
    <w:rsid w:val="0001370A"/>
    <w:rsid w:val="00013C60"/>
    <w:rsid w:val="00013DB6"/>
    <w:rsid w:val="000149AA"/>
    <w:rsid w:val="00015AEB"/>
    <w:rsid w:val="00015F44"/>
    <w:rsid w:val="00016722"/>
    <w:rsid w:val="00016A81"/>
    <w:rsid w:val="00020BB6"/>
    <w:rsid w:val="00022A70"/>
    <w:rsid w:val="00022E66"/>
    <w:rsid w:val="00024C1D"/>
    <w:rsid w:val="00025248"/>
    <w:rsid w:val="0002682B"/>
    <w:rsid w:val="00026ACD"/>
    <w:rsid w:val="00030BA5"/>
    <w:rsid w:val="00031627"/>
    <w:rsid w:val="000331C8"/>
    <w:rsid w:val="000336F6"/>
    <w:rsid w:val="00033BD4"/>
    <w:rsid w:val="00034244"/>
    <w:rsid w:val="00034D69"/>
    <w:rsid w:val="00034F93"/>
    <w:rsid w:val="00035490"/>
    <w:rsid w:val="00035670"/>
    <w:rsid w:val="000369DF"/>
    <w:rsid w:val="00037762"/>
    <w:rsid w:val="0004054B"/>
    <w:rsid w:val="000408E3"/>
    <w:rsid w:val="000440A2"/>
    <w:rsid w:val="000442F9"/>
    <w:rsid w:val="0004674B"/>
    <w:rsid w:val="00046861"/>
    <w:rsid w:val="00046D04"/>
    <w:rsid w:val="0004775D"/>
    <w:rsid w:val="00047AFD"/>
    <w:rsid w:val="00051280"/>
    <w:rsid w:val="00051DBD"/>
    <w:rsid w:val="00053655"/>
    <w:rsid w:val="00053A63"/>
    <w:rsid w:val="00053DD8"/>
    <w:rsid w:val="0005440C"/>
    <w:rsid w:val="00054575"/>
    <w:rsid w:val="00054B24"/>
    <w:rsid w:val="000570AD"/>
    <w:rsid w:val="00057C74"/>
    <w:rsid w:val="00063B07"/>
    <w:rsid w:val="00064F14"/>
    <w:rsid w:val="00065778"/>
    <w:rsid w:val="000662EF"/>
    <w:rsid w:val="00066910"/>
    <w:rsid w:val="000678E1"/>
    <w:rsid w:val="000720B9"/>
    <w:rsid w:val="00072478"/>
    <w:rsid w:val="00072C32"/>
    <w:rsid w:val="00074DA1"/>
    <w:rsid w:val="0007521E"/>
    <w:rsid w:val="0007595B"/>
    <w:rsid w:val="0007652A"/>
    <w:rsid w:val="000774D7"/>
    <w:rsid w:val="00077902"/>
    <w:rsid w:val="00080548"/>
    <w:rsid w:val="00080AF9"/>
    <w:rsid w:val="00080B74"/>
    <w:rsid w:val="00081503"/>
    <w:rsid w:val="00081FB8"/>
    <w:rsid w:val="000821A0"/>
    <w:rsid w:val="0008382B"/>
    <w:rsid w:val="00084C38"/>
    <w:rsid w:val="000868FE"/>
    <w:rsid w:val="00090B6D"/>
    <w:rsid w:val="00091A5E"/>
    <w:rsid w:val="00092FE5"/>
    <w:rsid w:val="0009377C"/>
    <w:rsid w:val="00093804"/>
    <w:rsid w:val="00093B41"/>
    <w:rsid w:val="00093F30"/>
    <w:rsid w:val="00093FE1"/>
    <w:rsid w:val="0009443E"/>
    <w:rsid w:val="00094C7C"/>
    <w:rsid w:val="00095A4E"/>
    <w:rsid w:val="0009624A"/>
    <w:rsid w:val="000A13C7"/>
    <w:rsid w:val="000A1809"/>
    <w:rsid w:val="000A1AAC"/>
    <w:rsid w:val="000A24E1"/>
    <w:rsid w:val="000A374C"/>
    <w:rsid w:val="000A46D6"/>
    <w:rsid w:val="000A7524"/>
    <w:rsid w:val="000B09FA"/>
    <w:rsid w:val="000B197A"/>
    <w:rsid w:val="000B3493"/>
    <w:rsid w:val="000B5DC6"/>
    <w:rsid w:val="000B61F5"/>
    <w:rsid w:val="000B6D17"/>
    <w:rsid w:val="000C0D1B"/>
    <w:rsid w:val="000C17F7"/>
    <w:rsid w:val="000C377E"/>
    <w:rsid w:val="000C3991"/>
    <w:rsid w:val="000C6669"/>
    <w:rsid w:val="000C6740"/>
    <w:rsid w:val="000C6959"/>
    <w:rsid w:val="000C7F73"/>
    <w:rsid w:val="000D11E5"/>
    <w:rsid w:val="000D14D5"/>
    <w:rsid w:val="000D24D2"/>
    <w:rsid w:val="000D45D8"/>
    <w:rsid w:val="000D45F2"/>
    <w:rsid w:val="000D638A"/>
    <w:rsid w:val="000D66A8"/>
    <w:rsid w:val="000D6C4F"/>
    <w:rsid w:val="000E06A6"/>
    <w:rsid w:val="000E0AC7"/>
    <w:rsid w:val="000E1A78"/>
    <w:rsid w:val="000E1C6B"/>
    <w:rsid w:val="000E2CB9"/>
    <w:rsid w:val="000E2E9E"/>
    <w:rsid w:val="000E3D6B"/>
    <w:rsid w:val="000E40CA"/>
    <w:rsid w:val="000E41EF"/>
    <w:rsid w:val="000E5CEF"/>
    <w:rsid w:val="000F0213"/>
    <w:rsid w:val="000F1298"/>
    <w:rsid w:val="000F2CD1"/>
    <w:rsid w:val="000F2E93"/>
    <w:rsid w:val="000F2EBC"/>
    <w:rsid w:val="000F319F"/>
    <w:rsid w:val="000F36A6"/>
    <w:rsid w:val="000F5B09"/>
    <w:rsid w:val="000F5B59"/>
    <w:rsid w:val="000F6D3C"/>
    <w:rsid w:val="000F6D6B"/>
    <w:rsid w:val="001027F3"/>
    <w:rsid w:val="0010690D"/>
    <w:rsid w:val="001070ED"/>
    <w:rsid w:val="00107431"/>
    <w:rsid w:val="00107AE3"/>
    <w:rsid w:val="00110DEB"/>
    <w:rsid w:val="001112FE"/>
    <w:rsid w:val="0011174B"/>
    <w:rsid w:val="00111EFA"/>
    <w:rsid w:val="00112977"/>
    <w:rsid w:val="0011346C"/>
    <w:rsid w:val="001145C7"/>
    <w:rsid w:val="0011472B"/>
    <w:rsid w:val="00114758"/>
    <w:rsid w:val="0011501E"/>
    <w:rsid w:val="00115F55"/>
    <w:rsid w:val="00116633"/>
    <w:rsid w:val="00116D87"/>
    <w:rsid w:val="00120F5F"/>
    <w:rsid w:val="001212EE"/>
    <w:rsid w:val="001231BF"/>
    <w:rsid w:val="001235B3"/>
    <w:rsid w:val="00124034"/>
    <w:rsid w:val="0012502C"/>
    <w:rsid w:val="00125EAC"/>
    <w:rsid w:val="00126853"/>
    <w:rsid w:val="00126C4F"/>
    <w:rsid w:val="00126C6F"/>
    <w:rsid w:val="00127A0E"/>
    <w:rsid w:val="00127D71"/>
    <w:rsid w:val="00130F5F"/>
    <w:rsid w:val="00131425"/>
    <w:rsid w:val="0013246D"/>
    <w:rsid w:val="001330B8"/>
    <w:rsid w:val="0013467B"/>
    <w:rsid w:val="00135607"/>
    <w:rsid w:val="0013587A"/>
    <w:rsid w:val="00135CC1"/>
    <w:rsid w:val="00136137"/>
    <w:rsid w:val="001364CF"/>
    <w:rsid w:val="00136B8A"/>
    <w:rsid w:val="00136ED5"/>
    <w:rsid w:val="00137669"/>
    <w:rsid w:val="0013767F"/>
    <w:rsid w:val="001400EF"/>
    <w:rsid w:val="0014046B"/>
    <w:rsid w:val="00140AE9"/>
    <w:rsid w:val="0014364A"/>
    <w:rsid w:val="00143EA9"/>
    <w:rsid w:val="00145184"/>
    <w:rsid w:val="00145D7B"/>
    <w:rsid w:val="00147A74"/>
    <w:rsid w:val="00150875"/>
    <w:rsid w:val="0015115D"/>
    <w:rsid w:val="0015125D"/>
    <w:rsid w:val="00153E2C"/>
    <w:rsid w:val="00154401"/>
    <w:rsid w:val="001564C8"/>
    <w:rsid w:val="0016040C"/>
    <w:rsid w:val="00161361"/>
    <w:rsid w:val="00163B52"/>
    <w:rsid w:val="00164222"/>
    <w:rsid w:val="00164D55"/>
    <w:rsid w:val="00164F6C"/>
    <w:rsid w:val="00167841"/>
    <w:rsid w:val="00167980"/>
    <w:rsid w:val="00167D12"/>
    <w:rsid w:val="00167E4F"/>
    <w:rsid w:val="001734C8"/>
    <w:rsid w:val="00173847"/>
    <w:rsid w:val="00173AFA"/>
    <w:rsid w:val="001747F5"/>
    <w:rsid w:val="001762A8"/>
    <w:rsid w:val="00176F50"/>
    <w:rsid w:val="001778A5"/>
    <w:rsid w:val="00177B9B"/>
    <w:rsid w:val="001815D2"/>
    <w:rsid w:val="001816E1"/>
    <w:rsid w:val="00183696"/>
    <w:rsid w:val="0018536E"/>
    <w:rsid w:val="001855CE"/>
    <w:rsid w:val="001862D6"/>
    <w:rsid w:val="00186906"/>
    <w:rsid w:val="00186BB2"/>
    <w:rsid w:val="001906AA"/>
    <w:rsid w:val="0019078B"/>
    <w:rsid w:val="00190811"/>
    <w:rsid w:val="00190CE9"/>
    <w:rsid w:val="00190F29"/>
    <w:rsid w:val="00191DB9"/>
    <w:rsid w:val="00192F00"/>
    <w:rsid w:val="0019308B"/>
    <w:rsid w:val="00194152"/>
    <w:rsid w:val="00194293"/>
    <w:rsid w:val="0019515F"/>
    <w:rsid w:val="0019520E"/>
    <w:rsid w:val="00195B97"/>
    <w:rsid w:val="00195F3C"/>
    <w:rsid w:val="00196EE3"/>
    <w:rsid w:val="001A0A3A"/>
    <w:rsid w:val="001A15BC"/>
    <w:rsid w:val="001A22B1"/>
    <w:rsid w:val="001A2BF3"/>
    <w:rsid w:val="001A457A"/>
    <w:rsid w:val="001A4821"/>
    <w:rsid w:val="001A5162"/>
    <w:rsid w:val="001A59D4"/>
    <w:rsid w:val="001A625E"/>
    <w:rsid w:val="001A7077"/>
    <w:rsid w:val="001B0054"/>
    <w:rsid w:val="001B0067"/>
    <w:rsid w:val="001B1CB6"/>
    <w:rsid w:val="001B1CF4"/>
    <w:rsid w:val="001B3168"/>
    <w:rsid w:val="001B3744"/>
    <w:rsid w:val="001B4409"/>
    <w:rsid w:val="001B46CB"/>
    <w:rsid w:val="001B47DC"/>
    <w:rsid w:val="001B59DF"/>
    <w:rsid w:val="001B6D28"/>
    <w:rsid w:val="001C19B1"/>
    <w:rsid w:val="001C1B94"/>
    <w:rsid w:val="001C1DEB"/>
    <w:rsid w:val="001C28B0"/>
    <w:rsid w:val="001C38FF"/>
    <w:rsid w:val="001C5E28"/>
    <w:rsid w:val="001C67CE"/>
    <w:rsid w:val="001C783F"/>
    <w:rsid w:val="001C7944"/>
    <w:rsid w:val="001C7CAF"/>
    <w:rsid w:val="001D043E"/>
    <w:rsid w:val="001D0D4D"/>
    <w:rsid w:val="001D1124"/>
    <w:rsid w:val="001D41CF"/>
    <w:rsid w:val="001D431D"/>
    <w:rsid w:val="001D43FC"/>
    <w:rsid w:val="001D50CF"/>
    <w:rsid w:val="001D58DB"/>
    <w:rsid w:val="001D664C"/>
    <w:rsid w:val="001D6D52"/>
    <w:rsid w:val="001D7339"/>
    <w:rsid w:val="001E0DD2"/>
    <w:rsid w:val="001E22FC"/>
    <w:rsid w:val="001E2946"/>
    <w:rsid w:val="001E3B03"/>
    <w:rsid w:val="001E3FB4"/>
    <w:rsid w:val="001E5369"/>
    <w:rsid w:val="001E5E3A"/>
    <w:rsid w:val="001E6B62"/>
    <w:rsid w:val="001F0EFF"/>
    <w:rsid w:val="001F1927"/>
    <w:rsid w:val="001F1A22"/>
    <w:rsid w:val="001F220B"/>
    <w:rsid w:val="001F2A29"/>
    <w:rsid w:val="001F2CE0"/>
    <w:rsid w:val="001F2DAB"/>
    <w:rsid w:val="001F2FCD"/>
    <w:rsid w:val="001F30B0"/>
    <w:rsid w:val="001F389B"/>
    <w:rsid w:val="001F41D2"/>
    <w:rsid w:val="001F4629"/>
    <w:rsid w:val="001F52B9"/>
    <w:rsid w:val="001F64CC"/>
    <w:rsid w:val="001F78BD"/>
    <w:rsid w:val="00200859"/>
    <w:rsid w:val="00201201"/>
    <w:rsid w:val="00202569"/>
    <w:rsid w:val="00202A65"/>
    <w:rsid w:val="00205036"/>
    <w:rsid w:val="0020551B"/>
    <w:rsid w:val="00205FAD"/>
    <w:rsid w:val="00206D45"/>
    <w:rsid w:val="002071B2"/>
    <w:rsid w:val="00210BDF"/>
    <w:rsid w:val="00211747"/>
    <w:rsid w:val="00211B13"/>
    <w:rsid w:val="00212963"/>
    <w:rsid w:val="00213675"/>
    <w:rsid w:val="00213B91"/>
    <w:rsid w:val="00213DBE"/>
    <w:rsid w:val="00214436"/>
    <w:rsid w:val="00214ED1"/>
    <w:rsid w:val="002150B5"/>
    <w:rsid w:val="00217810"/>
    <w:rsid w:val="00220055"/>
    <w:rsid w:val="00221F5E"/>
    <w:rsid w:val="00222FFA"/>
    <w:rsid w:val="0022392A"/>
    <w:rsid w:val="002244DE"/>
    <w:rsid w:val="002260B6"/>
    <w:rsid w:val="00230550"/>
    <w:rsid w:val="0023062B"/>
    <w:rsid w:val="00231D38"/>
    <w:rsid w:val="0023202A"/>
    <w:rsid w:val="002328D1"/>
    <w:rsid w:val="00234FF6"/>
    <w:rsid w:val="00235B9F"/>
    <w:rsid w:val="00235D8C"/>
    <w:rsid w:val="00236985"/>
    <w:rsid w:val="00237293"/>
    <w:rsid w:val="00237842"/>
    <w:rsid w:val="00237973"/>
    <w:rsid w:val="00237DFB"/>
    <w:rsid w:val="002415A7"/>
    <w:rsid w:val="002426B6"/>
    <w:rsid w:val="00242E5A"/>
    <w:rsid w:val="00243024"/>
    <w:rsid w:val="00243134"/>
    <w:rsid w:val="0024439B"/>
    <w:rsid w:val="0024575E"/>
    <w:rsid w:val="002463E9"/>
    <w:rsid w:val="00246ED5"/>
    <w:rsid w:val="00247DBA"/>
    <w:rsid w:val="00247E51"/>
    <w:rsid w:val="0025073B"/>
    <w:rsid w:val="00250F5B"/>
    <w:rsid w:val="00252404"/>
    <w:rsid w:val="00252481"/>
    <w:rsid w:val="00253E41"/>
    <w:rsid w:val="00254A42"/>
    <w:rsid w:val="00255B1A"/>
    <w:rsid w:val="00256C57"/>
    <w:rsid w:val="00257296"/>
    <w:rsid w:val="0026135D"/>
    <w:rsid w:val="0026373B"/>
    <w:rsid w:val="0026383C"/>
    <w:rsid w:val="002639B3"/>
    <w:rsid w:val="002662D5"/>
    <w:rsid w:val="002666A3"/>
    <w:rsid w:val="00267DFF"/>
    <w:rsid w:val="0027094E"/>
    <w:rsid w:val="00271108"/>
    <w:rsid w:val="002719EA"/>
    <w:rsid w:val="0027399D"/>
    <w:rsid w:val="00273FB2"/>
    <w:rsid w:val="002744D9"/>
    <w:rsid w:val="0027495B"/>
    <w:rsid w:val="002778DE"/>
    <w:rsid w:val="0028110E"/>
    <w:rsid w:val="0028172E"/>
    <w:rsid w:val="0028203B"/>
    <w:rsid w:val="00282FC5"/>
    <w:rsid w:val="00284B64"/>
    <w:rsid w:val="00284C0C"/>
    <w:rsid w:val="00285190"/>
    <w:rsid w:val="00286EF0"/>
    <w:rsid w:val="00287852"/>
    <w:rsid w:val="00290879"/>
    <w:rsid w:val="0029253B"/>
    <w:rsid w:val="002931E6"/>
    <w:rsid w:val="00293D40"/>
    <w:rsid w:val="00294203"/>
    <w:rsid w:val="00294DFF"/>
    <w:rsid w:val="0029617E"/>
    <w:rsid w:val="002969ED"/>
    <w:rsid w:val="0029768F"/>
    <w:rsid w:val="002A06DE"/>
    <w:rsid w:val="002A06FB"/>
    <w:rsid w:val="002A0BF5"/>
    <w:rsid w:val="002A0F73"/>
    <w:rsid w:val="002A1766"/>
    <w:rsid w:val="002A3F98"/>
    <w:rsid w:val="002A49FA"/>
    <w:rsid w:val="002A6048"/>
    <w:rsid w:val="002A6070"/>
    <w:rsid w:val="002A6A20"/>
    <w:rsid w:val="002A6EED"/>
    <w:rsid w:val="002B12BE"/>
    <w:rsid w:val="002B4558"/>
    <w:rsid w:val="002B47EB"/>
    <w:rsid w:val="002B52E0"/>
    <w:rsid w:val="002B63C2"/>
    <w:rsid w:val="002B74AF"/>
    <w:rsid w:val="002B7B1B"/>
    <w:rsid w:val="002C06D1"/>
    <w:rsid w:val="002C0E29"/>
    <w:rsid w:val="002C1702"/>
    <w:rsid w:val="002C1D6D"/>
    <w:rsid w:val="002C2650"/>
    <w:rsid w:val="002C3124"/>
    <w:rsid w:val="002C3159"/>
    <w:rsid w:val="002C3266"/>
    <w:rsid w:val="002C3516"/>
    <w:rsid w:val="002C359B"/>
    <w:rsid w:val="002C5B1A"/>
    <w:rsid w:val="002C6345"/>
    <w:rsid w:val="002C7F46"/>
    <w:rsid w:val="002D0327"/>
    <w:rsid w:val="002D0A8D"/>
    <w:rsid w:val="002D14D5"/>
    <w:rsid w:val="002D17F1"/>
    <w:rsid w:val="002D1885"/>
    <w:rsid w:val="002D1994"/>
    <w:rsid w:val="002D1A42"/>
    <w:rsid w:val="002D1EA4"/>
    <w:rsid w:val="002D257C"/>
    <w:rsid w:val="002D3C19"/>
    <w:rsid w:val="002D4314"/>
    <w:rsid w:val="002D4512"/>
    <w:rsid w:val="002D4BA4"/>
    <w:rsid w:val="002D693C"/>
    <w:rsid w:val="002D6B26"/>
    <w:rsid w:val="002D7496"/>
    <w:rsid w:val="002E0D09"/>
    <w:rsid w:val="002E46EB"/>
    <w:rsid w:val="002E4906"/>
    <w:rsid w:val="002E50A1"/>
    <w:rsid w:val="002E5C65"/>
    <w:rsid w:val="002E5D64"/>
    <w:rsid w:val="002E63F0"/>
    <w:rsid w:val="002E7F83"/>
    <w:rsid w:val="002F00E0"/>
    <w:rsid w:val="002F1697"/>
    <w:rsid w:val="002F3561"/>
    <w:rsid w:val="002F35B0"/>
    <w:rsid w:val="002F38B8"/>
    <w:rsid w:val="002F46BD"/>
    <w:rsid w:val="002F49F1"/>
    <w:rsid w:val="002F6343"/>
    <w:rsid w:val="00300302"/>
    <w:rsid w:val="003010C4"/>
    <w:rsid w:val="003015C0"/>
    <w:rsid w:val="00301A76"/>
    <w:rsid w:val="00302206"/>
    <w:rsid w:val="003034A6"/>
    <w:rsid w:val="003041ED"/>
    <w:rsid w:val="00304CD6"/>
    <w:rsid w:val="00305F67"/>
    <w:rsid w:val="00306549"/>
    <w:rsid w:val="003068B9"/>
    <w:rsid w:val="003071C7"/>
    <w:rsid w:val="00307CFD"/>
    <w:rsid w:val="003110D0"/>
    <w:rsid w:val="003116BA"/>
    <w:rsid w:val="0031306B"/>
    <w:rsid w:val="00313223"/>
    <w:rsid w:val="00313AF2"/>
    <w:rsid w:val="00313BDB"/>
    <w:rsid w:val="00315926"/>
    <w:rsid w:val="00315F1D"/>
    <w:rsid w:val="00316409"/>
    <w:rsid w:val="00316837"/>
    <w:rsid w:val="00317498"/>
    <w:rsid w:val="00317E3B"/>
    <w:rsid w:val="00317E85"/>
    <w:rsid w:val="00320084"/>
    <w:rsid w:val="003210D5"/>
    <w:rsid w:val="00321CF9"/>
    <w:rsid w:val="0032321D"/>
    <w:rsid w:val="003234F7"/>
    <w:rsid w:val="003236D6"/>
    <w:rsid w:val="00324621"/>
    <w:rsid w:val="00324703"/>
    <w:rsid w:val="00324AF5"/>
    <w:rsid w:val="00325A8A"/>
    <w:rsid w:val="00326FD7"/>
    <w:rsid w:val="0033112E"/>
    <w:rsid w:val="00331422"/>
    <w:rsid w:val="003319B7"/>
    <w:rsid w:val="003328B7"/>
    <w:rsid w:val="00332F2A"/>
    <w:rsid w:val="0033338D"/>
    <w:rsid w:val="00333760"/>
    <w:rsid w:val="003339F7"/>
    <w:rsid w:val="00334B4B"/>
    <w:rsid w:val="00335672"/>
    <w:rsid w:val="003360EF"/>
    <w:rsid w:val="003370A7"/>
    <w:rsid w:val="00337158"/>
    <w:rsid w:val="00340420"/>
    <w:rsid w:val="0034063C"/>
    <w:rsid w:val="00340E6D"/>
    <w:rsid w:val="003411A7"/>
    <w:rsid w:val="00341F85"/>
    <w:rsid w:val="00342640"/>
    <w:rsid w:val="00342F51"/>
    <w:rsid w:val="003447FB"/>
    <w:rsid w:val="003447FD"/>
    <w:rsid w:val="00344B20"/>
    <w:rsid w:val="00344C22"/>
    <w:rsid w:val="00345B9A"/>
    <w:rsid w:val="00346E9F"/>
    <w:rsid w:val="003470F1"/>
    <w:rsid w:val="00347163"/>
    <w:rsid w:val="00350059"/>
    <w:rsid w:val="003507BD"/>
    <w:rsid w:val="00351CE0"/>
    <w:rsid w:val="00352563"/>
    <w:rsid w:val="0035266E"/>
    <w:rsid w:val="003532C6"/>
    <w:rsid w:val="0035346D"/>
    <w:rsid w:val="00353667"/>
    <w:rsid w:val="003537AB"/>
    <w:rsid w:val="00354260"/>
    <w:rsid w:val="003545C0"/>
    <w:rsid w:val="00356B67"/>
    <w:rsid w:val="00356EC5"/>
    <w:rsid w:val="003570B3"/>
    <w:rsid w:val="00357FA3"/>
    <w:rsid w:val="00360173"/>
    <w:rsid w:val="00360368"/>
    <w:rsid w:val="00360751"/>
    <w:rsid w:val="00360CB9"/>
    <w:rsid w:val="0036201E"/>
    <w:rsid w:val="0036416B"/>
    <w:rsid w:val="00364ADF"/>
    <w:rsid w:val="00364D95"/>
    <w:rsid w:val="00367FEE"/>
    <w:rsid w:val="00370E5F"/>
    <w:rsid w:val="00371814"/>
    <w:rsid w:val="00373678"/>
    <w:rsid w:val="00373D24"/>
    <w:rsid w:val="003748B5"/>
    <w:rsid w:val="00374946"/>
    <w:rsid w:val="00374D13"/>
    <w:rsid w:val="00375320"/>
    <w:rsid w:val="003753E9"/>
    <w:rsid w:val="00376874"/>
    <w:rsid w:val="00376A7B"/>
    <w:rsid w:val="0038032A"/>
    <w:rsid w:val="00381CC9"/>
    <w:rsid w:val="003826FA"/>
    <w:rsid w:val="00385B87"/>
    <w:rsid w:val="0038658A"/>
    <w:rsid w:val="003867C5"/>
    <w:rsid w:val="00386B9C"/>
    <w:rsid w:val="003907DC"/>
    <w:rsid w:val="0039090D"/>
    <w:rsid w:val="003913E0"/>
    <w:rsid w:val="003916BE"/>
    <w:rsid w:val="00393C21"/>
    <w:rsid w:val="00394A29"/>
    <w:rsid w:val="003953D8"/>
    <w:rsid w:val="00396775"/>
    <w:rsid w:val="00397CC0"/>
    <w:rsid w:val="003A11F5"/>
    <w:rsid w:val="003A12B4"/>
    <w:rsid w:val="003A1AB5"/>
    <w:rsid w:val="003A23B8"/>
    <w:rsid w:val="003A28D8"/>
    <w:rsid w:val="003A4FAA"/>
    <w:rsid w:val="003A5242"/>
    <w:rsid w:val="003A633D"/>
    <w:rsid w:val="003A7F18"/>
    <w:rsid w:val="003B0834"/>
    <w:rsid w:val="003B1180"/>
    <w:rsid w:val="003B2990"/>
    <w:rsid w:val="003B3E59"/>
    <w:rsid w:val="003B41AC"/>
    <w:rsid w:val="003B4675"/>
    <w:rsid w:val="003B4CAD"/>
    <w:rsid w:val="003B54F5"/>
    <w:rsid w:val="003B5991"/>
    <w:rsid w:val="003B6125"/>
    <w:rsid w:val="003B62CC"/>
    <w:rsid w:val="003B7921"/>
    <w:rsid w:val="003C130C"/>
    <w:rsid w:val="003C240D"/>
    <w:rsid w:val="003C3D6C"/>
    <w:rsid w:val="003C6A8A"/>
    <w:rsid w:val="003C737A"/>
    <w:rsid w:val="003C7B1E"/>
    <w:rsid w:val="003D06CD"/>
    <w:rsid w:val="003D12FE"/>
    <w:rsid w:val="003D29AC"/>
    <w:rsid w:val="003D2D30"/>
    <w:rsid w:val="003D3767"/>
    <w:rsid w:val="003D4001"/>
    <w:rsid w:val="003D4DB2"/>
    <w:rsid w:val="003D4EEE"/>
    <w:rsid w:val="003D507A"/>
    <w:rsid w:val="003D5760"/>
    <w:rsid w:val="003D5EF8"/>
    <w:rsid w:val="003D6107"/>
    <w:rsid w:val="003D6D71"/>
    <w:rsid w:val="003D74E1"/>
    <w:rsid w:val="003E0144"/>
    <w:rsid w:val="003E014E"/>
    <w:rsid w:val="003E064E"/>
    <w:rsid w:val="003E2A69"/>
    <w:rsid w:val="003E36CC"/>
    <w:rsid w:val="003E40F2"/>
    <w:rsid w:val="003E4341"/>
    <w:rsid w:val="003E49B4"/>
    <w:rsid w:val="003E57E6"/>
    <w:rsid w:val="003E5C1E"/>
    <w:rsid w:val="003E6B14"/>
    <w:rsid w:val="003E767A"/>
    <w:rsid w:val="003E7AA6"/>
    <w:rsid w:val="003F0C7E"/>
    <w:rsid w:val="003F1B45"/>
    <w:rsid w:val="003F1F1F"/>
    <w:rsid w:val="003F3C1B"/>
    <w:rsid w:val="003F42DD"/>
    <w:rsid w:val="003F4E9C"/>
    <w:rsid w:val="003F629A"/>
    <w:rsid w:val="003F66A5"/>
    <w:rsid w:val="003F748B"/>
    <w:rsid w:val="003F7EFB"/>
    <w:rsid w:val="00400236"/>
    <w:rsid w:val="004018C0"/>
    <w:rsid w:val="00401FAD"/>
    <w:rsid w:val="004024B0"/>
    <w:rsid w:val="00403EB5"/>
    <w:rsid w:val="00404D72"/>
    <w:rsid w:val="00405A93"/>
    <w:rsid w:val="00405AC4"/>
    <w:rsid w:val="00405BC2"/>
    <w:rsid w:val="00406013"/>
    <w:rsid w:val="00406845"/>
    <w:rsid w:val="004069F5"/>
    <w:rsid w:val="004104B4"/>
    <w:rsid w:val="00410A79"/>
    <w:rsid w:val="00413648"/>
    <w:rsid w:val="0041417D"/>
    <w:rsid w:val="0041484B"/>
    <w:rsid w:val="004213B8"/>
    <w:rsid w:val="00421A3E"/>
    <w:rsid w:val="00421D1D"/>
    <w:rsid w:val="004228E9"/>
    <w:rsid w:val="004230BE"/>
    <w:rsid w:val="004251CE"/>
    <w:rsid w:val="00425821"/>
    <w:rsid w:val="00426C66"/>
    <w:rsid w:val="00432117"/>
    <w:rsid w:val="0043231A"/>
    <w:rsid w:val="00433645"/>
    <w:rsid w:val="00434EF1"/>
    <w:rsid w:val="00436173"/>
    <w:rsid w:val="0043686F"/>
    <w:rsid w:val="00437638"/>
    <w:rsid w:val="00437827"/>
    <w:rsid w:val="00442E02"/>
    <w:rsid w:val="0044313C"/>
    <w:rsid w:val="004434DC"/>
    <w:rsid w:val="00444674"/>
    <w:rsid w:val="0044658C"/>
    <w:rsid w:val="004475BD"/>
    <w:rsid w:val="00450398"/>
    <w:rsid w:val="0045250D"/>
    <w:rsid w:val="00454692"/>
    <w:rsid w:val="00454732"/>
    <w:rsid w:val="00454854"/>
    <w:rsid w:val="00456BB5"/>
    <w:rsid w:val="00457278"/>
    <w:rsid w:val="004574F1"/>
    <w:rsid w:val="00460E25"/>
    <w:rsid w:val="00461550"/>
    <w:rsid w:val="004617FE"/>
    <w:rsid w:val="00461ADE"/>
    <w:rsid w:val="004625CD"/>
    <w:rsid w:val="00463313"/>
    <w:rsid w:val="004650FA"/>
    <w:rsid w:val="0046574D"/>
    <w:rsid w:val="00465FB1"/>
    <w:rsid w:val="0046641E"/>
    <w:rsid w:val="0047039C"/>
    <w:rsid w:val="004709D6"/>
    <w:rsid w:val="00471B5C"/>
    <w:rsid w:val="004728AD"/>
    <w:rsid w:val="00472E2B"/>
    <w:rsid w:val="00473723"/>
    <w:rsid w:val="0047699F"/>
    <w:rsid w:val="00476E41"/>
    <w:rsid w:val="00477B39"/>
    <w:rsid w:val="00477EA0"/>
    <w:rsid w:val="00482E19"/>
    <w:rsid w:val="00483B20"/>
    <w:rsid w:val="00483D99"/>
    <w:rsid w:val="00483E19"/>
    <w:rsid w:val="00484583"/>
    <w:rsid w:val="0048499D"/>
    <w:rsid w:val="004849E6"/>
    <w:rsid w:val="00484A5E"/>
    <w:rsid w:val="00484F18"/>
    <w:rsid w:val="0048587B"/>
    <w:rsid w:val="00486BC3"/>
    <w:rsid w:val="00486E61"/>
    <w:rsid w:val="00487050"/>
    <w:rsid w:val="00487237"/>
    <w:rsid w:val="004873C0"/>
    <w:rsid w:val="00490B2B"/>
    <w:rsid w:val="00490D4A"/>
    <w:rsid w:val="00491923"/>
    <w:rsid w:val="004926AD"/>
    <w:rsid w:val="00495ABD"/>
    <w:rsid w:val="00497391"/>
    <w:rsid w:val="004A07D4"/>
    <w:rsid w:val="004A08C6"/>
    <w:rsid w:val="004A08D0"/>
    <w:rsid w:val="004A27E3"/>
    <w:rsid w:val="004A2F69"/>
    <w:rsid w:val="004A5568"/>
    <w:rsid w:val="004A5A42"/>
    <w:rsid w:val="004A5C19"/>
    <w:rsid w:val="004A64E5"/>
    <w:rsid w:val="004A7291"/>
    <w:rsid w:val="004B0134"/>
    <w:rsid w:val="004B1C25"/>
    <w:rsid w:val="004B2CFF"/>
    <w:rsid w:val="004B5F9C"/>
    <w:rsid w:val="004B6AA4"/>
    <w:rsid w:val="004B6C3B"/>
    <w:rsid w:val="004B6CAA"/>
    <w:rsid w:val="004B7554"/>
    <w:rsid w:val="004B7AD6"/>
    <w:rsid w:val="004C1829"/>
    <w:rsid w:val="004C240F"/>
    <w:rsid w:val="004C2EC1"/>
    <w:rsid w:val="004C53B8"/>
    <w:rsid w:val="004C6CC1"/>
    <w:rsid w:val="004C6CD0"/>
    <w:rsid w:val="004C7A67"/>
    <w:rsid w:val="004D074C"/>
    <w:rsid w:val="004D07A7"/>
    <w:rsid w:val="004D1178"/>
    <w:rsid w:val="004D130E"/>
    <w:rsid w:val="004D2137"/>
    <w:rsid w:val="004D2487"/>
    <w:rsid w:val="004D468F"/>
    <w:rsid w:val="004D4D3E"/>
    <w:rsid w:val="004D598E"/>
    <w:rsid w:val="004D5FE5"/>
    <w:rsid w:val="004D611B"/>
    <w:rsid w:val="004D657C"/>
    <w:rsid w:val="004D66D3"/>
    <w:rsid w:val="004D671D"/>
    <w:rsid w:val="004D6A36"/>
    <w:rsid w:val="004D7680"/>
    <w:rsid w:val="004D7CED"/>
    <w:rsid w:val="004E0248"/>
    <w:rsid w:val="004E055C"/>
    <w:rsid w:val="004E1A6C"/>
    <w:rsid w:val="004E1D91"/>
    <w:rsid w:val="004E32D0"/>
    <w:rsid w:val="004E34DA"/>
    <w:rsid w:val="004E4F38"/>
    <w:rsid w:val="004E5293"/>
    <w:rsid w:val="004E6A14"/>
    <w:rsid w:val="004E6C60"/>
    <w:rsid w:val="004E7382"/>
    <w:rsid w:val="004E7ADE"/>
    <w:rsid w:val="004F10B3"/>
    <w:rsid w:val="004F16BC"/>
    <w:rsid w:val="004F2E0D"/>
    <w:rsid w:val="004F5F4C"/>
    <w:rsid w:val="004F6589"/>
    <w:rsid w:val="004F7990"/>
    <w:rsid w:val="004F79FA"/>
    <w:rsid w:val="004F7C90"/>
    <w:rsid w:val="005007B1"/>
    <w:rsid w:val="00501BC2"/>
    <w:rsid w:val="00502573"/>
    <w:rsid w:val="00502E16"/>
    <w:rsid w:val="00503921"/>
    <w:rsid w:val="00503EFB"/>
    <w:rsid w:val="00504F2D"/>
    <w:rsid w:val="005079FA"/>
    <w:rsid w:val="005106CE"/>
    <w:rsid w:val="005108CB"/>
    <w:rsid w:val="00513E28"/>
    <w:rsid w:val="0051446C"/>
    <w:rsid w:val="00514DE9"/>
    <w:rsid w:val="00515FCC"/>
    <w:rsid w:val="005166DE"/>
    <w:rsid w:val="00516B51"/>
    <w:rsid w:val="00517457"/>
    <w:rsid w:val="00517AD9"/>
    <w:rsid w:val="00520EC2"/>
    <w:rsid w:val="00521917"/>
    <w:rsid w:val="005219A2"/>
    <w:rsid w:val="005229B8"/>
    <w:rsid w:val="00522DA2"/>
    <w:rsid w:val="0052611C"/>
    <w:rsid w:val="00526513"/>
    <w:rsid w:val="00526564"/>
    <w:rsid w:val="00531213"/>
    <w:rsid w:val="00531AA4"/>
    <w:rsid w:val="00531B7A"/>
    <w:rsid w:val="005320A4"/>
    <w:rsid w:val="00532105"/>
    <w:rsid w:val="0053252E"/>
    <w:rsid w:val="00532A5E"/>
    <w:rsid w:val="00532AAC"/>
    <w:rsid w:val="00534BEB"/>
    <w:rsid w:val="00537818"/>
    <w:rsid w:val="00537838"/>
    <w:rsid w:val="00540EE5"/>
    <w:rsid w:val="005427BB"/>
    <w:rsid w:val="00543C23"/>
    <w:rsid w:val="00545044"/>
    <w:rsid w:val="0054507D"/>
    <w:rsid w:val="00545A66"/>
    <w:rsid w:val="0054619C"/>
    <w:rsid w:val="00546EA0"/>
    <w:rsid w:val="00547458"/>
    <w:rsid w:val="00547483"/>
    <w:rsid w:val="00547DF8"/>
    <w:rsid w:val="00550949"/>
    <w:rsid w:val="00550AD3"/>
    <w:rsid w:val="00552915"/>
    <w:rsid w:val="005539F9"/>
    <w:rsid w:val="00553C05"/>
    <w:rsid w:val="005553EB"/>
    <w:rsid w:val="0055676B"/>
    <w:rsid w:val="00556ADA"/>
    <w:rsid w:val="00557C3C"/>
    <w:rsid w:val="00561BE4"/>
    <w:rsid w:val="00562003"/>
    <w:rsid w:val="0056205F"/>
    <w:rsid w:val="00562692"/>
    <w:rsid w:val="00562DAD"/>
    <w:rsid w:val="005637AF"/>
    <w:rsid w:val="0056756C"/>
    <w:rsid w:val="00567F6B"/>
    <w:rsid w:val="00570423"/>
    <w:rsid w:val="00570DE3"/>
    <w:rsid w:val="00570E33"/>
    <w:rsid w:val="0057147E"/>
    <w:rsid w:val="005732FD"/>
    <w:rsid w:val="00575651"/>
    <w:rsid w:val="00576A61"/>
    <w:rsid w:val="00580528"/>
    <w:rsid w:val="0058062D"/>
    <w:rsid w:val="005839A5"/>
    <w:rsid w:val="00586573"/>
    <w:rsid w:val="005873D2"/>
    <w:rsid w:val="00587819"/>
    <w:rsid w:val="00587D57"/>
    <w:rsid w:val="005910E0"/>
    <w:rsid w:val="005932D0"/>
    <w:rsid w:val="00593789"/>
    <w:rsid w:val="00593E5B"/>
    <w:rsid w:val="0059596D"/>
    <w:rsid w:val="00595FD7"/>
    <w:rsid w:val="00596D76"/>
    <w:rsid w:val="00597AEF"/>
    <w:rsid w:val="005A1DC4"/>
    <w:rsid w:val="005A31A3"/>
    <w:rsid w:val="005A32F0"/>
    <w:rsid w:val="005A39D9"/>
    <w:rsid w:val="005A426E"/>
    <w:rsid w:val="005A4AEB"/>
    <w:rsid w:val="005A4B56"/>
    <w:rsid w:val="005A588A"/>
    <w:rsid w:val="005A5FAE"/>
    <w:rsid w:val="005A61EC"/>
    <w:rsid w:val="005A675C"/>
    <w:rsid w:val="005A7BDF"/>
    <w:rsid w:val="005B1270"/>
    <w:rsid w:val="005B1326"/>
    <w:rsid w:val="005B1331"/>
    <w:rsid w:val="005B1444"/>
    <w:rsid w:val="005B1DC8"/>
    <w:rsid w:val="005B3AC6"/>
    <w:rsid w:val="005B502C"/>
    <w:rsid w:val="005B6EAD"/>
    <w:rsid w:val="005B6F43"/>
    <w:rsid w:val="005B7B2A"/>
    <w:rsid w:val="005C1BF6"/>
    <w:rsid w:val="005C53F8"/>
    <w:rsid w:val="005C56EE"/>
    <w:rsid w:val="005C5C62"/>
    <w:rsid w:val="005C6C4C"/>
    <w:rsid w:val="005C7227"/>
    <w:rsid w:val="005D0AAE"/>
    <w:rsid w:val="005D1DFF"/>
    <w:rsid w:val="005D3653"/>
    <w:rsid w:val="005D380B"/>
    <w:rsid w:val="005D3A41"/>
    <w:rsid w:val="005D4EAE"/>
    <w:rsid w:val="005D4FB0"/>
    <w:rsid w:val="005D5767"/>
    <w:rsid w:val="005D6F5F"/>
    <w:rsid w:val="005E0FDE"/>
    <w:rsid w:val="005E2658"/>
    <w:rsid w:val="005E2F4F"/>
    <w:rsid w:val="005E48C5"/>
    <w:rsid w:val="005E48F1"/>
    <w:rsid w:val="005E49D2"/>
    <w:rsid w:val="005E4F66"/>
    <w:rsid w:val="005E55A7"/>
    <w:rsid w:val="005E5AE5"/>
    <w:rsid w:val="005E6060"/>
    <w:rsid w:val="005E66FE"/>
    <w:rsid w:val="005F079E"/>
    <w:rsid w:val="005F0C47"/>
    <w:rsid w:val="005F0C9A"/>
    <w:rsid w:val="005F0E74"/>
    <w:rsid w:val="005F192E"/>
    <w:rsid w:val="005F1945"/>
    <w:rsid w:val="005F2C5B"/>
    <w:rsid w:val="005F2FC1"/>
    <w:rsid w:val="005F3C18"/>
    <w:rsid w:val="005F505A"/>
    <w:rsid w:val="005F5A57"/>
    <w:rsid w:val="005F6E64"/>
    <w:rsid w:val="00600456"/>
    <w:rsid w:val="006007BE"/>
    <w:rsid w:val="00601571"/>
    <w:rsid w:val="0060561E"/>
    <w:rsid w:val="00605DFF"/>
    <w:rsid w:val="00607697"/>
    <w:rsid w:val="006111E2"/>
    <w:rsid w:val="006122E2"/>
    <w:rsid w:val="00613518"/>
    <w:rsid w:val="0061698C"/>
    <w:rsid w:val="00616B26"/>
    <w:rsid w:val="00620836"/>
    <w:rsid w:val="0062113B"/>
    <w:rsid w:val="0062219D"/>
    <w:rsid w:val="00622739"/>
    <w:rsid w:val="00623BD8"/>
    <w:rsid w:val="00623DEA"/>
    <w:rsid w:val="0062434D"/>
    <w:rsid w:val="006245E4"/>
    <w:rsid w:val="00624E34"/>
    <w:rsid w:val="006268D6"/>
    <w:rsid w:val="00626900"/>
    <w:rsid w:val="0062697E"/>
    <w:rsid w:val="006270E0"/>
    <w:rsid w:val="00630531"/>
    <w:rsid w:val="00631A89"/>
    <w:rsid w:val="006325E4"/>
    <w:rsid w:val="00632C23"/>
    <w:rsid w:val="00632F3B"/>
    <w:rsid w:val="0063341B"/>
    <w:rsid w:val="00633DC1"/>
    <w:rsid w:val="00640727"/>
    <w:rsid w:val="0064076A"/>
    <w:rsid w:val="006407A3"/>
    <w:rsid w:val="00640CD6"/>
    <w:rsid w:val="00642359"/>
    <w:rsid w:val="00642FF1"/>
    <w:rsid w:val="00644FA3"/>
    <w:rsid w:val="00645798"/>
    <w:rsid w:val="00645D61"/>
    <w:rsid w:val="00646713"/>
    <w:rsid w:val="00647058"/>
    <w:rsid w:val="00652218"/>
    <w:rsid w:val="00654306"/>
    <w:rsid w:val="00654318"/>
    <w:rsid w:val="00654A66"/>
    <w:rsid w:val="00654AE4"/>
    <w:rsid w:val="00654B61"/>
    <w:rsid w:val="00654E9B"/>
    <w:rsid w:val="00655033"/>
    <w:rsid w:val="00655FF3"/>
    <w:rsid w:val="0065624C"/>
    <w:rsid w:val="00656543"/>
    <w:rsid w:val="006568EB"/>
    <w:rsid w:val="00657C70"/>
    <w:rsid w:val="00657D93"/>
    <w:rsid w:val="00661BD8"/>
    <w:rsid w:val="00661C7D"/>
    <w:rsid w:val="00662CF3"/>
    <w:rsid w:val="00663030"/>
    <w:rsid w:val="0066333D"/>
    <w:rsid w:val="00663879"/>
    <w:rsid w:val="00663B87"/>
    <w:rsid w:val="00665D11"/>
    <w:rsid w:val="006678F6"/>
    <w:rsid w:val="00667B86"/>
    <w:rsid w:val="00667F1D"/>
    <w:rsid w:val="00671021"/>
    <w:rsid w:val="00672117"/>
    <w:rsid w:val="0067412C"/>
    <w:rsid w:val="00674542"/>
    <w:rsid w:val="00674947"/>
    <w:rsid w:val="0067502A"/>
    <w:rsid w:val="00675198"/>
    <w:rsid w:val="00675341"/>
    <w:rsid w:val="00676EB6"/>
    <w:rsid w:val="006800F0"/>
    <w:rsid w:val="00680808"/>
    <w:rsid w:val="006811B4"/>
    <w:rsid w:val="006812E5"/>
    <w:rsid w:val="0068194E"/>
    <w:rsid w:val="00681AE8"/>
    <w:rsid w:val="00681F40"/>
    <w:rsid w:val="00681F5A"/>
    <w:rsid w:val="006820C0"/>
    <w:rsid w:val="00682739"/>
    <w:rsid w:val="0068292D"/>
    <w:rsid w:val="0068412A"/>
    <w:rsid w:val="006845AD"/>
    <w:rsid w:val="00685AE3"/>
    <w:rsid w:val="00686E2A"/>
    <w:rsid w:val="00687A5F"/>
    <w:rsid w:val="006912B5"/>
    <w:rsid w:val="00691B62"/>
    <w:rsid w:val="00693AE7"/>
    <w:rsid w:val="00694160"/>
    <w:rsid w:val="00694748"/>
    <w:rsid w:val="00694951"/>
    <w:rsid w:val="00695260"/>
    <w:rsid w:val="006A0016"/>
    <w:rsid w:val="006A0912"/>
    <w:rsid w:val="006A09E9"/>
    <w:rsid w:val="006A2651"/>
    <w:rsid w:val="006A29FA"/>
    <w:rsid w:val="006A3915"/>
    <w:rsid w:val="006A3A50"/>
    <w:rsid w:val="006A491E"/>
    <w:rsid w:val="006A60A7"/>
    <w:rsid w:val="006A6B7A"/>
    <w:rsid w:val="006A6CCB"/>
    <w:rsid w:val="006A6D26"/>
    <w:rsid w:val="006A7718"/>
    <w:rsid w:val="006A79AC"/>
    <w:rsid w:val="006A7B96"/>
    <w:rsid w:val="006A7D65"/>
    <w:rsid w:val="006B2C1D"/>
    <w:rsid w:val="006B2CC2"/>
    <w:rsid w:val="006B2DF9"/>
    <w:rsid w:val="006B2F75"/>
    <w:rsid w:val="006B4511"/>
    <w:rsid w:val="006B4605"/>
    <w:rsid w:val="006B5C58"/>
    <w:rsid w:val="006B65DB"/>
    <w:rsid w:val="006B6DEB"/>
    <w:rsid w:val="006B720C"/>
    <w:rsid w:val="006B745F"/>
    <w:rsid w:val="006B7BA8"/>
    <w:rsid w:val="006C0847"/>
    <w:rsid w:val="006C1864"/>
    <w:rsid w:val="006C2D67"/>
    <w:rsid w:val="006C2F63"/>
    <w:rsid w:val="006C3BFE"/>
    <w:rsid w:val="006C494A"/>
    <w:rsid w:val="006C4A8C"/>
    <w:rsid w:val="006C61B5"/>
    <w:rsid w:val="006C7F8D"/>
    <w:rsid w:val="006D0351"/>
    <w:rsid w:val="006D09D6"/>
    <w:rsid w:val="006D1277"/>
    <w:rsid w:val="006D1EDC"/>
    <w:rsid w:val="006D2DEB"/>
    <w:rsid w:val="006D35BD"/>
    <w:rsid w:val="006D543F"/>
    <w:rsid w:val="006D6704"/>
    <w:rsid w:val="006D6AFC"/>
    <w:rsid w:val="006E00D3"/>
    <w:rsid w:val="006E040E"/>
    <w:rsid w:val="006E06BA"/>
    <w:rsid w:val="006E2E61"/>
    <w:rsid w:val="006E2F40"/>
    <w:rsid w:val="006E5628"/>
    <w:rsid w:val="006E56B7"/>
    <w:rsid w:val="006E5A2F"/>
    <w:rsid w:val="006E63AD"/>
    <w:rsid w:val="006E66EB"/>
    <w:rsid w:val="006E6784"/>
    <w:rsid w:val="006E6F5C"/>
    <w:rsid w:val="006F03B1"/>
    <w:rsid w:val="006F07D5"/>
    <w:rsid w:val="006F0F7C"/>
    <w:rsid w:val="006F3C62"/>
    <w:rsid w:val="006F3F15"/>
    <w:rsid w:val="006F51D3"/>
    <w:rsid w:val="006F52EB"/>
    <w:rsid w:val="006F582E"/>
    <w:rsid w:val="006F58C0"/>
    <w:rsid w:val="006F63BC"/>
    <w:rsid w:val="006F651A"/>
    <w:rsid w:val="006F66C8"/>
    <w:rsid w:val="006F6C81"/>
    <w:rsid w:val="007000FA"/>
    <w:rsid w:val="007006D3"/>
    <w:rsid w:val="00700DE3"/>
    <w:rsid w:val="007016E4"/>
    <w:rsid w:val="007023CD"/>
    <w:rsid w:val="0070371C"/>
    <w:rsid w:val="00703C1A"/>
    <w:rsid w:val="00703EE7"/>
    <w:rsid w:val="007045A9"/>
    <w:rsid w:val="00704666"/>
    <w:rsid w:val="007050A7"/>
    <w:rsid w:val="00706262"/>
    <w:rsid w:val="00707C39"/>
    <w:rsid w:val="00707EE5"/>
    <w:rsid w:val="00710F87"/>
    <w:rsid w:val="00710FB7"/>
    <w:rsid w:val="00713ACE"/>
    <w:rsid w:val="00713E66"/>
    <w:rsid w:val="00714615"/>
    <w:rsid w:val="00715550"/>
    <w:rsid w:val="00715921"/>
    <w:rsid w:val="00717050"/>
    <w:rsid w:val="0072014B"/>
    <w:rsid w:val="00722546"/>
    <w:rsid w:val="00722B04"/>
    <w:rsid w:val="00723126"/>
    <w:rsid w:val="0072404E"/>
    <w:rsid w:val="0072441F"/>
    <w:rsid w:val="00724569"/>
    <w:rsid w:val="0072672F"/>
    <w:rsid w:val="0072746B"/>
    <w:rsid w:val="0072776D"/>
    <w:rsid w:val="007278DE"/>
    <w:rsid w:val="00727B59"/>
    <w:rsid w:val="0073067F"/>
    <w:rsid w:val="00731059"/>
    <w:rsid w:val="007311FA"/>
    <w:rsid w:val="007314BA"/>
    <w:rsid w:val="00731618"/>
    <w:rsid w:val="007341FD"/>
    <w:rsid w:val="00735807"/>
    <w:rsid w:val="0073619C"/>
    <w:rsid w:val="007365D6"/>
    <w:rsid w:val="00737B5E"/>
    <w:rsid w:val="00737B7C"/>
    <w:rsid w:val="00741369"/>
    <w:rsid w:val="00741CF2"/>
    <w:rsid w:val="007423B9"/>
    <w:rsid w:val="00743136"/>
    <w:rsid w:val="00744D72"/>
    <w:rsid w:val="007454D0"/>
    <w:rsid w:val="0074596D"/>
    <w:rsid w:val="00745F04"/>
    <w:rsid w:val="007463EF"/>
    <w:rsid w:val="00747128"/>
    <w:rsid w:val="00747F7F"/>
    <w:rsid w:val="00750AC2"/>
    <w:rsid w:val="00750B1D"/>
    <w:rsid w:val="007524C9"/>
    <w:rsid w:val="0075467C"/>
    <w:rsid w:val="00754A0E"/>
    <w:rsid w:val="00754E6C"/>
    <w:rsid w:val="007565F0"/>
    <w:rsid w:val="00757354"/>
    <w:rsid w:val="00757F34"/>
    <w:rsid w:val="00760C9B"/>
    <w:rsid w:val="0076112D"/>
    <w:rsid w:val="00762717"/>
    <w:rsid w:val="00762938"/>
    <w:rsid w:val="00762D37"/>
    <w:rsid w:val="007645A9"/>
    <w:rsid w:val="007646C0"/>
    <w:rsid w:val="00764B00"/>
    <w:rsid w:val="007651EC"/>
    <w:rsid w:val="007660A7"/>
    <w:rsid w:val="00767EE0"/>
    <w:rsid w:val="007714A6"/>
    <w:rsid w:val="00772207"/>
    <w:rsid w:val="00773902"/>
    <w:rsid w:val="00773973"/>
    <w:rsid w:val="00773AEA"/>
    <w:rsid w:val="00773B44"/>
    <w:rsid w:val="0077614F"/>
    <w:rsid w:val="00777043"/>
    <w:rsid w:val="00780081"/>
    <w:rsid w:val="007804B3"/>
    <w:rsid w:val="0078081B"/>
    <w:rsid w:val="007814CA"/>
    <w:rsid w:val="00782BE0"/>
    <w:rsid w:val="007834E7"/>
    <w:rsid w:val="00783BC4"/>
    <w:rsid w:val="00783D1D"/>
    <w:rsid w:val="00783F9F"/>
    <w:rsid w:val="00784EBF"/>
    <w:rsid w:val="00784FAE"/>
    <w:rsid w:val="00786A06"/>
    <w:rsid w:val="00786DD9"/>
    <w:rsid w:val="00787539"/>
    <w:rsid w:val="007875DA"/>
    <w:rsid w:val="00790956"/>
    <w:rsid w:val="00790A15"/>
    <w:rsid w:val="00790F07"/>
    <w:rsid w:val="00791DE9"/>
    <w:rsid w:val="0079212D"/>
    <w:rsid w:val="0079225D"/>
    <w:rsid w:val="00792675"/>
    <w:rsid w:val="007927A7"/>
    <w:rsid w:val="0079392C"/>
    <w:rsid w:val="00793FD2"/>
    <w:rsid w:val="00794F2D"/>
    <w:rsid w:val="00795412"/>
    <w:rsid w:val="007A2655"/>
    <w:rsid w:val="007A29EA"/>
    <w:rsid w:val="007A3147"/>
    <w:rsid w:val="007A372E"/>
    <w:rsid w:val="007A429A"/>
    <w:rsid w:val="007A52CA"/>
    <w:rsid w:val="007A5428"/>
    <w:rsid w:val="007A6233"/>
    <w:rsid w:val="007A62BA"/>
    <w:rsid w:val="007A67CC"/>
    <w:rsid w:val="007A6C94"/>
    <w:rsid w:val="007A7EFD"/>
    <w:rsid w:val="007B0177"/>
    <w:rsid w:val="007B240B"/>
    <w:rsid w:val="007B5432"/>
    <w:rsid w:val="007B651C"/>
    <w:rsid w:val="007B6C28"/>
    <w:rsid w:val="007C0387"/>
    <w:rsid w:val="007C0E46"/>
    <w:rsid w:val="007C28C2"/>
    <w:rsid w:val="007C43DE"/>
    <w:rsid w:val="007C4EA9"/>
    <w:rsid w:val="007D12AF"/>
    <w:rsid w:val="007D1771"/>
    <w:rsid w:val="007D1C73"/>
    <w:rsid w:val="007D70CC"/>
    <w:rsid w:val="007D78DF"/>
    <w:rsid w:val="007E035D"/>
    <w:rsid w:val="007E0FAF"/>
    <w:rsid w:val="007E1B56"/>
    <w:rsid w:val="007E1F7F"/>
    <w:rsid w:val="007E4B05"/>
    <w:rsid w:val="007E7ACE"/>
    <w:rsid w:val="007F2844"/>
    <w:rsid w:val="007F4645"/>
    <w:rsid w:val="007F4FFF"/>
    <w:rsid w:val="007F6CB5"/>
    <w:rsid w:val="007F7485"/>
    <w:rsid w:val="007F7771"/>
    <w:rsid w:val="007F7F32"/>
    <w:rsid w:val="0080016C"/>
    <w:rsid w:val="00801ECD"/>
    <w:rsid w:val="00802073"/>
    <w:rsid w:val="00802CA7"/>
    <w:rsid w:val="00803634"/>
    <w:rsid w:val="00803DCB"/>
    <w:rsid w:val="00807990"/>
    <w:rsid w:val="0081002E"/>
    <w:rsid w:val="008102DA"/>
    <w:rsid w:val="008106A1"/>
    <w:rsid w:val="00810C1D"/>
    <w:rsid w:val="00810D7F"/>
    <w:rsid w:val="00811060"/>
    <w:rsid w:val="008116AA"/>
    <w:rsid w:val="00811829"/>
    <w:rsid w:val="008119CA"/>
    <w:rsid w:val="008159D9"/>
    <w:rsid w:val="008167B8"/>
    <w:rsid w:val="008168F5"/>
    <w:rsid w:val="00817183"/>
    <w:rsid w:val="00821EB1"/>
    <w:rsid w:val="00822C91"/>
    <w:rsid w:val="00822E83"/>
    <w:rsid w:val="008234AC"/>
    <w:rsid w:val="0082491F"/>
    <w:rsid w:val="0082574D"/>
    <w:rsid w:val="008277FA"/>
    <w:rsid w:val="00832AD7"/>
    <w:rsid w:val="00834C6C"/>
    <w:rsid w:val="00834FAA"/>
    <w:rsid w:val="00837471"/>
    <w:rsid w:val="0084076F"/>
    <w:rsid w:val="00840D63"/>
    <w:rsid w:val="0084329F"/>
    <w:rsid w:val="00843AFF"/>
    <w:rsid w:val="0084422D"/>
    <w:rsid w:val="008470DF"/>
    <w:rsid w:val="0084771A"/>
    <w:rsid w:val="00851887"/>
    <w:rsid w:val="00851916"/>
    <w:rsid w:val="00851E71"/>
    <w:rsid w:val="00853726"/>
    <w:rsid w:val="00853A3E"/>
    <w:rsid w:val="00853C4F"/>
    <w:rsid w:val="0085405D"/>
    <w:rsid w:val="00855BEA"/>
    <w:rsid w:val="00856099"/>
    <w:rsid w:val="008565FA"/>
    <w:rsid w:val="00856F42"/>
    <w:rsid w:val="008571C2"/>
    <w:rsid w:val="0085742C"/>
    <w:rsid w:val="0085755B"/>
    <w:rsid w:val="00857861"/>
    <w:rsid w:val="0086082E"/>
    <w:rsid w:val="008628EF"/>
    <w:rsid w:val="008634E0"/>
    <w:rsid w:val="00863EED"/>
    <w:rsid w:val="00865059"/>
    <w:rsid w:val="00870B6F"/>
    <w:rsid w:val="00871A87"/>
    <w:rsid w:val="00871D82"/>
    <w:rsid w:val="0087456D"/>
    <w:rsid w:val="00874ED5"/>
    <w:rsid w:val="0087636E"/>
    <w:rsid w:val="0087742C"/>
    <w:rsid w:val="0088011E"/>
    <w:rsid w:val="0088049A"/>
    <w:rsid w:val="00880C22"/>
    <w:rsid w:val="00881361"/>
    <w:rsid w:val="008820DC"/>
    <w:rsid w:val="008840E0"/>
    <w:rsid w:val="00884C08"/>
    <w:rsid w:val="00884EBC"/>
    <w:rsid w:val="008876B4"/>
    <w:rsid w:val="00887B67"/>
    <w:rsid w:val="00887D8E"/>
    <w:rsid w:val="008901BB"/>
    <w:rsid w:val="0089098C"/>
    <w:rsid w:val="0089119E"/>
    <w:rsid w:val="00891256"/>
    <w:rsid w:val="00891D07"/>
    <w:rsid w:val="00891E75"/>
    <w:rsid w:val="00891FD3"/>
    <w:rsid w:val="00892334"/>
    <w:rsid w:val="00894A06"/>
    <w:rsid w:val="00895A9A"/>
    <w:rsid w:val="00896A22"/>
    <w:rsid w:val="00897C82"/>
    <w:rsid w:val="008A004A"/>
    <w:rsid w:val="008A0388"/>
    <w:rsid w:val="008A0B2B"/>
    <w:rsid w:val="008A0FBC"/>
    <w:rsid w:val="008A1802"/>
    <w:rsid w:val="008A2418"/>
    <w:rsid w:val="008A4B01"/>
    <w:rsid w:val="008A4FC9"/>
    <w:rsid w:val="008A6E50"/>
    <w:rsid w:val="008A73B9"/>
    <w:rsid w:val="008B0B5E"/>
    <w:rsid w:val="008B15AF"/>
    <w:rsid w:val="008B237C"/>
    <w:rsid w:val="008B2C36"/>
    <w:rsid w:val="008B4784"/>
    <w:rsid w:val="008B48B7"/>
    <w:rsid w:val="008B66DB"/>
    <w:rsid w:val="008C03D3"/>
    <w:rsid w:val="008C0ACC"/>
    <w:rsid w:val="008C10EA"/>
    <w:rsid w:val="008C1106"/>
    <w:rsid w:val="008C2C2D"/>
    <w:rsid w:val="008C3A52"/>
    <w:rsid w:val="008C4D1F"/>
    <w:rsid w:val="008C4F15"/>
    <w:rsid w:val="008C5848"/>
    <w:rsid w:val="008C598B"/>
    <w:rsid w:val="008C686E"/>
    <w:rsid w:val="008C69B6"/>
    <w:rsid w:val="008C6B14"/>
    <w:rsid w:val="008C6CEC"/>
    <w:rsid w:val="008C7481"/>
    <w:rsid w:val="008C7D96"/>
    <w:rsid w:val="008C7EB7"/>
    <w:rsid w:val="008D0E1B"/>
    <w:rsid w:val="008D1FAD"/>
    <w:rsid w:val="008D2605"/>
    <w:rsid w:val="008D2665"/>
    <w:rsid w:val="008D2DD0"/>
    <w:rsid w:val="008D2F18"/>
    <w:rsid w:val="008D35BD"/>
    <w:rsid w:val="008D3680"/>
    <w:rsid w:val="008D4B07"/>
    <w:rsid w:val="008D538A"/>
    <w:rsid w:val="008D53D4"/>
    <w:rsid w:val="008D5464"/>
    <w:rsid w:val="008D5E38"/>
    <w:rsid w:val="008D62BB"/>
    <w:rsid w:val="008E01F9"/>
    <w:rsid w:val="008E0C98"/>
    <w:rsid w:val="008E157B"/>
    <w:rsid w:val="008E1F28"/>
    <w:rsid w:val="008E2259"/>
    <w:rsid w:val="008E38E0"/>
    <w:rsid w:val="008E5E20"/>
    <w:rsid w:val="008E6282"/>
    <w:rsid w:val="008E655A"/>
    <w:rsid w:val="008F044B"/>
    <w:rsid w:val="008F0488"/>
    <w:rsid w:val="008F06DD"/>
    <w:rsid w:val="008F1082"/>
    <w:rsid w:val="008F17E4"/>
    <w:rsid w:val="008F268C"/>
    <w:rsid w:val="008F6506"/>
    <w:rsid w:val="008F663F"/>
    <w:rsid w:val="008F6F9D"/>
    <w:rsid w:val="008F70CF"/>
    <w:rsid w:val="0090169F"/>
    <w:rsid w:val="00901983"/>
    <w:rsid w:val="0090236D"/>
    <w:rsid w:val="00902934"/>
    <w:rsid w:val="00904A96"/>
    <w:rsid w:val="009058C6"/>
    <w:rsid w:val="00905B9F"/>
    <w:rsid w:val="00907259"/>
    <w:rsid w:val="00907FAF"/>
    <w:rsid w:val="00907FE8"/>
    <w:rsid w:val="0091061B"/>
    <w:rsid w:val="00910E5D"/>
    <w:rsid w:val="0091104E"/>
    <w:rsid w:val="009125E4"/>
    <w:rsid w:val="00913296"/>
    <w:rsid w:val="0091596C"/>
    <w:rsid w:val="0091622A"/>
    <w:rsid w:val="00916899"/>
    <w:rsid w:val="00916972"/>
    <w:rsid w:val="00917C05"/>
    <w:rsid w:val="00917D21"/>
    <w:rsid w:val="00920A9A"/>
    <w:rsid w:val="009225BD"/>
    <w:rsid w:val="009238EC"/>
    <w:rsid w:val="00923DED"/>
    <w:rsid w:val="00924040"/>
    <w:rsid w:val="00924401"/>
    <w:rsid w:val="0092462B"/>
    <w:rsid w:val="00925D87"/>
    <w:rsid w:val="0092629F"/>
    <w:rsid w:val="00926458"/>
    <w:rsid w:val="0092657D"/>
    <w:rsid w:val="00927313"/>
    <w:rsid w:val="00932CCA"/>
    <w:rsid w:val="00932E55"/>
    <w:rsid w:val="00933216"/>
    <w:rsid w:val="009350EC"/>
    <w:rsid w:val="00937598"/>
    <w:rsid w:val="0093762B"/>
    <w:rsid w:val="009400C2"/>
    <w:rsid w:val="00941985"/>
    <w:rsid w:val="009424A9"/>
    <w:rsid w:val="00942A64"/>
    <w:rsid w:val="00943772"/>
    <w:rsid w:val="0094380B"/>
    <w:rsid w:val="009442E3"/>
    <w:rsid w:val="00944654"/>
    <w:rsid w:val="00944AA3"/>
    <w:rsid w:val="009453C0"/>
    <w:rsid w:val="0094573F"/>
    <w:rsid w:val="00945B13"/>
    <w:rsid w:val="00945D2A"/>
    <w:rsid w:val="00946B32"/>
    <w:rsid w:val="00947073"/>
    <w:rsid w:val="00947272"/>
    <w:rsid w:val="009501EA"/>
    <w:rsid w:val="009502FB"/>
    <w:rsid w:val="00951D79"/>
    <w:rsid w:val="00952D91"/>
    <w:rsid w:val="00952D9B"/>
    <w:rsid w:val="009534B7"/>
    <w:rsid w:val="00954279"/>
    <w:rsid w:val="00954E87"/>
    <w:rsid w:val="00956910"/>
    <w:rsid w:val="00956E46"/>
    <w:rsid w:val="00957DA8"/>
    <w:rsid w:val="0096038B"/>
    <w:rsid w:val="00961452"/>
    <w:rsid w:val="00961750"/>
    <w:rsid w:val="009617B7"/>
    <w:rsid w:val="00962972"/>
    <w:rsid w:val="009642B1"/>
    <w:rsid w:val="00965964"/>
    <w:rsid w:val="0096624C"/>
    <w:rsid w:val="0096649B"/>
    <w:rsid w:val="009676BF"/>
    <w:rsid w:val="00967A2C"/>
    <w:rsid w:val="0097016A"/>
    <w:rsid w:val="00970228"/>
    <w:rsid w:val="0097077F"/>
    <w:rsid w:val="00970ABE"/>
    <w:rsid w:val="00970E38"/>
    <w:rsid w:val="00971266"/>
    <w:rsid w:val="009713E5"/>
    <w:rsid w:val="00972953"/>
    <w:rsid w:val="0097690F"/>
    <w:rsid w:val="00976BD8"/>
    <w:rsid w:val="00977168"/>
    <w:rsid w:val="009776B6"/>
    <w:rsid w:val="00977D48"/>
    <w:rsid w:val="00980170"/>
    <w:rsid w:val="00980294"/>
    <w:rsid w:val="0098044E"/>
    <w:rsid w:val="00982004"/>
    <w:rsid w:val="0098292D"/>
    <w:rsid w:val="0098413B"/>
    <w:rsid w:val="00984935"/>
    <w:rsid w:val="009849D4"/>
    <w:rsid w:val="009852AC"/>
    <w:rsid w:val="00985EF8"/>
    <w:rsid w:val="0098648E"/>
    <w:rsid w:val="00987AEC"/>
    <w:rsid w:val="009903F6"/>
    <w:rsid w:val="00990E06"/>
    <w:rsid w:val="0099113F"/>
    <w:rsid w:val="00991680"/>
    <w:rsid w:val="00992D79"/>
    <w:rsid w:val="0099306D"/>
    <w:rsid w:val="00993602"/>
    <w:rsid w:val="009936B6"/>
    <w:rsid w:val="00993700"/>
    <w:rsid w:val="00993A03"/>
    <w:rsid w:val="00995EC3"/>
    <w:rsid w:val="00996137"/>
    <w:rsid w:val="00996488"/>
    <w:rsid w:val="0099650A"/>
    <w:rsid w:val="009966ED"/>
    <w:rsid w:val="009978F2"/>
    <w:rsid w:val="009A0779"/>
    <w:rsid w:val="009A0BE0"/>
    <w:rsid w:val="009A16C9"/>
    <w:rsid w:val="009A3793"/>
    <w:rsid w:val="009A38D8"/>
    <w:rsid w:val="009A3D57"/>
    <w:rsid w:val="009A41BA"/>
    <w:rsid w:val="009A4ACC"/>
    <w:rsid w:val="009A5973"/>
    <w:rsid w:val="009A6837"/>
    <w:rsid w:val="009A6C94"/>
    <w:rsid w:val="009A732D"/>
    <w:rsid w:val="009B1BF0"/>
    <w:rsid w:val="009B2888"/>
    <w:rsid w:val="009B44AD"/>
    <w:rsid w:val="009B44F0"/>
    <w:rsid w:val="009B6756"/>
    <w:rsid w:val="009B70D6"/>
    <w:rsid w:val="009B73A1"/>
    <w:rsid w:val="009B75C9"/>
    <w:rsid w:val="009B7A16"/>
    <w:rsid w:val="009B7ADC"/>
    <w:rsid w:val="009C212E"/>
    <w:rsid w:val="009C243D"/>
    <w:rsid w:val="009C4D31"/>
    <w:rsid w:val="009C6308"/>
    <w:rsid w:val="009C7739"/>
    <w:rsid w:val="009C7B40"/>
    <w:rsid w:val="009C7B66"/>
    <w:rsid w:val="009C7CFD"/>
    <w:rsid w:val="009D0826"/>
    <w:rsid w:val="009D1704"/>
    <w:rsid w:val="009D2B0A"/>
    <w:rsid w:val="009D2CF9"/>
    <w:rsid w:val="009D57BC"/>
    <w:rsid w:val="009D6814"/>
    <w:rsid w:val="009D7838"/>
    <w:rsid w:val="009D7F82"/>
    <w:rsid w:val="009E0157"/>
    <w:rsid w:val="009E0186"/>
    <w:rsid w:val="009E1420"/>
    <w:rsid w:val="009E3936"/>
    <w:rsid w:val="009E41AD"/>
    <w:rsid w:val="009E4F45"/>
    <w:rsid w:val="009E5009"/>
    <w:rsid w:val="009E5895"/>
    <w:rsid w:val="009E64BA"/>
    <w:rsid w:val="009E6644"/>
    <w:rsid w:val="009E7359"/>
    <w:rsid w:val="009E7891"/>
    <w:rsid w:val="009F01A4"/>
    <w:rsid w:val="009F022C"/>
    <w:rsid w:val="009F0B1A"/>
    <w:rsid w:val="009F4C23"/>
    <w:rsid w:val="009F50DD"/>
    <w:rsid w:val="009F5ED5"/>
    <w:rsid w:val="009F6542"/>
    <w:rsid w:val="009F6B80"/>
    <w:rsid w:val="009F745F"/>
    <w:rsid w:val="00A00C48"/>
    <w:rsid w:val="00A02C1A"/>
    <w:rsid w:val="00A032C4"/>
    <w:rsid w:val="00A03DAF"/>
    <w:rsid w:val="00A0440B"/>
    <w:rsid w:val="00A04487"/>
    <w:rsid w:val="00A0459C"/>
    <w:rsid w:val="00A0503C"/>
    <w:rsid w:val="00A05EDC"/>
    <w:rsid w:val="00A06279"/>
    <w:rsid w:val="00A06434"/>
    <w:rsid w:val="00A0643B"/>
    <w:rsid w:val="00A06511"/>
    <w:rsid w:val="00A065AD"/>
    <w:rsid w:val="00A07039"/>
    <w:rsid w:val="00A10EE5"/>
    <w:rsid w:val="00A11469"/>
    <w:rsid w:val="00A11655"/>
    <w:rsid w:val="00A15ED7"/>
    <w:rsid w:val="00A1786A"/>
    <w:rsid w:val="00A203CE"/>
    <w:rsid w:val="00A21922"/>
    <w:rsid w:val="00A225BA"/>
    <w:rsid w:val="00A2267A"/>
    <w:rsid w:val="00A235DF"/>
    <w:rsid w:val="00A25AE7"/>
    <w:rsid w:val="00A307E0"/>
    <w:rsid w:val="00A32117"/>
    <w:rsid w:val="00A32267"/>
    <w:rsid w:val="00A33E06"/>
    <w:rsid w:val="00A3480D"/>
    <w:rsid w:val="00A3532B"/>
    <w:rsid w:val="00A357B6"/>
    <w:rsid w:val="00A37FFD"/>
    <w:rsid w:val="00A41B7A"/>
    <w:rsid w:val="00A41EAD"/>
    <w:rsid w:val="00A421F0"/>
    <w:rsid w:val="00A430FA"/>
    <w:rsid w:val="00A459CF"/>
    <w:rsid w:val="00A46BC9"/>
    <w:rsid w:val="00A472CB"/>
    <w:rsid w:val="00A50B71"/>
    <w:rsid w:val="00A517E9"/>
    <w:rsid w:val="00A51814"/>
    <w:rsid w:val="00A522B1"/>
    <w:rsid w:val="00A52DEA"/>
    <w:rsid w:val="00A5322B"/>
    <w:rsid w:val="00A532AD"/>
    <w:rsid w:val="00A532AE"/>
    <w:rsid w:val="00A538AD"/>
    <w:rsid w:val="00A539A9"/>
    <w:rsid w:val="00A53B19"/>
    <w:rsid w:val="00A54551"/>
    <w:rsid w:val="00A54A9B"/>
    <w:rsid w:val="00A56FC5"/>
    <w:rsid w:val="00A603E9"/>
    <w:rsid w:val="00A60401"/>
    <w:rsid w:val="00A60487"/>
    <w:rsid w:val="00A60FEC"/>
    <w:rsid w:val="00A611E7"/>
    <w:rsid w:val="00A61774"/>
    <w:rsid w:val="00A61A1B"/>
    <w:rsid w:val="00A647E9"/>
    <w:rsid w:val="00A64C1D"/>
    <w:rsid w:val="00A65006"/>
    <w:rsid w:val="00A656F0"/>
    <w:rsid w:val="00A659C7"/>
    <w:rsid w:val="00A6703F"/>
    <w:rsid w:val="00A67220"/>
    <w:rsid w:val="00A67725"/>
    <w:rsid w:val="00A6790A"/>
    <w:rsid w:val="00A70FE8"/>
    <w:rsid w:val="00A7100F"/>
    <w:rsid w:val="00A713E9"/>
    <w:rsid w:val="00A721CE"/>
    <w:rsid w:val="00A725CE"/>
    <w:rsid w:val="00A7365B"/>
    <w:rsid w:val="00A7534F"/>
    <w:rsid w:val="00A764B4"/>
    <w:rsid w:val="00A77301"/>
    <w:rsid w:val="00A77C08"/>
    <w:rsid w:val="00A77D46"/>
    <w:rsid w:val="00A8137C"/>
    <w:rsid w:val="00A81B70"/>
    <w:rsid w:val="00A81F53"/>
    <w:rsid w:val="00A8222C"/>
    <w:rsid w:val="00A825C0"/>
    <w:rsid w:val="00A82679"/>
    <w:rsid w:val="00A82C2C"/>
    <w:rsid w:val="00A8314A"/>
    <w:rsid w:val="00A8345B"/>
    <w:rsid w:val="00A83487"/>
    <w:rsid w:val="00A84525"/>
    <w:rsid w:val="00A848CC"/>
    <w:rsid w:val="00A856F2"/>
    <w:rsid w:val="00A87E5E"/>
    <w:rsid w:val="00A900EA"/>
    <w:rsid w:val="00A91C6A"/>
    <w:rsid w:val="00A94388"/>
    <w:rsid w:val="00A97D03"/>
    <w:rsid w:val="00AA1341"/>
    <w:rsid w:val="00AA1588"/>
    <w:rsid w:val="00AA18AC"/>
    <w:rsid w:val="00AA1EF6"/>
    <w:rsid w:val="00AA3192"/>
    <w:rsid w:val="00AA3381"/>
    <w:rsid w:val="00AA3D19"/>
    <w:rsid w:val="00AA4BA5"/>
    <w:rsid w:val="00AA534A"/>
    <w:rsid w:val="00AA53D9"/>
    <w:rsid w:val="00AA5A90"/>
    <w:rsid w:val="00AA6310"/>
    <w:rsid w:val="00AA6421"/>
    <w:rsid w:val="00AA65FF"/>
    <w:rsid w:val="00AA6FD2"/>
    <w:rsid w:val="00AA7369"/>
    <w:rsid w:val="00AA740D"/>
    <w:rsid w:val="00AB1FC5"/>
    <w:rsid w:val="00AB247D"/>
    <w:rsid w:val="00AB2A9E"/>
    <w:rsid w:val="00AB3811"/>
    <w:rsid w:val="00AB53A9"/>
    <w:rsid w:val="00AB5C91"/>
    <w:rsid w:val="00AC070E"/>
    <w:rsid w:val="00AC0F46"/>
    <w:rsid w:val="00AC171C"/>
    <w:rsid w:val="00AC2954"/>
    <w:rsid w:val="00AC2CDF"/>
    <w:rsid w:val="00AC2D0D"/>
    <w:rsid w:val="00AC3611"/>
    <w:rsid w:val="00AC379C"/>
    <w:rsid w:val="00AC38CD"/>
    <w:rsid w:val="00AC3FA8"/>
    <w:rsid w:val="00AC4192"/>
    <w:rsid w:val="00AC4351"/>
    <w:rsid w:val="00AC4DBE"/>
    <w:rsid w:val="00AC50F6"/>
    <w:rsid w:val="00AC5F43"/>
    <w:rsid w:val="00AC6A48"/>
    <w:rsid w:val="00AC72E8"/>
    <w:rsid w:val="00AC7E88"/>
    <w:rsid w:val="00AD1016"/>
    <w:rsid w:val="00AD19E5"/>
    <w:rsid w:val="00AD2251"/>
    <w:rsid w:val="00AD28BA"/>
    <w:rsid w:val="00AD30FD"/>
    <w:rsid w:val="00AD50B7"/>
    <w:rsid w:val="00AD53B0"/>
    <w:rsid w:val="00AD57D7"/>
    <w:rsid w:val="00AD687F"/>
    <w:rsid w:val="00AD6B09"/>
    <w:rsid w:val="00AD76D4"/>
    <w:rsid w:val="00AD7A71"/>
    <w:rsid w:val="00AE05DC"/>
    <w:rsid w:val="00AE08B4"/>
    <w:rsid w:val="00AE0C63"/>
    <w:rsid w:val="00AE1434"/>
    <w:rsid w:val="00AE2582"/>
    <w:rsid w:val="00AE3C38"/>
    <w:rsid w:val="00AE46F1"/>
    <w:rsid w:val="00AE5454"/>
    <w:rsid w:val="00AE57DD"/>
    <w:rsid w:val="00AE767B"/>
    <w:rsid w:val="00AF0AFF"/>
    <w:rsid w:val="00AF0EC1"/>
    <w:rsid w:val="00AF12CF"/>
    <w:rsid w:val="00AF1909"/>
    <w:rsid w:val="00AF1D2E"/>
    <w:rsid w:val="00AF2EAA"/>
    <w:rsid w:val="00AF2EB0"/>
    <w:rsid w:val="00AF3753"/>
    <w:rsid w:val="00AF3CDC"/>
    <w:rsid w:val="00AF405F"/>
    <w:rsid w:val="00AF4117"/>
    <w:rsid w:val="00AF554E"/>
    <w:rsid w:val="00AF5631"/>
    <w:rsid w:val="00AF7AD0"/>
    <w:rsid w:val="00AF7BC1"/>
    <w:rsid w:val="00B00FC4"/>
    <w:rsid w:val="00B02516"/>
    <w:rsid w:val="00B025E8"/>
    <w:rsid w:val="00B02A67"/>
    <w:rsid w:val="00B02CBD"/>
    <w:rsid w:val="00B0422C"/>
    <w:rsid w:val="00B042FF"/>
    <w:rsid w:val="00B0503D"/>
    <w:rsid w:val="00B058C6"/>
    <w:rsid w:val="00B06712"/>
    <w:rsid w:val="00B07983"/>
    <w:rsid w:val="00B121C5"/>
    <w:rsid w:val="00B150AF"/>
    <w:rsid w:val="00B15C20"/>
    <w:rsid w:val="00B15E13"/>
    <w:rsid w:val="00B16321"/>
    <w:rsid w:val="00B167DA"/>
    <w:rsid w:val="00B204DE"/>
    <w:rsid w:val="00B211FA"/>
    <w:rsid w:val="00B218CF"/>
    <w:rsid w:val="00B2301E"/>
    <w:rsid w:val="00B23F46"/>
    <w:rsid w:val="00B23F55"/>
    <w:rsid w:val="00B25EDB"/>
    <w:rsid w:val="00B26064"/>
    <w:rsid w:val="00B26538"/>
    <w:rsid w:val="00B3040A"/>
    <w:rsid w:val="00B3212C"/>
    <w:rsid w:val="00B33099"/>
    <w:rsid w:val="00B332AF"/>
    <w:rsid w:val="00B3388C"/>
    <w:rsid w:val="00B33DE5"/>
    <w:rsid w:val="00B34D53"/>
    <w:rsid w:val="00B354DA"/>
    <w:rsid w:val="00B356D0"/>
    <w:rsid w:val="00B35930"/>
    <w:rsid w:val="00B35AD4"/>
    <w:rsid w:val="00B35F3D"/>
    <w:rsid w:val="00B37271"/>
    <w:rsid w:val="00B378FD"/>
    <w:rsid w:val="00B40994"/>
    <w:rsid w:val="00B424EE"/>
    <w:rsid w:val="00B4315C"/>
    <w:rsid w:val="00B444B1"/>
    <w:rsid w:val="00B45252"/>
    <w:rsid w:val="00B46746"/>
    <w:rsid w:val="00B47538"/>
    <w:rsid w:val="00B47B92"/>
    <w:rsid w:val="00B47CDB"/>
    <w:rsid w:val="00B50077"/>
    <w:rsid w:val="00B5114B"/>
    <w:rsid w:val="00B5202F"/>
    <w:rsid w:val="00B53E85"/>
    <w:rsid w:val="00B54605"/>
    <w:rsid w:val="00B55CA3"/>
    <w:rsid w:val="00B55DEF"/>
    <w:rsid w:val="00B5744B"/>
    <w:rsid w:val="00B57741"/>
    <w:rsid w:val="00B57C26"/>
    <w:rsid w:val="00B6042E"/>
    <w:rsid w:val="00B60E5F"/>
    <w:rsid w:val="00B61030"/>
    <w:rsid w:val="00B615F0"/>
    <w:rsid w:val="00B6246B"/>
    <w:rsid w:val="00B637C1"/>
    <w:rsid w:val="00B63EDA"/>
    <w:rsid w:val="00B64110"/>
    <w:rsid w:val="00B65588"/>
    <w:rsid w:val="00B6773E"/>
    <w:rsid w:val="00B70065"/>
    <w:rsid w:val="00B71E86"/>
    <w:rsid w:val="00B73BD1"/>
    <w:rsid w:val="00B745E3"/>
    <w:rsid w:val="00B7501A"/>
    <w:rsid w:val="00B7559D"/>
    <w:rsid w:val="00B7740C"/>
    <w:rsid w:val="00B77CF4"/>
    <w:rsid w:val="00B80093"/>
    <w:rsid w:val="00B8196D"/>
    <w:rsid w:val="00B81D3D"/>
    <w:rsid w:val="00B82A22"/>
    <w:rsid w:val="00B836E3"/>
    <w:rsid w:val="00B83CE3"/>
    <w:rsid w:val="00B85CCD"/>
    <w:rsid w:val="00B86015"/>
    <w:rsid w:val="00B86BBA"/>
    <w:rsid w:val="00B86BD8"/>
    <w:rsid w:val="00B87EE7"/>
    <w:rsid w:val="00B87F61"/>
    <w:rsid w:val="00B907C0"/>
    <w:rsid w:val="00B916B0"/>
    <w:rsid w:val="00B93348"/>
    <w:rsid w:val="00B946D6"/>
    <w:rsid w:val="00B9561C"/>
    <w:rsid w:val="00B95BB1"/>
    <w:rsid w:val="00B9730E"/>
    <w:rsid w:val="00B9752C"/>
    <w:rsid w:val="00B97C79"/>
    <w:rsid w:val="00BA02AA"/>
    <w:rsid w:val="00BA3544"/>
    <w:rsid w:val="00BA4BD3"/>
    <w:rsid w:val="00BA59D8"/>
    <w:rsid w:val="00BB023C"/>
    <w:rsid w:val="00BB0ACC"/>
    <w:rsid w:val="00BB0C29"/>
    <w:rsid w:val="00BB11DB"/>
    <w:rsid w:val="00BB2F2A"/>
    <w:rsid w:val="00BB397B"/>
    <w:rsid w:val="00BB4BBB"/>
    <w:rsid w:val="00BB5DC7"/>
    <w:rsid w:val="00BB618A"/>
    <w:rsid w:val="00BB7C61"/>
    <w:rsid w:val="00BB7C87"/>
    <w:rsid w:val="00BC0169"/>
    <w:rsid w:val="00BC1134"/>
    <w:rsid w:val="00BC1887"/>
    <w:rsid w:val="00BC2191"/>
    <w:rsid w:val="00BC306B"/>
    <w:rsid w:val="00BC30A1"/>
    <w:rsid w:val="00BC3128"/>
    <w:rsid w:val="00BC3DA5"/>
    <w:rsid w:val="00BC40D8"/>
    <w:rsid w:val="00BC5F1C"/>
    <w:rsid w:val="00BC6076"/>
    <w:rsid w:val="00BC643E"/>
    <w:rsid w:val="00BC79B3"/>
    <w:rsid w:val="00BC7E79"/>
    <w:rsid w:val="00BD0252"/>
    <w:rsid w:val="00BD1145"/>
    <w:rsid w:val="00BD13C8"/>
    <w:rsid w:val="00BD211A"/>
    <w:rsid w:val="00BD2A2F"/>
    <w:rsid w:val="00BD2A85"/>
    <w:rsid w:val="00BD2F6C"/>
    <w:rsid w:val="00BD3612"/>
    <w:rsid w:val="00BD4C2C"/>
    <w:rsid w:val="00BD53C5"/>
    <w:rsid w:val="00BD6602"/>
    <w:rsid w:val="00BD7405"/>
    <w:rsid w:val="00BD7BED"/>
    <w:rsid w:val="00BE063F"/>
    <w:rsid w:val="00BE0E0C"/>
    <w:rsid w:val="00BE1A03"/>
    <w:rsid w:val="00BE23DF"/>
    <w:rsid w:val="00BE340C"/>
    <w:rsid w:val="00BE3F8A"/>
    <w:rsid w:val="00BE4137"/>
    <w:rsid w:val="00BE445C"/>
    <w:rsid w:val="00BE5A6F"/>
    <w:rsid w:val="00BE5B55"/>
    <w:rsid w:val="00BE6342"/>
    <w:rsid w:val="00BE635A"/>
    <w:rsid w:val="00BF01C6"/>
    <w:rsid w:val="00BF0A1B"/>
    <w:rsid w:val="00BF1FF0"/>
    <w:rsid w:val="00BF2597"/>
    <w:rsid w:val="00BF3185"/>
    <w:rsid w:val="00BF3263"/>
    <w:rsid w:val="00BF4428"/>
    <w:rsid w:val="00BF4B82"/>
    <w:rsid w:val="00BF4F38"/>
    <w:rsid w:val="00BF5CC0"/>
    <w:rsid w:val="00BF71D9"/>
    <w:rsid w:val="00BF7441"/>
    <w:rsid w:val="00C00CC7"/>
    <w:rsid w:val="00C015F4"/>
    <w:rsid w:val="00C019DC"/>
    <w:rsid w:val="00C022E5"/>
    <w:rsid w:val="00C05722"/>
    <w:rsid w:val="00C059C4"/>
    <w:rsid w:val="00C10236"/>
    <w:rsid w:val="00C110C4"/>
    <w:rsid w:val="00C112F7"/>
    <w:rsid w:val="00C1138A"/>
    <w:rsid w:val="00C1141C"/>
    <w:rsid w:val="00C11CA6"/>
    <w:rsid w:val="00C137C9"/>
    <w:rsid w:val="00C1539E"/>
    <w:rsid w:val="00C15638"/>
    <w:rsid w:val="00C1597E"/>
    <w:rsid w:val="00C16124"/>
    <w:rsid w:val="00C17096"/>
    <w:rsid w:val="00C20145"/>
    <w:rsid w:val="00C21148"/>
    <w:rsid w:val="00C219B9"/>
    <w:rsid w:val="00C224A4"/>
    <w:rsid w:val="00C241FC"/>
    <w:rsid w:val="00C24DCB"/>
    <w:rsid w:val="00C2641E"/>
    <w:rsid w:val="00C2697B"/>
    <w:rsid w:val="00C26A78"/>
    <w:rsid w:val="00C270E3"/>
    <w:rsid w:val="00C27249"/>
    <w:rsid w:val="00C27499"/>
    <w:rsid w:val="00C32101"/>
    <w:rsid w:val="00C3270F"/>
    <w:rsid w:val="00C329E1"/>
    <w:rsid w:val="00C32F6E"/>
    <w:rsid w:val="00C33CD7"/>
    <w:rsid w:val="00C340E5"/>
    <w:rsid w:val="00C344C9"/>
    <w:rsid w:val="00C35889"/>
    <w:rsid w:val="00C3732F"/>
    <w:rsid w:val="00C427DD"/>
    <w:rsid w:val="00C433AC"/>
    <w:rsid w:val="00C43591"/>
    <w:rsid w:val="00C43A38"/>
    <w:rsid w:val="00C50F9D"/>
    <w:rsid w:val="00C516FA"/>
    <w:rsid w:val="00C5336F"/>
    <w:rsid w:val="00C5364F"/>
    <w:rsid w:val="00C53B40"/>
    <w:rsid w:val="00C53F4C"/>
    <w:rsid w:val="00C555D3"/>
    <w:rsid w:val="00C56D6A"/>
    <w:rsid w:val="00C57618"/>
    <w:rsid w:val="00C60FB5"/>
    <w:rsid w:val="00C6180D"/>
    <w:rsid w:val="00C61F95"/>
    <w:rsid w:val="00C62ED9"/>
    <w:rsid w:val="00C63358"/>
    <w:rsid w:val="00C64FB3"/>
    <w:rsid w:val="00C65325"/>
    <w:rsid w:val="00C65C2F"/>
    <w:rsid w:val="00C664D0"/>
    <w:rsid w:val="00C66A0E"/>
    <w:rsid w:val="00C6739D"/>
    <w:rsid w:val="00C6745B"/>
    <w:rsid w:val="00C67922"/>
    <w:rsid w:val="00C71F21"/>
    <w:rsid w:val="00C72F54"/>
    <w:rsid w:val="00C7454D"/>
    <w:rsid w:val="00C74FCA"/>
    <w:rsid w:val="00C757B9"/>
    <w:rsid w:val="00C771C0"/>
    <w:rsid w:val="00C772E9"/>
    <w:rsid w:val="00C77D47"/>
    <w:rsid w:val="00C800C5"/>
    <w:rsid w:val="00C80F9F"/>
    <w:rsid w:val="00C80FB1"/>
    <w:rsid w:val="00C81E37"/>
    <w:rsid w:val="00C82A9D"/>
    <w:rsid w:val="00C8309B"/>
    <w:rsid w:val="00C84633"/>
    <w:rsid w:val="00C87420"/>
    <w:rsid w:val="00C906A3"/>
    <w:rsid w:val="00C925C7"/>
    <w:rsid w:val="00C931F4"/>
    <w:rsid w:val="00C93311"/>
    <w:rsid w:val="00C933D9"/>
    <w:rsid w:val="00C93407"/>
    <w:rsid w:val="00C93754"/>
    <w:rsid w:val="00C940E5"/>
    <w:rsid w:val="00C9419E"/>
    <w:rsid w:val="00C942B7"/>
    <w:rsid w:val="00C95CEE"/>
    <w:rsid w:val="00C96176"/>
    <w:rsid w:val="00C96B09"/>
    <w:rsid w:val="00C97038"/>
    <w:rsid w:val="00CA09DA"/>
    <w:rsid w:val="00CA1AE6"/>
    <w:rsid w:val="00CA1E9C"/>
    <w:rsid w:val="00CA226F"/>
    <w:rsid w:val="00CA2984"/>
    <w:rsid w:val="00CA401C"/>
    <w:rsid w:val="00CA4327"/>
    <w:rsid w:val="00CA50D4"/>
    <w:rsid w:val="00CA598D"/>
    <w:rsid w:val="00CA7257"/>
    <w:rsid w:val="00CB0204"/>
    <w:rsid w:val="00CB0AA6"/>
    <w:rsid w:val="00CB1421"/>
    <w:rsid w:val="00CB1FD4"/>
    <w:rsid w:val="00CB2C3E"/>
    <w:rsid w:val="00CB330C"/>
    <w:rsid w:val="00CB39A1"/>
    <w:rsid w:val="00CB3E76"/>
    <w:rsid w:val="00CB47A1"/>
    <w:rsid w:val="00CB4C04"/>
    <w:rsid w:val="00CB5585"/>
    <w:rsid w:val="00CB5808"/>
    <w:rsid w:val="00CB6C4E"/>
    <w:rsid w:val="00CC086B"/>
    <w:rsid w:val="00CC1185"/>
    <w:rsid w:val="00CC26B6"/>
    <w:rsid w:val="00CC2CCD"/>
    <w:rsid w:val="00CC36E4"/>
    <w:rsid w:val="00CC3805"/>
    <w:rsid w:val="00CC6ADC"/>
    <w:rsid w:val="00CC75BD"/>
    <w:rsid w:val="00CD076F"/>
    <w:rsid w:val="00CD13E8"/>
    <w:rsid w:val="00CD1689"/>
    <w:rsid w:val="00CD16EC"/>
    <w:rsid w:val="00CD2075"/>
    <w:rsid w:val="00CD3463"/>
    <w:rsid w:val="00CD39FF"/>
    <w:rsid w:val="00CD3E3D"/>
    <w:rsid w:val="00CD4629"/>
    <w:rsid w:val="00CD63B4"/>
    <w:rsid w:val="00CD6DB3"/>
    <w:rsid w:val="00CD6F2F"/>
    <w:rsid w:val="00CD74FB"/>
    <w:rsid w:val="00CD77C9"/>
    <w:rsid w:val="00CD7E1F"/>
    <w:rsid w:val="00CE08B7"/>
    <w:rsid w:val="00CE1A22"/>
    <w:rsid w:val="00CE1FFB"/>
    <w:rsid w:val="00CE268D"/>
    <w:rsid w:val="00CE3BA4"/>
    <w:rsid w:val="00CE4047"/>
    <w:rsid w:val="00CE5498"/>
    <w:rsid w:val="00CE73B4"/>
    <w:rsid w:val="00CE78ED"/>
    <w:rsid w:val="00CE7ABB"/>
    <w:rsid w:val="00CF005B"/>
    <w:rsid w:val="00CF092C"/>
    <w:rsid w:val="00CF2CC9"/>
    <w:rsid w:val="00CF39DF"/>
    <w:rsid w:val="00CF4CFA"/>
    <w:rsid w:val="00CF606E"/>
    <w:rsid w:val="00CF6134"/>
    <w:rsid w:val="00CF663C"/>
    <w:rsid w:val="00CF693D"/>
    <w:rsid w:val="00D00C5C"/>
    <w:rsid w:val="00D00D61"/>
    <w:rsid w:val="00D01D70"/>
    <w:rsid w:val="00D02917"/>
    <w:rsid w:val="00D041AE"/>
    <w:rsid w:val="00D046B4"/>
    <w:rsid w:val="00D04CFE"/>
    <w:rsid w:val="00D06651"/>
    <w:rsid w:val="00D06EAD"/>
    <w:rsid w:val="00D07883"/>
    <w:rsid w:val="00D07DB7"/>
    <w:rsid w:val="00D10E84"/>
    <w:rsid w:val="00D1100B"/>
    <w:rsid w:val="00D11040"/>
    <w:rsid w:val="00D13FE3"/>
    <w:rsid w:val="00D14574"/>
    <w:rsid w:val="00D14885"/>
    <w:rsid w:val="00D15461"/>
    <w:rsid w:val="00D15C3F"/>
    <w:rsid w:val="00D15CF4"/>
    <w:rsid w:val="00D15F1F"/>
    <w:rsid w:val="00D16058"/>
    <w:rsid w:val="00D162F6"/>
    <w:rsid w:val="00D172E8"/>
    <w:rsid w:val="00D17A07"/>
    <w:rsid w:val="00D208AE"/>
    <w:rsid w:val="00D21756"/>
    <w:rsid w:val="00D21D73"/>
    <w:rsid w:val="00D21F1B"/>
    <w:rsid w:val="00D22313"/>
    <w:rsid w:val="00D23B90"/>
    <w:rsid w:val="00D24155"/>
    <w:rsid w:val="00D2475C"/>
    <w:rsid w:val="00D24DB7"/>
    <w:rsid w:val="00D261A7"/>
    <w:rsid w:val="00D303A0"/>
    <w:rsid w:val="00D30C2E"/>
    <w:rsid w:val="00D3229D"/>
    <w:rsid w:val="00D32577"/>
    <w:rsid w:val="00D32F41"/>
    <w:rsid w:val="00D3488E"/>
    <w:rsid w:val="00D358D0"/>
    <w:rsid w:val="00D361C6"/>
    <w:rsid w:val="00D3646F"/>
    <w:rsid w:val="00D37A7A"/>
    <w:rsid w:val="00D37A7B"/>
    <w:rsid w:val="00D40F75"/>
    <w:rsid w:val="00D4152E"/>
    <w:rsid w:val="00D41E8C"/>
    <w:rsid w:val="00D43A12"/>
    <w:rsid w:val="00D457B8"/>
    <w:rsid w:val="00D45800"/>
    <w:rsid w:val="00D45B83"/>
    <w:rsid w:val="00D46FF2"/>
    <w:rsid w:val="00D4788B"/>
    <w:rsid w:val="00D50081"/>
    <w:rsid w:val="00D50A55"/>
    <w:rsid w:val="00D5158A"/>
    <w:rsid w:val="00D51FF3"/>
    <w:rsid w:val="00D5499E"/>
    <w:rsid w:val="00D5559B"/>
    <w:rsid w:val="00D55D38"/>
    <w:rsid w:val="00D56221"/>
    <w:rsid w:val="00D5672B"/>
    <w:rsid w:val="00D57FC5"/>
    <w:rsid w:val="00D60661"/>
    <w:rsid w:val="00D61575"/>
    <w:rsid w:val="00D61D5B"/>
    <w:rsid w:val="00D61FF0"/>
    <w:rsid w:val="00D62E23"/>
    <w:rsid w:val="00D63785"/>
    <w:rsid w:val="00D65F62"/>
    <w:rsid w:val="00D70D28"/>
    <w:rsid w:val="00D71DC7"/>
    <w:rsid w:val="00D73A56"/>
    <w:rsid w:val="00D75298"/>
    <w:rsid w:val="00D76040"/>
    <w:rsid w:val="00D76D51"/>
    <w:rsid w:val="00D81D80"/>
    <w:rsid w:val="00D81E5F"/>
    <w:rsid w:val="00D82279"/>
    <w:rsid w:val="00D82EA8"/>
    <w:rsid w:val="00D83B11"/>
    <w:rsid w:val="00D83BD0"/>
    <w:rsid w:val="00D84C0F"/>
    <w:rsid w:val="00D86D51"/>
    <w:rsid w:val="00D874A0"/>
    <w:rsid w:val="00D875AC"/>
    <w:rsid w:val="00D9007E"/>
    <w:rsid w:val="00D908FB"/>
    <w:rsid w:val="00D90CCA"/>
    <w:rsid w:val="00D912D8"/>
    <w:rsid w:val="00D91863"/>
    <w:rsid w:val="00D928A1"/>
    <w:rsid w:val="00D92977"/>
    <w:rsid w:val="00D9371F"/>
    <w:rsid w:val="00D93FAB"/>
    <w:rsid w:val="00D9477D"/>
    <w:rsid w:val="00D94C68"/>
    <w:rsid w:val="00D9519D"/>
    <w:rsid w:val="00D9671E"/>
    <w:rsid w:val="00DA03FD"/>
    <w:rsid w:val="00DA0849"/>
    <w:rsid w:val="00DA1685"/>
    <w:rsid w:val="00DA1CC3"/>
    <w:rsid w:val="00DA3313"/>
    <w:rsid w:val="00DA4408"/>
    <w:rsid w:val="00DA4D35"/>
    <w:rsid w:val="00DA5313"/>
    <w:rsid w:val="00DA6855"/>
    <w:rsid w:val="00DB0793"/>
    <w:rsid w:val="00DB2283"/>
    <w:rsid w:val="00DB2A4C"/>
    <w:rsid w:val="00DB4BD4"/>
    <w:rsid w:val="00DB5052"/>
    <w:rsid w:val="00DB5B66"/>
    <w:rsid w:val="00DB74CF"/>
    <w:rsid w:val="00DC057B"/>
    <w:rsid w:val="00DC05F0"/>
    <w:rsid w:val="00DC0A52"/>
    <w:rsid w:val="00DC0FA4"/>
    <w:rsid w:val="00DC419D"/>
    <w:rsid w:val="00DC649C"/>
    <w:rsid w:val="00DC64D8"/>
    <w:rsid w:val="00DC674F"/>
    <w:rsid w:val="00DC67E8"/>
    <w:rsid w:val="00DC6F3D"/>
    <w:rsid w:val="00DD040C"/>
    <w:rsid w:val="00DD2F80"/>
    <w:rsid w:val="00DD490C"/>
    <w:rsid w:val="00DD5421"/>
    <w:rsid w:val="00DD545D"/>
    <w:rsid w:val="00DD6099"/>
    <w:rsid w:val="00DD6CC4"/>
    <w:rsid w:val="00DD7E41"/>
    <w:rsid w:val="00DE0F3A"/>
    <w:rsid w:val="00DE14B0"/>
    <w:rsid w:val="00DE1581"/>
    <w:rsid w:val="00DE17D9"/>
    <w:rsid w:val="00DE26CF"/>
    <w:rsid w:val="00DE3E5E"/>
    <w:rsid w:val="00DE41E1"/>
    <w:rsid w:val="00DE4888"/>
    <w:rsid w:val="00DE5875"/>
    <w:rsid w:val="00DE6F92"/>
    <w:rsid w:val="00DE7933"/>
    <w:rsid w:val="00DF23D6"/>
    <w:rsid w:val="00DF5210"/>
    <w:rsid w:val="00DF5276"/>
    <w:rsid w:val="00DF58AE"/>
    <w:rsid w:val="00DF628D"/>
    <w:rsid w:val="00DF6E99"/>
    <w:rsid w:val="00DF73B0"/>
    <w:rsid w:val="00E000B3"/>
    <w:rsid w:val="00E0029E"/>
    <w:rsid w:val="00E00AC4"/>
    <w:rsid w:val="00E022C7"/>
    <w:rsid w:val="00E037CE"/>
    <w:rsid w:val="00E03A92"/>
    <w:rsid w:val="00E03D0E"/>
    <w:rsid w:val="00E042BC"/>
    <w:rsid w:val="00E044B7"/>
    <w:rsid w:val="00E05AF6"/>
    <w:rsid w:val="00E0686A"/>
    <w:rsid w:val="00E1002C"/>
    <w:rsid w:val="00E10717"/>
    <w:rsid w:val="00E12073"/>
    <w:rsid w:val="00E12A02"/>
    <w:rsid w:val="00E12A2E"/>
    <w:rsid w:val="00E132B4"/>
    <w:rsid w:val="00E134DA"/>
    <w:rsid w:val="00E1424B"/>
    <w:rsid w:val="00E14BAD"/>
    <w:rsid w:val="00E14E19"/>
    <w:rsid w:val="00E1573C"/>
    <w:rsid w:val="00E15FAB"/>
    <w:rsid w:val="00E16495"/>
    <w:rsid w:val="00E17E90"/>
    <w:rsid w:val="00E20993"/>
    <w:rsid w:val="00E2220C"/>
    <w:rsid w:val="00E22423"/>
    <w:rsid w:val="00E2368A"/>
    <w:rsid w:val="00E250D1"/>
    <w:rsid w:val="00E25109"/>
    <w:rsid w:val="00E266A4"/>
    <w:rsid w:val="00E2680F"/>
    <w:rsid w:val="00E278A4"/>
    <w:rsid w:val="00E30FA8"/>
    <w:rsid w:val="00E31A34"/>
    <w:rsid w:val="00E327B9"/>
    <w:rsid w:val="00E32BF6"/>
    <w:rsid w:val="00E33144"/>
    <w:rsid w:val="00E33EB9"/>
    <w:rsid w:val="00E34323"/>
    <w:rsid w:val="00E34D32"/>
    <w:rsid w:val="00E34DA0"/>
    <w:rsid w:val="00E34E85"/>
    <w:rsid w:val="00E34FFD"/>
    <w:rsid w:val="00E36180"/>
    <w:rsid w:val="00E37193"/>
    <w:rsid w:val="00E378E8"/>
    <w:rsid w:val="00E37BB1"/>
    <w:rsid w:val="00E422C5"/>
    <w:rsid w:val="00E42766"/>
    <w:rsid w:val="00E44EF6"/>
    <w:rsid w:val="00E4532E"/>
    <w:rsid w:val="00E465B5"/>
    <w:rsid w:val="00E46B7A"/>
    <w:rsid w:val="00E47450"/>
    <w:rsid w:val="00E477B8"/>
    <w:rsid w:val="00E50241"/>
    <w:rsid w:val="00E50973"/>
    <w:rsid w:val="00E5099D"/>
    <w:rsid w:val="00E51375"/>
    <w:rsid w:val="00E53445"/>
    <w:rsid w:val="00E5345E"/>
    <w:rsid w:val="00E535D6"/>
    <w:rsid w:val="00E53C28"/>
    <w:rsid w:val="00E54FC1"/>
    <w:rsid w:val="00E556E0"/>
    <w:rsid w:val="00E557CF"/>
    <w:rsid w:val="00E55E91"/>
    <w:rsid w:val="00E57F0A"/>
    <w:rsid w:val="00E60229"/>
    <w:rsid w:val="00E61022"/>
    <w:rsid w:val="00E61A79"/>
    <w:rsid w:val="00E61FC1"/>
    <w:rsid w:val="00E626D5"/>
    <w:rsid w:val="00E641C0"/>
    <w:rsid w:val="00E6493C"/>
    <w:rsid w:val="00E64E2B"/>
    <w:rsid w:val="00E655CC"/>
    <w:rsid w:val="00E66309"/>
    <w:rsid w:val="00E6734B"/>
    <w:rsid w:val="00E67C97"/>
    <w:rsid w:val="00E70A24"/>
    <w:rsid w:val="00E70B8D"/>
    <w:rsid w:val="00E71627"/>
    <w:rsid w:val="00E72514"/>
    <w:rsid w:val="00E72BB0"/>
    <w:rsid w:val="00E745B0"/>
    <w:rsid w:val="00E745CD"/>
    <w:rsid w:val="00E77331"/>
    <w:rsid w:val="00E77498"/>
    <w:rsid w:val="00E7766E"/>
    <w:rsid w:val="00E80323"/>
    <w:rsid w:val="00E80AF2"/>
    <w:rsid w:val="00E80CCE"/>
    <w:rsid w:val="00E80DD5"/>
    <w:rsid w:val="00E81971"/>
    <w:rsid w:val="00E82E98"/>
    <w:rsid w:val="00E8375B"/>
    <w:rsid w:val="00E83B8E"/>
    <w:rsid w:val="00E85F7A"/>
    <w:rsid w:val="00E86176"/>
    <w:rsid w:val="00E905C3"/>
    <w:rsid w:val="00E908B5"/>
    <w:rsid w:val="00E911E3"/>
    <w:rsid w:val="00E924C7"/>
    <w:rsid w:val="00E92A20"/>
    <w:rsid w:val="00E92BBE"/>
    <w:rsid w:val="00E92EA4"/>
    <w:rsid w:val="00E94E0F"/>
    <w:rsid w:val="00E9518D"/>
    <w:rsid w:val="00E9537F"/>
    <w:rsid w:val="00E955A2"/>
    <w:rsid w:val="00E95B30"/>
    <w:rsid w:val="00E9636D"/>
    <w:rsid w:val="00E973DE"/>
    <w:rsid w:val="00E9764E"/>
    <w:rsid w:val="00E97E73"/>
    <w:rsid w:val="00EA03A6"/>
    <w:rsid w:val="00EA0B6D"/>
    <w:rsid w:val="00EA1BAB"/>
    <w:rsid w:val="00EA23A3"/>
    <w:rsid w:val="00EA2F35"/>
    <w:rsid w:val="00EA44ED"/>
    <w:rsid w:val="00EA4841"/>
    <w:rsid w:val="00EA5597"/>
    <w:rsid w:val="00EA5D7C"/>
    <w:rsid w:val="00EA658A"/>
    <w:rsid w:val="00EA6D3B"/>
    <w:rsid w:val="00EA6E11"/>
    <w:rsid w:val="00EA7BBC"/>
    <w:rsid w:val="00EB0FEB"/>
    <w:rsid w:val="00EB33BE"/>
    <w:rsid w:val="00EB3834"/>
    <w:rsid w:val="00EB3F8A"/>
    <w:rsid w:val="00EB5F70"/>
    <w:rsid w:val="00EB6036"/>
    <w:rsid w:val="00EB7113"/>
    <w:rsid w:val="00EB7125"/>
    <w:rsid w:val="00EC1B09"/>
    <w:rsid w:val="00EC1CE3"/>
    <w:rsid w:val="00EC2168"/>
    <w:rsid w:val="00EC294E"/>
    <w:rsid w:val="00EC2C31"/>
    <w:rsid w:val="00EC307E"/>
    <w:rsid w:val="00EC3097"/>
    <w:rsid w:val="00EC36BD"/>
    <w:rsid w:val="00EC39CE"/>
    <w:rsid w:val="00EC3DB9"/>
    <w:rsid w:val="00ED028F"/>
    <w:rsid w:val="00ED2F62"/>
    <w:rsid w:val="00ED3099"/>
    <w:rsid w:val="00ED316C"/>
    <w:rsid w:val="00ED3D7D"/>
    <w:rsid w:val="00ED5584"/>
    <w:rsid w:val="00ED58B2"/>
    <w:rsid w:val="00ED5D15"/>
    <w:rsid w:val="00ED6AE6"/>
    <w:rsid w:val="00ED79AF"/>
    <w:rsid w:val="00EE02C0"/>
    <w:rsid w:val="00EE03B3"/>
    <w:rsid w:val="00EE0476"/>
    <w:rsid w:val="00EE116E"/>
    <w:rsid w:val="00EE1294"/>
    <w:rsid w:val="00EE137F"/>
    <w:rsid w:val="00EE29E9"/>
    <w:rsid w:val="00EE2E2F"/>
    <w:rsid w:val="00EE32F6"/>
    <w:rsid w:val="00EE33FA"/>
    <w:rsid w:val="00EE3B28"/>
    <w:rsid w:val="00EE3CA8"/>
    <w:rsid w:val="00EE4567"/>
    <w:rsid w:val="00EE4CFD"/>
    <w:rsid w:val="00EE5426"/>
    <w:rsid w:val="00EE67DB"/>
    <w:rsid w:val="00EE6DD3"/>
    <w:rsid w:val="00EE7075"/>
    <w:rsid w:val="00EF0689"/>
    <w:rsid w:val="00EF1507"/>
    <w:rsid w:val="00EF1BB3"/>
    <w:rsid w:val="00EF1E6D"/>
    <w:rsid w:val="00EF24C3"/>
    <w:rsid w:val="00EF2EFC"/>
    <w:rsid w:val="00EF34D5"/>
    <w:rsid w:val="00EF46DF"/>
    <w:rsid w:val="00EF47BA"/>
    <w:rsid w:val="00EF603E"/>
    <w:rsid w:val="00EF627D"/>
    <w:rsid w:val="00EF698D"/>
    <w:rsid w:val="00EF74C7"/>
    <w:rsid w:val="00F00019"/>
    <w:rsid w:val="00F00236"/>
    <w:rsid w:val="00F00DBB"/>
    <w:rsid w:val="00F04019"/>
    <w:rsid w:val="00F04BA6"/>
    <w:rsid w:val="00F05814"/>
    <w:rsid w:val="00F06AE0"/>
    <w:rsid w:val="00F06C65"/>
    <w:rsid w:val="00F06DFB"/>
    <w:rsid w:val="00F119A8"/>
    <w:rsid w:val="00F121CA"/>
    <w:rsid w:val="00F12D9E"/>
    <w:rsid w:val="00F13D09"/>
    <w:rsid w:val="00F14B5B"/>
    <w:rsid w:val="00F15115"/>
    <w:rsid w:val="00F15557"/>
    <w:rsid w:val="00F16FF6"/>
    <w:rsid w:val="00F17F76"/>
    <w:rsid w:val="00F203B2"/>
    <w:rsid w:val="00F210CF"/>
    <w:rsid w:val="00F211BC"/>
    <w:rsid w:val="00F21972"/>
    <w:rsid w:val="00F21AC8"/>
    <w:rsid w:val="00F2245C"/>
    <w:rsid w:val="00F25516"/>
    <w:rsid w:val="00F26892"/>
    <w:rsid w:val="00F26A35"/>
    <w:rsid w:val="00F27018"/>
    <w:rsid w:val="00F27925"/>
    <w:rsid w:val="00F3104B"/>
    <w:rsid w:val="00F32594"/>
    <w:rsid w:val="00F3263E"/>
    <w:rsid w:val="00F33B15"/>
    <w:rsid w:val="00F3688D"/>
    <w:rsid w:val="00F372C2"/>
    <w:rsid w:val="00F37375"/>
    <w:rsid w:val="00F37530"/>
    <w:rsid w:val="00F40635"/>
    <w:rsid w:val="00F4141A"/>
    <w:rsid w:val="00F415C0"/>
    <w:rsid w:val="00F41C34"/>
    <w:rsid w:val="00F4255D"/>
    <w:rsid w:val="00F43722"/>
    <w:rsid w:val="00F4684F"/>
    <w:rsid w:val="00F46A72"/>
    <w:rsid w:val="00F46AA4"/>
    <w:rsid w:val="00F52183"/>
    <w:rsid w:val="00F52244"/>
    <w:rsid w:val="00F52B80"/>
    <w:rsid w:val="00F53074"/>
    <w:rsid w:val="00F537CE"/>
    <w:rsid w:val="00F543FD"/>
    <w:rsid w:val="00F551F0"/>
    <w:rsid w:val="00F552B8"/>
    <w:rsid w:val="00F5563C"/>
    <w:rsid w:val="00F577AB"/>
    <w:rsid w:val="00F5780C"/>
    <w:rsid w:val="00F61BDC"/>
    <w:rsid w:val="00F62539"/>
    <w:rsid w:val="00F62A62"/>
    <w:rsid w:val="00F63E53"/>
    <w:rsid w:val="00F641B8"/>
    <w:rsid w:val="00F65EAF"/>
    <w:rsid w:val="00F66078"/>
    <w:rsid w:val="00F662D4"/>
    <w:rsid w:val="00F66CB4"/>
    <w:rsid w:val="00F677CB"/>
    <w:rsid w:val="00F67A5C"/>
    <w:rsid w:val="00F72ABF"/>
    <w:rsid w:val="00F73351"/>
    <w:rsid w:val="00F745A4"/>
    <w:rsid w:val="00F7502D"/>
    <w:rsid w:val="00F76B0B"/>
    <w:rsid w:val="00F80070"/>
    <w:rsid w:val="00F82235"/>
    <w:rsid w:val="00F822C7"/>
    <w:rsid w:val="00F82EF5"/>
    <w:rsid w:val="00F8304B"/>
    <w:rsid w:val="00F83C6F"/>
    <w:rsid w:val="00F84EC4"/>
    <w:rsid w:val="00F86538"/>
    <w:rsid w:val="00F86951"/>
    <w:rsid w:val="00F87DE7"/>
    <w:rsid w:val="00F87F19"/>
    <w:rsid w:val="00F9002D"/>
    <w:rsid w:val="00F90E91"/>
    <w:rsid w:val="00F92D51"/>
    <w:rsid w:val="00F93ADD"/>
    <w:rsid w:val="00F943FF"/>
    <w:rsid w:val="00F9463D"/>
    <w:rsid w:val="00F94780"/>
    <w:rsid w:val="00F9732E"/>
    <w:rsid w:val="00FA196E"/>
    <w:rsid w:val="00FA1C36"/>
    <w:rsid w:val="00FA2129"/>
    <w:rsid w:val="00FA3023"/>
    <w:rsid w:val="00FA393C"/>
    <w:rsid w:val="00FA3B74"/>
    <w:rsid w:val="00FA5462"/>
    <w:rsid w:val="00FA5472"/>
    <w:rsid w:val="00FA58D7"/>
    <w:rsid w:val="00FA68EB"/>
    <w:rsid w:val="00FB2539"/>
    <w:rsid w:val="00FB3B1A"/>
    <w:rsid w:val="00FB494C"/>
    <w:rsid w:val="00FB5180"/>
    <w:rsid w:val="00FB6280"/>
    <w:rsid w:val="00FC05DA"/>
    <w:rsid w:val="00FC1289"/>
    <w:rsid w:val="00FC2210"/>
    <w:rsid w:val="00FC3D40"/>
    <w:rsid w:val="00FC4244"/>
    <w:rsid w:val="00FC5874"/>
    <w:rsid w:val="00FC613A"/>
    <w:rsid w:val="00FC680D"/>
    <w:rsid w:val="00FC719D"/>
    <w:rsid w:val="00FD0A6B"/>
    <w:rsid w:val="00FD1A72"/>
    <w:rsid w:val="00FD2768"/>
    <w:rsid w:val="00FD2884"/>
    <w:rsid w:val="00FD2A8F"/>
    <w:rsid w:val="00FD3109"/>
    <w:rsid w:val="00FD3854"/>
    <w:rsid w:val="00FD50A9"/>
    <w:rsid w:val="00FD5169"/>
    <w:rsid w:val="00FD5316"/>
    <w:rsid w:val="00FE148B"/>
    <w:rsid w:val="00FE1A17"/>
    <w:rsid w:val="00FE1ACC"/>
    <w:rsid w:val="00FE27C8"/>
    <w:rsid w:val="00FE3D30"/>
    <w:rsid w:val="00FE4376"/>
    <w:rsid w:val="00FE4DCC"/>
    <w:rsid w:val="00FE4DF7"/>
    <w:rsid w:val="00FE51A4"/>
    <w:rsid w:val="00FE6AD2"/>
    <w:rsid w:val="00FE6F75"/>
    <w:rsid w:val="00FE77AC"/>
    <w:rsid w:val="00FE79FE"/>
    <w:rsid w:val="00FE7C9B"/>
    <w:rsid w:val="00FE7FBE"/>
    <w:rsid w:val="00FF322F"/>
    <w:rsid w:val="00FF3258"/>
    <w:rsid w:val="00FF3390"/>
    <w:rsid w:val="00FF3FD0"/>
    <w:rsid w:val="00FF52D4"/>
    <w:rsid w:val="00FF5645"/>
    <w:rsid w:val="00FF749F"/>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C114E"/>
  <w15:chartTrackingRefBased/>
  <w15:docId w15:val="{A2D3120D-F83C-48A8-AB8E-20253FB0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able of figures"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717"/>
    <w:rPr>
      <w:sz w:val="24"/>
    </w:rPr>
  </w:style>
  <w:style w:type="paragraph" w:styleId="Heading1">
    <w:name w:val="heading 1"/>
    <w:basedOn w:val="Normal"/>
    <w:next w:val="Normal"/>
    <w:link w:val="Heading1Char1"/>
    <w:qFormat/>
    <w:rsid w:val="00B97C79"/>
    <w:pPr>
      <w:keepNext/>
      <w:outlineLvl w:val="0"/>
    </w:pPr>
    <w:rPr>
      <w:rFonts w:cs="Arial"/>
      <w:b/>
      <w:bCs/>
      <w:kern w:val="32"/>
      <w:szCs w:val="32"/>
    </w:rPr>
  </w:style>
  <w:style w:type="paragraph" w:styleId="Heading2">
    <w:name w:val="heading 2"/>
    <w:basedOn w:val="Normal"/>
    <w:next w:val="Normal"/>
    <w:qFormat/>
    <w:rsid w:val="00B16321"/>
    <w:pPr>
      <w:keepNext/>
      <w:outlineLvl w:val="1"/>
    </w:pPr>
    <w:rPr>
      <w:rFonts w:cs="Arial"/>
      <w:b/>
      <w:bCs/>
      <w:iCs/>
      <w:szCs w:val="28"/>
    </w:rPr>
  </w:style>
  <w:style w:type="paragraph" w:styleId="Heading3">
    <w:name w:val="heading 3"/>
    <w:basedOn w:val="Normal"/>
    <w:next w:val="Normal"/>
    <w:link w:val="Heading3Char"/>
    <w:autoRedefine/>
    <w:qFormat/>
    <w:rsid w:val="0098413B"/>
    <w:pPr>
      <w:keepNext/>
      <w:outlineLvl w:val="2"/>
    </w:pPr>
    <w:rPr>
      <w:rFonts w:cs="Arial"/>
      <w:bCs/>
      <w:szCs w:val="26"/>
    </w:rPr>
  </w:style>
  <w:style w:type="paragraph" w:styleId="Heading4">
    <w:name w:val="heading 4"/>
    <w:basedOn w:val="Normal"/>
    <w:next w:val="Normal"/>
    <w:qFormat/>
    <w:rsid w:val="009F0B1A"/>
    <w:pPr>
      <w:keepNext/>
      <w:outlineLvl w:val="3"/>
    </w:pPr>
    <w:rPr>
      <w:b/>
      <w:sz w:val="20"/>
    </w:rPr>
  </w:style>
  <w:style w:type="paragraph" w:styleId="Heading5">
    <w:name w:val="heading 5"/>
    <w:basedOn w:val="Normal"/>
    <w:next w:val="Normal"/>
    <w:qFormat/>
    <w:rsid w:val="009F0B1A"/>
    <w:pPr>
      <w:keepNext/>
      <w:tabs>
        <w:tab w:val="left" w:pos="0"/>
      </w:tabs>
      <w:jc w:val="center"/>
      <w:outlineLvl w:val="4"/>
    </w:pPr>
    <w:rPr>
      <w:b/>
      <w:sz w:val="23"/>
    </w:rPr>
  </w:style>
  <w:style w:type="paragraph" w:styleId="Heading6">
    <w:name w:val="heading 6"/>
    <w:basedOn w:val="Normal"/>
    <w:next w:val="Normal"/>
    <w:qFormat/>
    <w:rsid w:val="009F0B1A"/>
    <w:pPr>
      <w:spacing w:before="240" w:after="60"/>
      <w:outlineLvl w:val="5"/>
    </w:pPr>
    <w:rPr>
      <w:b/>
      <w:bCs/>
      <w:szCs w:val="22"/>
    </w:rPr>
  </w:style>
  <w:style w:type="paragraph" w:styleId="Heading7">
    <w:name w:val="heading 7"/>
    <w:basedOn w:val="Normal"/>
    <w:next w:val="Normal"/>
    <w:qFormat/>
    <w:rsid w:val="006C3BFE"/>
    <w:pPr>
      <w:spacing w:before="240" w:after="60"/>
      <w:outlineLvl w:val="6"/>
    </w:pPr>
    <w:rPr>
      <w:szCs w:val="24"/>
    </w:rPr>
  </w:style>
  <w:style w:type="paragraph" w:styleId="Heading9">
    <w:name w:val="heading 9"/>
    <w:basedOn w:val="Normal"/>
    <w:next w:val="Normal"/>
    <w:qFormat/>
    <w:rsid w:val="009F0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0B1A"/>
    <w:rPr>
      <w:color w:val="0000FF"/>
      <w:u w:val="single"/>
    </w:rPr>
  </w:style>
  <w:style w:type="paragraph" w:styleId="Header">
    <w:name w:val="header"/>
    <w:basedOn w:val="Normal"/>
    <w:link w:val="HeaderChar"/>
    <w:rsid w:val="009F0B1A"/>
    <w:pPr>
      <w:tabs>
        <w:tab w:val="center" w:pos="4320"/>
        <w:tab w:val="right" w:pos="8640"/>
      </w:tabs>
    </w:pPr>
  </w:style>
  <w:style w:type="paragraph" w:styleId="Footer">
    <w:name w:val="footer"/>
    <w:basedOn w:val="Normal"/>
    <w:link w:val="FooterChar"/>
    <w:uiPriority w:val="99"/>
    <w:rsid w:val="009F0B1A"/>
    <w:pPr>
      <w:tabs>
        <w:tab w:val="center" w:pos="4320"/>
        <w:tab w:val="right" w:pos="8640"/>
      </w:tabs>
    </w:pPr>
  </w:style>
  <w:style w:type="paragraph" w:styleId="BodyText">
    <w:name w:val="Body Text"/>
    <w:basedOn w:val="Normal"/>
    <w:link w:val="BodyTextChar"/>
    <w:rsid w:val="009F0B1A"/>
    <w:rPr>
      <w:sz w:val="20"/>
    </w:rPr>
  </w:style>
  <w:style w:type="paragraph" w:styleId="CommentText">
    <w:name w:val="annotation text"/>
    <w:basedOn w:val="Normal"/>
    <w:link w:val="CommentTextChar"/>
    <w:uiPriority w:val="99"/>
    <w:semiHidden/>
    <w:rsid w:val="00300302"/>
    <w:rPr>
      <w:sz w:val="20"/>
    </w:rPr>
  </w:style>
  <w:style w:type="character" w:styleId="PageNumber">
    <w:name w:val="page number"/>
    <w:basedOn w:val="DefaultParagraphFont"/>
    <w:rsid w:val="009F0B1A"/>
  </w:style>
  <w:style w:type="paragraph" w:styleId="BodyText2">
    <w:name w:val="Body Text 2"/>
    <w:basedOn w:val="Normal"/>
    <w:rsid w:val="009F0B1A"/>
    <w:rPr>
      <w:sz w:val="23"/>
    </w:rPr>
  </w:style>
  <w:style w:type="paragraph" w:styleId="HTMLPreformatted">
    <w:name w:val="HTML Preformatted"/>
    <w:basedOn w:val="Normal"/>
    <w:rsid w:val="009F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styleId="BalloonText">
    <w:name w:val="Balloon Text"/>
    <w:basedOn w:val="Normal"/>
    <w:semiHidden/>
    <w:rsid w:val="009F0B1A"/>
    <w:rPr>
      <w:rFonts w:ascii="Tahoma" w:hAnsi="Tahoma" w:cs="Tahoma"/>
      <w:sz w:val="16"/>
      <w:szCs w:val="16"/>
    </w:rPr>
  </w:style>
  <w:style w:type="paragraph" w:styleId="BodyText3">
    <w:name w:val="Body Text 3"/>
    <w:basedOn w:val="Normal"/>
    <w:rsid w:val="009F0B1A"/>
    <w:pPr>
      <w:spacing w:after="120"/>
    </w:pPr>
    <w:rPr>
      <w:sz w:val="16"/>
      <w:szCs w:val="16"/>
    </w:rPr>
  </w:style>
  <w:style w:type="paragraph" w:styleId="BodyTextIndent2">
    <w:name w:val="Body Text Indent 2"/>
    <w:basedOn w:val="Normal"/>
    <w:rsid w:val="009F0B1A"/>
    <w:pPr>
      <w:spacing w:after="120" w:line="480" w:lineRule="auto"/>
      <w:ind w:left="360"/>
    </w:pPr>
  </w:style>
  <w:style w:type="paragraph" w:styleId="TOC2">
    <w:name w:val="toc 2"/>
    <w:basedOn w:val="Normal"/>
    <w:next w:val="Normal"/>
    <w:autoRedefine/>
    <w:uiPriority w:val="39"/>
    <w:rsid w:val="009617B7"/>
    <w:pPr>
      <w:tabs>
        <w:tab w:val="right" w:leader="dot" w:pos="9360"/>
      </w:tabs>
      <w:ind w:left="360"/>
    </w:pPr>
    <w:rPr>
      <w:noProof/>
      <w:szCs w:val="24"/>
    </w:rPr>
  </w:style>
  <w:style w:type="paragraph" w:styleId="TOC1">
    <w:name w:val="toc 1"/>
    <w:basedOn w:val="Normal"/>
    <w:next w:val="Normal"/>
    <w:autoRedefine/>
    <w:uiPriority w:val="39"/>
    <w:rsid w:val="00BB618A"/>
    <w:pPr>
      <w:tabs>
        <w:tab w:val="right" w:leader="dot" w:pos="9350"/>
      </w:tabs>
    </w:pPr>
    <w:rPr>
      <w:b/>
      <w:noProof/>
      <w:szCs w:val="24"/>
    </w:rPr>
  </w:style>
  <w:style w:type="character" w:styleId="CommentReference">
    <w:name w:val="annotation reference"/>
    <w:uiPriority w:val="99"/>
    <w:semiHidden/>
    <w:rsid w:val="009F0B1A"/>
    <w:rPr>
      <w:sz w:val="16"/>
    </w:rPr>
  </w:style>
  <w:style w:type="paragraph" w:styleId="Date">
    <w:name w:val="Date"/>
    <w:basedOn w:val="Normal"/>
    <w:next w:val="Normal"/>
    <w:rsid w:val="009F0B1A"/>
    <w:rPr>
      <w:szCs w:val="24"/>
    </w:rPr>
  </w:style>
  <w:style w:type="paragraph" w:styleId="NormalWeb">
    <w:name w:val="Normal (Web)"/>
    <w:basedOn w:val="Normal"/>
    <w:rsid w:val="009F0B1A"/>
    <w:pPr>
      <w:spacing w:before="100" w:beforeAutospacing="1" w:after="100" w:afterAutospacing="1"/>
    </w:pPr>
    <w:rPr>
      <w:szCs w:val="24"/>
    </w:rPr>
  </w:style>
  <w:style w:type="paragraph" w:customStyle="1" w:styleId="Document1">
    <w:name w:val="Document 1"/>
    <w:rsid w:val="009F0B1A"/>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styleId="FollowedHyperlink">
    <w:name w:val="FollowedHyperlink"/>
    <w:rsid w:val="009F0B1A"/>
    <w:rPr>
      <w:color w:val="800080"/>
      <w:u w:val="single"/>
    </w:rPr>
  </w:style>
  <w:style w:type="paragraph" w:styleId="CommentSubject">
    <w:name w:val="annotation subject"/>
    <w:basedOn w:val="CommentText"/>
    <w:next w:val="CommentText"/>
    <w:semiHidden/>
    <w:rsid w:val="009F0B1A"/>
    <w:rPr>
      <w:b/>
      <w:bCs/>
    </w:rPr>
  </w:style>
  <w:style w:type="character" w:customStyle="1" w:styleId="Heading1Char1">
    <w:name w:val="Heading 1 Char1"/>
    <w:link w:val="Heading1"/>
    <w:rsid w:val="00B97C79"/>
    <w:rPr>
      <w:rFonts w:cs="Arial"/>
      <w:b/>
      <w:bCs/>
      <w:kern w:val="32"/>
      <w:sz w:val="24"/>
      <w:szCs w:val="32"/>
      <w:lang w:val="en-US" w:eastAsia="en-US" w:bidi="ar-SA"/>
    </w:rPr>
  </w:style>
  <w:style w:type="paragraph" w:customStyle="1" w:styleId="StyleHeading1TimesNewRoman12ptBlack">
    <w:name w:val="Style Heading 1 + Times New Roman 12 pt Black"/>
    <w:basedOn w:val="Heading1"/>
    <w:rsid w:val="009F0B1A"/>
    <w:rPr>
      <w:color w:val="000000"/>
    </w:rPr>
  </w:style>
  <w:style w:type="character" w:customStyle="1" w:styleId="Heading1Char">
    <w:name w:val="Heading 1 Char"/>
    <w:rsid w:val="009F0B1A"/>
    <w:rPr>
      <w:rFonts w:cs="Arial"/>
      <w:b/>
      <w:bCs/>
      <w:kern w:val="32"/>
      <w:sz w:val="24"/>
      <w:szCs w:val="32"/>
      <w:lang w:val="en-US" w:eastAsia="en-US" w:bidi="ar-SA"/>
    </w:rPr>
  </w:style>
  <w:style w:type="paragraph" w:styleId="TOC3">
    <w:name w:val="toc 3"/>
    <w:basedOn w:val="Normal"/>
    <w:next w:val="Normal"/>
    <w:autoRedefine/>
    <w:uiPriority w:val="39"/>
    <w:rsid w:val="009F0B1A"/>
    <w:pPr>
      <w:ind w:left="480"/>
    </w:pPr>
    <w:rPr>
      <w:szCs w:val="24"/>
    </w:rPr>
  </w:style>
  <w:style w:type="paragraph" w:styleId="TOC4">
    <w:name w:val="toc 4"/>
    <w:basedOn w:val="Normal"/>
    <w:next w:val="Normal"/>
    <w:autoRedefine/>
    <w:uiPriority w:val="39"/>
    <w:rsid w:val="009F0B1A"/>
    <w:pPr>
      <w:ind w:left="720"/>
    </w:pPr>
    <w:rPr>
      <w:szCs w:val="24"/>
    </w:rPr>
  </w:style>
  <w:style w:type="paragraph" w:styleId="TOC5">
    <w:name w:val="toc 5"/>
    <w:basedOn w:val="Normal"/>
    <w:next w:val="Normal"/>
    <w:autoRedefine/>
    <w:uiPriority w:val="39"/>
    <w:rsid w:val="009F0B1A"/>
    <w:pPr>
      <w:ind w:left="960"/>
    </w:pPr>
    <w:rPr>
      <w:szCs w:val="24"/>
    </w:rPr>
  </w:style>
  <w:style w:type="paragraph" w:styleId="TOC6">
    <w:name w:val="toc 6"/>
    <w:basedOn w:val="Normal"/>
    <w:next w:val="Normal"/>
    <w:autoRedefine/>
    <w:uiPriority w:val="39"/>
    <w:rsid w:val="009F0B1A"/>
    <w:pPr>
      <w:ind w:left="1200"/>
    </w:pPr>
    <w:rPr>
      <w:szCs w:val="24"/>
    </w:rPr>
  </w:style>
  <w:style w:type="paragraph" w:styleId="TOC7">
    <w:name w:val="toc 7"/>
    <w:basedOn w:val="Normal"/>
    <w:next w:val="Normal"/>
    <w:autoRedefine/>
    <w:uiPriority w:val="39"/>
    <w:rsid w:val="009F0B1A"/>
    <w:pPr>
      <w:ind w:left="1440"/>
    </w:pPr>
    <w:rPr>
      <w:szCs w:val="24"/>
    </w:rPr>
  </w:style>
  <w:style w:type="paragraph" w:styleId="TOC8">
    <w:name w:val="toc 8"/>
    <w:basedOn w:val="Normal"/>
    <w:next w:val="Normal"/>
    <w:autoRedefine/>
    <w:uiPriority w:val="39"/>
    <w:rsid w:val="009F0B1A"/>
    <w:pPr>
      <w:ind w:left="1680"/>
    </w:pPr>
    <w:rPr>
      <w:szCs w:val="24"/>
    </w:rPr>
  </w:style>
  <w:style w:type="paragraph" w:styleId="TOC9">
    <w:name w:val="toc 9"/>
    <w:basedOn w:val="Normal"/>
    <w:next w:val="Normal"/>
    <w:autoRedefine/>
    <w:uiPriority w:val="39"/>
    <w:rsid w:val="009F0B1A"/>
    <w:pPr>
      <w:ind w:left="1920"/>
    </w:pPr>
    <w:rPr>
      <w:szCs w:val="24"/>
    </w:rPr>
  </w:style>
  <w:style w:type="paragraph" w:customStyle="1" w:styleId="Style1">
    <w:name w:val="Style1"/>
    <w:basedOn w:val="TOC1"/>
    <w:rsid w:val="00894A06"/>
    <w:pPr>
      <w:spacing w:before="100" w:beforeAutospacing="1"/>
    </w:pPr>
  </w:style>
  <w:style w:type="paragraph" w:customStyle="1" w:styleId="Style2">
    <w:name w:val="Style2"/>
    <w:basedOn w:val="TOC1"/>
    <w:rsid w:val="00894A06"/>
    <w:pPr>
      <w:spacing w:before="100" w:beforeAutospacing="1"/>
    </w:pPr>
  </w:style>
  <w:style w:type="paragraph" w:customStyle="1" w:styleId="Style3">
    <w:name w:val="Style3"/>
    <w:basedOn w:val="TOC1"/>
    <w:autoRedefine/>
    <w:rsid w:val="00894A06"/>
    <w:pPr>
      <w:spacing w:before="100" w:beforeAutospacing="1"/>
    </w:pPr>
  </w:style>
  <w:style w:type="paragraph" w:styleId="DocumentMap">
    <w:name w:val="Document Map"/>
    <w:basedOn w:val="Normal"/>
    <w:semiHidden/>
    <w:rsid w:val="009F0B1A"/>
    <w:pPr>
      <w:shd w:val="clear" w:color="auto" w:fill="000080"/>
    </w:pPr>
    <w:rPr>
      <w:rFonts w:ascii="Tahoma" w:hAnsi="Tahoma" w:cs="Tahoma"/>
      <w:sz w:val="20"/>
    </w:rPr>
  </w:style>
  <w:style w:type="paragraph" w:customStyle="1" w:styleId="Bullet1-1">
    <w:name w:val="Bullet1-1"/>
    <w:basedOn w:val="Normal"/>
    <w:rsid w:val="009F0B1A"/>
    <w:pPr>
      <w:tabs>
        <w:tab w:val="num" w:pos="1224"/>
      </w:tabs>
      <w:spacing w:before="40"/>
      <w:ind w:left="1224" w:hanging="360"/>
      <w:jc w:val="both"/>
    </w:pPr>
    <w:rPr>
      <w:sz w:val="20"/>
    </w:rPr>
  </w:style>
  <w:style w:type="character" w:customStyle="1" w:styleId="NormalWebChar">
    <w:name w:val="Normal (Web) Char"/>
    <w:rsid w:val="009F0B1A"/>
    <w:rPr>
      <w:sz w:val="24"/>
      <w:szCs w:val="24"/>
      <w:lang w:val="en-US" w:eastAsia="en-US" w:bidi="ar-SA"/>
    </w:rPr>
  </w:style>
  <w:style w:type="table" w:styleId="TableGrid">
    <w:name w:val="Table Grid"/>
    <w:basedOn w:val="TableNormal"/>
    <w:rsid w:val="006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8413B"/>
    <w:rPr>
      <w:rFonts w:cs="Arial"/>
      <w:bCs/>
      <w:sz w:val="24"/>
      <w:szCs w:val="26"/>
    </w:rPr>
  </w:style>
  <w:style w:type="paragraph" w:styleId="Revision">
    <w:name w:val="Revision"/>
    <w:hidden/>
    <w:uiPriority w:val="99"/>
    <w:semiHidden/>
    <w:rsid w:val="00304CD6"/>
    <w:rPr>
      <w:sz w:val="24"/>
    </w:rPr>
  </w:style>
  <w:style w:type="character" w:styleId="Emphasis">
    <w:name w:val="Emphasis"/>
    <w:aliases w:val="Table"/>
    <w:uiPriority w:val="20"/>
    <w:qFormat/>
    <w:rsid w:val="001B3744"/>
    <w:rPr>
      <w:rFonts w:cs="Arial"/>
      <w:b/>
      <w:bCs/>
      <w:iCs/>
      <w:kern w:val="32"/>
      <w:sz w:val="24"/>
      <w:szCs w:val="32"/>
      <w:lang w:val="en-US" w:eastAsia="en-US" w:bidi="ar-SA"/>
    </w:rPr>
  </w:style>
  <w:style w:type="paragraph" w:styleId="TableofFigures">
    <w:name w:val="table of figures"/>
    <w:aliases w:val="Figures"/>
    <w:basedOn w:val="Normal"/>
    <w:next w:val="Normal"/>
    <w:uiPriority w:val="99"/>
    <w:qFormat/>
    <w:rsid w:val="009E6644"/>
    <w:rPr>
      <w:bCs/>
    </w:rPr>
  </w:style>
  <w:style w:type="paragraph" w:styleId="PlainText">
    <w:name w:val="Plain Text"/>
    <w:basedOn w:val="Normal"/>
    <w:link w:val="PlainTextChar"/>
    <w:uiPriority w:val="99"/>
    <w:unhideWhenUsed/>
    <w:rsid w:val="003570B3"/>
    <w:rPr>
      <w:rFonts w:ascii="Consolas" w:eastAsia="Calibri" w:hAnsi="Consolas"/>
      <w:sz w:val="21"/>
      <w:szCs w:val="21"/>
    </w:rPr>
  </w:style>
  <w:style w:type="character" w:customStyle="1" w:styleId="PlainTextChar">
    <w:name w:val="Plain Text Char"/>
    <w:link w:val="PlainText"/>
    <w:uiPriority w:val="99"/>
    <w:rsid w:val="003570B3"/>
    <w:rPr>
      <w:rFonts w:ascii="Consolas" w:eastAsia="Calibri" w:hAnsi="Consolas" w:cs="Times New Roman"/>
      <w:sz w:val="21"/>
      <w:szCs w:val="21"/>
    </w:rPr>
  </w:style>
  <w:style w:type="paragraph" w:styleId="ListParagraph">
    <w:name w:val="List Paragraph"/>
    <w:basedOn w:val="Normal"/>
    <w:uiPriority w:val="34"/>
    <w:qFormat/>
    <w:rsid w:val="00CD39FF"/>
    <w:pPr>
      <w:ind w:left="720"/>
      <w:contextualSpacing/>
    </w:pPr>
  </w:style>
  <w:style w:type="paragraph" w:customStyle="1" w:styleId="Default">
    <w:name w:val="Default"/>
    <w:rsid w:val="007B240B"/>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623DEA"/>
    <w:rPr>
      <w:sz w:val="24"/>
    </w:rPr>
  </w:style>
  <w:style w:type="paragraph" w:customStyle="1" w:styleId="ChapterTitle">
    <w:name w:val="Chapter Title"/>
    <w:basedOn w:val="Normal"/>
    <w:next w:val="Normal"/>
    <w:rsid w:val="00B946D6"/>
    <w:rPr>
      <w:rFonts w:ascii="Arial" w:hAnsi="Arial"/>
      <w:b/>
      <w:sz w:val="20"/>
    </w:rPr>
  </w:style>
  <w:style w:type="character" w:customStyle="1" w:styleId="Paragraph-Text">
    <w:name w:val="Paragraph-Text"/>
    <w:rsid w:val="00BD2F6C"/>
  </w:style>
  <w:style w:type="character" w:customStyle="1" w:styleId="FooterChar">
    <w:name w:val="Footer Char"/>
    <w:link w:val="Footer"/>
    <w:uiPriority w:val="99"/>
    <w:rsid w:val="00632C23"/>
    <w:rPr>
      <w:sz w:val="24"/>
    </w:rPr>
  </w:style>
  <w:style w:type="paragraph" w:customStyle="1" w:styleId="Figure">
    <w:name w:val="Figure"/>
    <w:basedOn w:val="Normal"/>
    <w:link w:val="FigureChar"/>
    <w:qFormat/>
    <w:rsid w:val="00D91863"/>
    <w:pPr>
      <w:jc w:val="center"/>
    </w:pPr>
    <w:rPr>
      <w:b/>
    </w:rPr>
  </w:style>
  <w:style w:type="paragraph" w:customStyle="1" w:styleId="TableofTables">
    <w:name w:val="Table of Tables"/>
    <w:basedOn w:val="Normal"/>
    <w:link w:val="TableofTablesChar"/>
    <w:autoRedefine/>
    <w:qFormat/>
    <w:rsid w:val="00C219B9"/>
    <w:pPr>
      <w:tabs>
        <w:tab w:val="left" w:pos="0"/>
      </w:tabs>
    </w:pPr>
    <w:rPr>
      <w:b/>
    </w:rPr>
  </w:style>
  <w:style w:type="paragraph" w:styleId="NoSpacing">
    <w:name w:val="No Spacing"/>
    <w:uiPriority w:val="1"/>
    <w:qFormat/>
    <w:rsid w:val="00B637C1"/>
    <w:rPr>
      <w:rFonts w:ascii="Arial" w:hAnsi="Arial"/>
      <w:sz w:val="24"/>
    </w:rPr>
  </w:style>
  <w:style w:type="character" w:customStyle="1" w:styleId="TableofTablesChar">
    <w:name w:val="Table of Tables Char"/>
    <w:link w:val="TableofTables"/>
    <w:rsid w:val="00C219B9"/>
    <w:rPr>
      <w:b/>
      <w:sz w:val="24"/>
    </w:rPr>
  </w:style>
  <w:style w:type="character" w:customStyle="1" w:styleId="CommentTextChar">
    <w:name w:val="Comment Text Char"/>
    <w:basedOn w:val="DefaultParagraphFont"/>
    <w:link w:val="CommentText"/>
    <w:uiPriority w:val="99"/>
    <w:semiHidden/>
    <w:rsid w:val="00300302"/>
  </w:style>
  <w:style w:type="character" w:customStyle="1" w:styleId="BodyTextChar">
    <w:name w:val="Body Text Char"/>
    <w:basedOn w:val="DefaultParagraphFont"/>
    <w:link w:val="BodyText"/>
    <w:rsid w:val="00BC0169"/>
  </w:style>
  <w:style w:type="character" w:customStyle="1" w:styleId="FigureChar">
    <w:name w:val="Figure Char"/>
    <w:link w:val="Figure"/>
    <w:locked/>
    <w:rsid w:val="00BC0169"/>
    <w:rPr>
      <w:b/>
      <w:sz w:val="24"/>
    </w:rPr>
  </w:style>
  <w:style w:type="character" w:styleId="Strong">
    <w:name w:val="Strong"/>
    <w:uiPriority w:val="22"/>
    <w:qFormat/>
    <w:rsid w:val="009B6756"/>
    <w:rPr>
      <w:b/>
      <w:bCs/>
    </w:rPr>
  </w:style>
  <w:style w:type="character" w:customStyle="1" w:styleId="st">
    <w:name w:val="st"/>
    <w:basedOn w:val="DefaultParagraphFont"/>
    <w:rsid w:val="00F15557"/>
  </w:style>
  <w:style w:type="character" w:customStyle="1" w:styleId="UnresolvedMention1">
    <w:name w:val="Unresolved Mention1"/>
    <w:basedOn w:val="DefaultParagraphFont"/>
    <w:uiPriority w:val="99"/>
    <w:semiHidden/>
    <w:unhideWhenUsed/>
    <w:rsid w:val="0047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5476">
      <w:bodyDiv w:val="1"/>
      <w:marLeft w:val="0"/>
      <w:marRight w:val="0"/>
      <w:marTop w:val="0"/>
      <w:marBottom w:val="0"/>
      <w:divBdr>
        <w:top w:val="none" w:sz="0" w:space="0" w:color="auto"/>
        <w:left w:val="none" w:sz="0" w:space="0" w:color="auto"/>
        <w:bottom w:val="none" w:sz="0" w:space="0" w:color="auto"/>
        <w:right w:val="none" w:sz="0" w:space="0" w:color="auto"/>
      </w:divBdr>
    </w:div>
    <w:div w:id="275453601">
      <w:bodyDiv w:val="1"/>
      <w:marLeft w:val="0"/>
      <w:marRight w:val="0"/>
      <w:marTop w:val="0"/>
      <w:marBottom w:val="0"/>
      <w:divBdr>
        <w:top w:val="none" w:sz="0" w:space="0" w:color="auto"/>
        <w:left w:val="none" w:sz="0" w:space="0" w:color="auto"/>
        <w:bottom w:val="none" w:sz="0" w:space="0" w:color="auto"/>
        <w:right w:val="none" w:sz="0" w:space="0" w:color="auto"/>
      </w:divBdr>
    </w:div>
    <w:div w:id="363530439">
      <w:bodyDiv w:val="1"/>
      <w:marLeft w:val="0"/>
      <w:marRight w:val="0"/>
      <w:marTop w:val="0"/>
      <w:marBottom w:val="0"/>
      <w:divBdr>
        <w:top w:val="none" w:sz="0" w:space="0" w:color="auto"/>
        <w:left w:val="none" w:sz="0" w:space="0" w:color="auto"/>
        <w:bottom w:val="none" w:sz="0" w:space="0" w:color="auto"/>
        <w:right w:val="none" w:sz="0" w:space="0" w:color="auto"/>
      </w:divBdr>
    </w:div>
    <w:div w:id="379672557">
      <w:bodyDiv w:val="1"/>
      <w:marLeft w:val="0"/>
      <w:marRight w:val="0"/>
      <w:marTop w:val="0"/>
      <w:marBottom w:val="0"/>
      <w:divBdr>
        <w:top w:val="none" w:sz="0" w:space="0" w:color="auto"/>
        <w:left w:val="none" w:sz="0" w:space="0" w:color="auto"/>
        <w:bottom w:val="none" w:sz="0" w:space="0" w:color="auto"/>
        <w:right w:val="none" w:sz="0" w:space="0" w:color="auto"/>
      </w:divBdr>
    </w:div>
    <w:div w:id="585380244">
      <w:bodyDiv w:val="1"/>
      <w:marLeft w:val="0"/>
      <w:marRight w:val="0"/>
      <w:marTop w:val="0"/>
      <w:marBottom w:val="0"/>
      <w:divBdr>
        <w:top w:val="none" w:sz="0" w:space="0" w:color="auto"/>
        <w:left w:val="none" w:sz="0" w:space="0" w:color="auto"/>
        <w:bottom w:val="none" w:sz="0" w:space="0" w:color="auto"/>
        <w:right w:val="none" w:sz="0" w:space="0" w:color="auto"/>
      </w:divBdr>
    </w:div>
    <w:div w:id="599678745">
      <w:bodyDiv w:val="1"/>
      <w:marLeft w:val="0"/>
      <w:marRight w:val="0"/>
      <w:marTop w:val="0"/>
      <w:marBottom w:val="0"/>
      <w:divBdr>
        <w:top w:val="none" w:sz="0" w:space="0" w:color="auto"/>
        <w:left w:val="none" w:sz="0" w:space="0" w:color="auto"/>
        <w:bottom w:val="none" w:sz="0" w:space="0" w:color="auto"/>
        <w:right w:val="none" w:sz="0" w:space="0" w:color="auto"/>
      </w:divBdr>
    </w:div>
    <w:div w:id="620502506">
      <w:bodyDiv w:val="1"/>
      <w:marLeft w:val="0"/>
      <w:marRight w:val="0"/>
      <w:marTop w:val="0"/>
      <w:marBottom w:val="0"/>
      <w:divBdr>
        <w:top w:val="none" w:sz="0" w:space="0" w:color="auto"/>
        <w:left w:val="none" w:sz="0" w:space="0" w:color="auto"/>
        <w:bottom w:val="none" w:sz="0" w:space="0" w:color="auto"/>
        <w:right w:val="none" w:sz="0" w:space="0" w:color="auto"/>
      </w:divBdr>
    </w:div>
    <w:div w:id="643319102">
      <w:bodyDiv w:val="1"/>
      <w:marLeft w:val="0"/>
      <w:marRight w:val="0"/>
      <w:marTop w:val="0"/>
      <w:marBottom w:val="0"/>
      <w:divBdr>
        <w:top w:val="none" w:sz="0" w:space="0" w:color="auto"/>
        <w:left w:val="none" w:sz="0" w:space="0" w:color="auto"/>
        <w:bottom w:val="none" w:sz="0" w:space="0" w:color="auto"/>
        <w:right w:val="none" w:sz="0" w:space="0" w:color="auto"/>
      </w:divBdr>
    </w:div>
    <w:div w:id="735592285">
      <w:bodyDiv w:val="1"/>
      <w:marLeft w:val="0"/>
      <w:marRight w:val="0"/>
      <w:marTop w:val="0"/>
      <w:marBottom w:val="0"/>
      <w:divBdr>
        <w:top w:val="none" w:sz="0" w:space="0" w:color="auto"/>
        <w:left w:val="none" w:sz="0" w:space="0" w:color="auto"/>
        <w:bottom w:val="none" w:sz="0" w:space="0" w:color="auto"/>
        <w:right w:val="none" w:sz="0" w:space="0" w:color="auto"/>
      </w:divBdr>
    </w:div>
    <w:div w:id="1293167332">
      <w:bodyDiv w:val="1"/>
      <w:marLeft w:val="0"/>
      <w:marRight w:val="0"/>
      <w:marTop w:val="0"/>
      <w:marBottom w:val="0"/>
      <w:divBdr>
        <w:top w:val="none" w:sz="0" w:space="0" w:color="auto"/>
        <w:left w:val="none" w:sz="0" w:space="0" w:color="auto"/>
        <w:bottom w:val="none" w:sz="0" w:space="0" w:color="auto"/>
        <w:right w:val="none" w:sz="0" w:space="0" w:color="auto"/>
      </w:divBdr>
    </w:div>
    <w:div w:id="1408264154">
      <w:bodyDiv w:val="1"/>
      <w:marLeft w:val="0"/>
      <w:marRight w:val="0"/>
      <w:marTop w:val="0"/>
      <w:marBottom w:val="0"/>
      <w:divBdr>
        <w:top w:val="none" w:sz="0" w:space="0" w:color="auto"/>
        <w:left w:val="none" w:sz="0" w:space="0" w:color="auto"/>
        <w:bottom w:val="none" w:sz="0" w:space="0" w:color="auto"/>
        <w:right w:val="none" w:sz="0" w:space="0" w:color="auto"/>
      </w:divBdr>
    </w:div>
    <w:div w:id="1577471824">
      <w:bodyDiv w:val="1"/>
      <w:marLeft w:val="0"/>
      <w:marRight w:val="0"/>
      <w:marTop w:val="0"/>
      <w:marBottom w:val="0"/>
      <w:divBdr>
        <w:top w:val="none" w:sz="0" w:space="0" w:color="auto"/>
        <w:left w:val="none" w:sz="0" w:space="0" w:color="auto"/>
        <w:bottom w:val="none" w:sz="0" w:space="0" w:color="auto"/>
        <w:right w:val="none" w:sz="0" w:space="0" w:color="auto"/>
      </w:divBdr>
    </w:div>
    <w:div w:id="1582720660">
      <w:bodyDiv w:val="1"/>
      <w:marLeft w:val="0"/>
      <w:marRight w:val="0"/>
      <w:marTop w:val="0"/>
      <w:marBottom w:val="0"/>
      <w:divBdr>
        <w:top w:val="none" w:sz="0" w:space="0" w:color="auto"/>
        <w:left w:val="none" w:sz="0" w:space="0" w:color="auto"/>
        <w:bottom w:val="none" w:sz="0" w:space="0" w:color="auto"/>
        <w:right w:val="none" w:sz="0" w:space="0" w:color="auto"/>
      </w:divBdr>
    </w:div>
    <w:div w:id="1765344910">
      <w:bodyDiv w:val="1"/>
      <w:marLeft w:val="0"/>
      <w:marRight w:val="0"/>
      <w:marTop w:val="0"/>
      <w:marBottom w:val="0"/>
      <w:divBdr>
        <w:top w:val="none" w:sz="0" w:space="0" w:color="auto"/>
        <w:left w:val="none" w:sz="0" w:space="0" w:color="auto"/>
        <w:bottom w:val="none" w:sz="0" w:space="0" w:color="auto"/>
        <w:right w:val="none" w:sz="0" w:space="0" w:color="auto"/>
      </w:divBdr>
    </w:div>
    <w:div w:id="1895701126">
      <w:bodyDiv w:val="1"/>
      <w:marLeft w:val="0"/>
      <w:marRight w:val="0"/>
      <w:marTop w:val="0"/>
      <w:marBottom w:val="0"/>
      <w:divBdr>
        <w:top w:val="none" w:sz="0" w:space="0" w:color="auto"/>
        <w:left w:val="none" w:sz="0" w:space="0" w:color="auto"/>
        <w:bottom w:val="none" w:sz="0" w:space="0" w:color="auto"/>
        <w:right w:val="none" w:sz="0" w:space="0" w:color="auto"/>
      </w:divBdr>
    </w:div>
    <w:div w:id="1987976595">
      <w:bodyDiv w:val="1"/>
      <w:marLeft w:val="0"/>
      <w:marRight w:val="0"/>
      <w:marTop w:val="0"/>
      <w:marBottom w:val="0"/>
      <w:divBdr>
        <w:top w:val="none" w:sz="0" w:space="0" w:color="auto"/>
        <w:left w:val="none" w:sz="0" w:space="0" w:color="auto"/>
        <w:bottom w:val="none" w:sz="0" w:space="0" w:color="auto"/>
        <w:right w:val="none" w:sz="0" w:space="0" w:color="auto"/>
      </w:divBdr>
    </w:div>
    <w:div w:id="21134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minpubs.tradoc.army.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0614EDF1F8BD4F8654ABB8397E70CC" ma:contentTypeVersion="1" ma:contentTypeDescription="Create a new document." ma:contentTypeScope="" ma:versionID="287a000c53c88cf3ca3a1d3d8b2509a1">
  <xsd:schema xmlns:xsd="http://www.w3.org/2001/XMLSchema" xmlns:xs="http://www.w3.org/2001/XMLSchema" xmlns:p="http://schemas.microsoft.com/office/2006/metadata/properties" xmlns:ns2="c10f99e2-6f95-4eb8-883d-cac6d1658829" targetNamespace="http://schemas.microsoft.com/office/2006/metadata/properties" ma:root="true" ma:fieldsID="e2be706c95061e61f1b21d33ed275bb4" ns2:_="">
    <xsd:import namespace="c10f99e2-6f95-4eb8-883d-cac6d16588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99e2-6f95-4eb8-883d-cac6d16588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8EE41-4BF1-4BD1-806B-77E52A69E55E}">
  <ds:schemaRefs>
    <ds:schemaRef ds:uri="http://schemas.openxmlformats.org/officeDocument/2006/bibliography"/>
  </ds:schemaRefs>
</ds:datastoreItem>
</file>

<file path=customXml/itemProps2.xml><?xml version="1.0" encoding="utf-8"?>
<ds:datastoreItem xmlns:ds="http://schemas.openxmlformats.org/officeDocument/2006/customXml" ds:itemID="{135D48D9-79B5-4086-834B-DC41D14D92CF}">
  <ds:schemaRefs>
    <ds:schemaRef ds:uri="http://schemas.microsoft.com/sharepoint/v3/contenttype/forms"/>
  </ds:schemaRefs>
</ds:datastoreItem>
</file>

<file path=customXml/itemProps3.xml><?xml version="1.0" encoding="utf-8"?>
<ds:datastoreItem xmlns:ds="http://schemas.openxmlformats.org/officeDocument/2006/customXml" ds:itemID="{816D20A9-82AA-45EE-B5F0-8C00C9039F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F710A-D48C-4072-96C6-A4548F2C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99e2-6f95-4eb8-883d-cac6d165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United States Army</Company>
  <LinksUpToDate>false</LinksUpToDate>
  <CharactersWithSpaces>2919</CharactersWithSpaces>
  <SharedDoc>false</SharedDoc>
  <HLinks>
    <vt:vector size="1026" baseType="variant">
      <vt:variant>
        <vt:i4>4784153</vt:i4>
      </vt:variant>
      <vt:variant>
        <vt:i4>858</vt:i4>
      </vt:variant>
      <vt:variant>
        <vt:i4>0</vt:i4>
      </vt:variant>
      <vt:variant>
        <vt:i4>5</vt:i4>
      </vt:variant>
      <vt:variant>
        <vt:lpwstr>http://www.atvsafety.org/</vt:lpwstr>
      </vt:variant>
      <vt:variant>
        <vt:lpwstr/>
      </vt:variant>
      <vt:variant>
        <vt:i4>4784153</vt:i4>
      </vt:variant>
      <vt:variant>
        <vt:i4>855</vt:i4>
      </vt:variant>
      <vt:variant>
        <vt:i4>0</vt:i4>
      </vt:variant>
      <vt:variant>
        <vt:i4>5</vt:i4>
      </vt:variant>
      <vt:variant>
        <vt:lpwstr>http://www.atvsafety.org/</vt:lpwstr>
      </vt:variant>
      <vt:variant>
        <vt:lpwstr/>
      </vt:variant>
      <vt:variant>
        <vt:i4>8323186</vt:i4>
      </vt:variant>
      <vt:variant>
        <vt:i4>852</vt:i4>
      </vt:variant>
      <vt:variant>
        <vt:i4>0</vt:i4>
      </vt:variant>
      <vt:variant>
        <vt:i4>5</vt:i4>
      </vt:variant>
      <vt:variant>
        <vt:lpwstr>http://www.nrc.gov/reading-rm/doc-collections/forms</vt:lpwstr>
      </vt:variant>
      <vt:variant>
        <vt:lpwstr/>
      </vt:variant>
      <vt:variant>
        <vt:i4>8323186</vt:i4>
      </vt:variant>
      <vt:variant>
        <vt:i4>849</vt:i4>
      </vt:variant>
      <vt:variant>
        <vt:i4>0</vt:i4>
      </vt:variant>
      <vt:variant>
        <vt:i4>5</vt:i4>
      </vt:variant>
      <vt:variant>
        <vt:lpwstr>http://www.nrc.gov/reading-rm/doc-collections/forms</vt:lpwstr>
      </vt:variant>
      <vt:variant>
        <vt:lpwstr/>
      </vt:variant>
      <vt:variant>
        <vt:i4>458835</vt:i4>
      </vt:variant>
      <vt:variant>
        <vt:i4>846</vt:i4>
      </vt:variant>
      <vt:variant>
        <vt:i4>0</vt:i4>
      </vt:variant>
      <vt:variant>
        <vt:i4>5</vt:i4>
      </vt:variant>
      <vt:variant>
        <vt:lpwstr>http://www.tradoc.army.mil/tpubs/</vt:lpwstr>
      </vt:variant>
      <vt:variant>
        <vt:lpwstr/>
      </vt:variant>
      <vt:variant>
        <vt:i4>4849668</vt:i4>
      </vt:variant>
      <vt:variant>
        <vt:i4>843</vt:i4>
      </vt:variant>
      <vt:variant>
        <vt:i4>0</vt:i4>
      </vt:variant>
      <vt:variant>
        <vt:i4>5</vt:i4>
      </vt:variant>
      <vt:variant>
        <vt:lpwstr>http://www.apd.army.mil/</vt:lpwstr>
      </vt:variant>
      <vt:variant>
        <vt:lpwstr/>
      </vt:variant>
      <vt:variant>
        <vt:i4>8126564</vt:i4>
      </vt:variant>
      <vt:variant>
        <vt:i4>840</vt:i4>
      </vt:variant>
      <vt:variant>
        <vt:i4>0</vt:i4>
      </vt:variant>
      <vt:variant>
        <vt:i4>5</vt:i4>
      </vt:variant>
      <vt:variant>
        <vt:lpwstr>http://www.tradoc.army.mil/tpubs/pams/tp600-22.pdf</vt:lpwstr>
      </vt:variant>
      <vt:variant>
        <vt:lpwstr/>
      </vt:variant>
      <vt:variant>
        <vt:i4>6357111</vt:i4>
      </vt:variant>
      <vt:variant>
        <vt:i4>837</vt:i4>
      </vt:variant>
      <vt:variant>
        <vt:i4>0</vt:i4>
      </vt:variant>
      <vt:variant>
        <vt:i4>5</vt:i4>
      </vt:variant>
      <vt:variant>
        <vt:lpwstr>http://www.armyg1.army.mil/dcs/default.asp</vt:lpwstr>
      </vt:variant>
      <vt:variant>
        <vt:lpwstr/>
      </vt:variant>
      <vt:variant>
        <vt:i4>4587535</vt:i4>
      </vt:variant>
      <vt:variant>
        <vt:i4>834</vt:i4>
      </vt:variant>
      <vt:variant>
        <vt:i4>0</vt:i4>
      </vt:variant>
      <vt:variant>
        <vt:i4>5</vt:i4>
      </vt:variant>
      <vt:variant>
        <vt:lpwstr>https://www.goarmyed.com/</vt:lpwstr>
      </vt:variant>
      <vt:variant>
        <vt:lpwstr/>
      </vt:variant>
      <vt:variant>
        <vt:i4>4980762</vt:i4>
      </vt:variant>
      <vt:variant>
        <vt:i4>831</vt:i4>
      </vt:variant>
      <vt:variant>
        <vt:i4>0</vt:i4>
      </vt:variant>
      <vt:variant>
        <vt:i4>5</vt:i4>
      </vt:variant>
      <vt:variant>
        <vt:lpwstr>http://phc.amedd.army.mil/PHC Resource Library/heaters-JusttheFacts05finalw-links.pdf</vt:lpwstr>
      </vt:variant>
      <vt:variant>
        <vt:lpwstr/>
      </vt:variant>
      <vt:variant>
        <vt:i4>917610</vt:i4>
      </vt:variant>
      <vt:variant>
        <vt:i4>828</vt:i4>
      </vt:variant>
      <vt:variant>
        <vt:i4>0</vt:i4>
      </vt:variant>
      <vt:variant>
        <vt:i4>5</vt:i4>
      </vt:variant>
      <vt:variant>
        <vt:lpwstr>mailto:monr.atcs-s@conus.army.mil</vt:lpwstr>
      </vt:variant>
      <vt:variant>
        <vt:lpwstr/>
      </vt:variant>
      <vt:variant>
        <vt:i4>917610</vt:i4>
      </vt:variant>
      <vt:variant>
        <vt:i4>825</vt:i4>
      </vt:variant>
      <vt:variant>
        <vt:i4>0</vt:i4>
      </vt:variant>
      <vt:variant>
        <vt:i4>5</vt:i4>
      </vt:variant>
      <vt:variant>
        <vt:lpwstr>mailto:monr.atcs-s@conus.army.mil</vt:lpwstr>
      </vt:variant>
      <vt:variant>
        <vt:lpwstr/>
      </vt:variant>
      <vt:variant>
        <vt:i4>917610</vt:i4>
      </vt:variant>
      <vt:variant>
        <vt:i4>822</vt:i4>
      </vt:variant>
      <vt:variant>
        <vt:i4>0</vt:i4>
      </vt:variant>
      <vt:variant>
        <vt:i4>5</vt:i4>
      </vt:variant>
      <vt:variant>
        <vt:lpwstr>mailto:monr.atcs-s@conus.army.mil</vt:lpwstr>
      </vt:variant>
      <vt:variant>
        <vt:lpwstr/>
      </vt:variant>
      <vt:variant>
        <vt:i4>917610</vt:i4>
      </vt:variant>
      <vt:variant>
        <vt:i4>819</vt:i4>
      </vt:variant>
      <vt:variant>
        <vt:i4>0</vt:i4>
      </vt:variant>
      <vt:variant>
        <vt:i4>5</vt:i4>
      </vt:variant>
      <vt:variant>
        <vt:lpwstr>mailto:monr.atcs-s@conus.army.mil</vt:lpwstr>
      </vt:variant>
      <vt:variant>
        <vt:lpwstr/>
      </vt:variant>
      <vt:variant>
        <vt:i4>4980765</vt:i4>
      </vt:variant>
      <vt:variant>
        <vt:i4>816</vt:i4>
      </vt:variant>
      <vt:variant>
        <vt:i4>0</vt:i4>
      </vt:variant>
      <vt:variant>
        <vt:i4>5</vt:i4>
      </vt:variant>
      <vt:variant>
        <vt:lpwstr>http://www.daedalians.org/awards.htm</vt:lpwstr>
      </vt:variant>
      <vt:variant>
        <vt:lpwstr/>
      </vt:variant>
      <vt:variant>
        <vt:i4>917610</vt:i4>
      </vt:variant>
      <vt:variant>
        <vt:i4>813</vt:i4>
      </vt:variant>
      <vt:variant>
        <vt:i4>0</vt:i4>
      </vt:variant>
      <vt:variant>
        <vt:i4>5</vt:i4>
      </vt:variant>
      <vt:variant>
        <vt:lpwstr>mailto:monr.atcs-s@conus.army.mil</vt:lpwstr>
      </vt:variant>
      <vt:variant>
        <vt:lpwstr/>
      </vt:variant>
      <vt:variant>
        <vt:i4>4718592</vt:i4>
      </vt:variant>
      <vt:variant>
        <vt:i4>810</vt:i4>
      </vt:variant>
      <vt:variant>
        <vt:i4>0</vt:i4>
      </vt:variant>
      <vt:variant>
        <vt:i4>5</vt:i4>
      </vt:variant>
      <vt:variant>
        <vt:lpwstr>http://www.dtc.army.mil/</vt:lpwstr>
      </vt:variant>
      <vt:variant>
        <vt:lpwstr/>
      </vt:variant>
      <vt:variant>
        <vt:i4>393323</vt:i4>
      </vt:variant>
      <vt:variant>
        <vt:i4>807</vt:i4>
      </vt:variant>
      <vt:variant>
        <vt:i4>0</vt:i4>
      </vt:variant>
      <vt:variant>
        <vt:i4>5</vt:i4>
      </vt:variant>
      <vt:variant>
        <vt:lpwstr>mailto:tm@dtc.army.mil</vt:lpwstr>
      </vt:variant>
      <vt:variant>
        <vt:lpwstr/>
      </vt:variant>
      <vt:variant>
        <vt:i4>917610</vt:i4>
      </vt:variant>
      <vt:variant>
        <vt:i4>804</vt:i4>
      </vt:variant>
      <vt:variant>
        <vt:i4>0</vt:i4>
      </vt:variant>
      <vt:variant>
        <vt:i4>5</vt:i4>
      </vt:variant>
      <vt:variant>
        <vt:lpwstr>mailto:monr.atcs-s@conus.army.mil</vt:lpwstr>
      </vt:variant>
      <vt:variant>
        <vt:lpwstr/>
      </vt:variant>
      <vt:variant>
        <vt:i4>917610</vt:i4>
      </vt:variant>
      <vt:variant>
        <vt:i4>801</vt:i4>
      </vt:variant>
      <vt:variant>
        <vt:i4>0</vt:i4>
      </vt:variant>
      <vt:variant>
        <vt:i4>5</vt:i4>
      </vt:variant>
      <vt:variant>
        <vt:lpwstr>mailto:monr.atcs-s@conus.army.mil</vt:lpwstr>
      </vt:variant>
      <vt:variant>
        <vt:lpwstr/>
      </vt:variant>
      <vt:variant>
        <vt:i4>917610</vt:i4>
      </vt:variant>
      <vt:variant>
        <vt:i4>798</vt:i4>
      </vt:variant>
      <vt:variant>
        <vt:i4>0</vt:i4>
      </vt:variant>
      <vt:variant>
        <vt:i4>5</vt:i4>
      </vt:variant>
      <vt:variant>
        <vt:lpwstr>mailto:monr.atcs-s@conus.army.mil</vt:lpwstr>
      </vt:variant>
      <vt:variant>
        <vt:lpwstr/>
      </vt:variant>
      <vt:variant>
        <vt:i4>917610</vt:i4>
      </vt:variant>
      <vt:variant>
        <vt:i4>795</vt:i4>
      </vt:variant>
      <vt:variant>
        <vt:i4>0</vt:i4>
      </vt:variant>
      <vt:variant>
        <vt:i4>5</vt:i4>
      </vt:variant>
      <vt:variant>
        <vt:lpwstr>mailto:monr.atcs-s@conus.army.mil</vt:lpwstr>
      </vt:variant>
      <vt:variant>
        <vt:lpwstr/>
      </vt:variant>
      <vt:variant>
        <vt:i4>917610</vt:i4>
      </vt:variant>
      <vt:variant>
        <vt:i4>792</vt:i4>
      </vt:variant>
      <vt:variant>
        <vt:i4>0</vt:i4>
      </vt:variant>
      <vt:variant>
        <vt:i4>5</vt:i4>
      </vt:variant>
      <vt:variant>
        <vt:lpwstr>mailto:monr.atcs-s@conus.army.mil</vt:lpwstr>
      </vt:variant>
      <vt:variant>
        <vt:lpwstr/>
      </vt:variant>
      <vt:variant>
        <vt:i4>917610</vt:i4>
      </vt:variant>
      <vt:variant>
        <vt:i4>789</vt:i4>
      </vt:variant>
      <vt:variant>
        <vt:i4>0</vt:i4>
      </vt:variant>
      <vt:variant>
        <vt:i4>5</vt:i4>
      </vt:variant>
      <vt:variant>
        <vt:lpwstr>mailto:monr.atcs-s@conus.army.mil</vt:lpwstr>
      </vt:variant>
      <vt:variant>
        <vt:lpwstr/>
      </vt:variant>
      <vt:variant>
        <vt:i4>131106</vt:i4>
      </vt:variant>
      <vt:variant>
        <vt:i4>786</vt:i4>
      </vt:variant>
      <vt:variant>
        <vt:i4>0</vt:i4>
      </vt:variant>
      <vt:variant>
        <vt:i4>5</vt:i4>
      </vt:variant>
      <vt:variant>
        <vt:lpwstr>mailto:sjmac-es@us.army.mil</vt:lpwstr>
      </vt:variant>
      <vt:variant>
        <vt:lpwstr/>
      </vt:variant>
      <vt:variant>
        <vt:i4>917610</vt:i4>
      </vt:variant>
      <vt:variant>
        <vt:i4>783</vt:i4>
      </vt:variant>
      <vt:variant>
        <vt:i4>0</vt:i4>
      </vt:variant>
      <vt:variant>
        <vt:i4>5</vt:i4>
      </vt:variant>
      <vt:variant>
        <vt:lpwstr>mailto:monr.atcs-s@conus.army.mil</vt:lpwstr>
      </vt:variant>
      <vt:variant>
        <vt:lpwstr/>
      </vt:variant>
      <vt:variant>
        <vt:i4>917610</vt:i4>
      </vt:variant>
      <vt:variant>
        <vt:i4>780</vt:i4>
      </vt:variant>
      <vt:variant>
        <vt:i4>0</vt:i4>
      </vt:variant>
      <vt:variant>
        <vt:i4>5</vt:i4>
      </vt:variant>
      <vt:variant>
        <vt:lpwstr>mailto:monr.atcs-s@conus.army.mil</vt:lpwstr>
      </vt:variant>
      <vt:variant>
        <vt:lpwstr/>
      </vt:variant>
      <vt:variant>
        <vt:i4>917610</vt:i4>
      </vt:variant>
      <vt:variant>
        <vt:i4>777</vt:i4>
      </vt:variant>
      <vt:variant>
        <vt:i4>0</vt:i4>
      </vt:variant>
      <vt:variant>
        <vt:i4>5</vt:i4>
      </vt:variant>
      <vt:variant>
        <vt:lpwstr>mailto:monr.atcs-s@conus.army.mil</vt:lpwstr>
      </vt:variant>
      <vt:variant>
        <vt:lpwstr/>
      </vt:variant>
      <vt:variant>
        <vt:i4>917610</vt:i4>
      </vt:variant>
      <vt:variant>
        <vt:i4>774</vt:i4>
      </vt:variant>
      <vt:variant>
        <vt:i4>0</vt:i4>
      </vt:variant>
      <vt:variant>
        <vt:i4>5</vt:i4>
      </vt:variant>
      <vt:variant>
        <vt:lpwstr>mailto:monr.atcs-s@conus.army.mil</vt:lpwstr>
      </vt:variant>
      <vt:variant>
        <vt:lpwstr/>
      </vt:variant>
      <vt:variant>
        <vt:i4>2031665</vt:i4>
      </vt:variant>
      <vt:variant>
        <vt:i4>767</vt:i4>
      </vt:variant>
      <vt:variant>
        <vt:i4>0</vt:i4>
      </vt:variant>
      <vt:variant>
        <vt:i4>5</vt:i4>
      </vt:variant>
      <vt:variant>
        <vt:lpwstr/>
      </vt:variant>
      <vt:variant>
        <vt:lpwstr>_Toc397929712</vt:lpwstr>
      </vt:variant>
      <vt:variant>
        <vt:i4>2031665</vt:i4>
      </vt:variant>
      <vt:variant>
        <vt:i4>761</vt:i4>
      </vt:variant>
      <vt:variant>
        <vt:i4>0</vt:i4>
      </vt:variant>
      <vt:variant>
        <vt:i4>5</vt:i4>
      </vt:variant>
      <vt:variant>
        <vt:lpwstr/>
      </vt:variant>
      <vt:variant>
        <vt:lpwstr>_Toc397929711</vt:lpwstr>
      </vt:variant>
      <vt:variant>
        <vt:i4>2031665</vt:i4>
      </vt:variant>
      <vt:variant>
        <vt:i4>755</vt:i4>
      </vt:variant>
      <vt:variant>
        <vt:i4>0</vt:i4>
      </vt:variant>
      <vt:variant>
        <vt:i4>5</vt:i4>
      </vt:variant>
      <vt:variant>
        <vt:lpwstr/>
      </vt:variant>
      <vt:variant>
        <vt:lpwstr>_Toc397929710</vt:lpwstr>
      </vt:variant>
      <vt:variant>
        <vt:i4>1966129</vt:i4>
      </vt:variant>
      <vt:variant>
        <vt:i4>749</vt:i4>
      </vt:variant>
      <vt:variant>
        <vt:i4>0</vt:i4>
      </vt:variant>
      <vt:variant>
        <vt:i4>5</vt:i4>
      </vt:variant>
      <vt:variant>
        <vt:lpwstr/>
      </vt:variant>
      <vt:variant>
        <vt:lpwstr>_Toc397929709</vt:lpwstr>
      </vt:variant>
      <vt:variant>
        <vt:i4>1966129</vt:i4>
      </vt:variant>
      <vt:variant>
        <vt:i4>743</vt:i4>
      </vt:variant>
      <vt:variant>
        <vt:i4>0</vt:i4>
      </vt:variant>
      <vt:variant>
        <vt:i4>5</vt:i4>
      </vt:variant>
      <vt:variant>
        <vt:lpwstr/>
      </vt:variant>
      <vt:variant>
        <vt:lpwstr>_Toc397929708</vt:lpwstr>
      </vt:variant>
      <vt:variant>
        <vt:i4>1966129</vt:i4>
      </vt:variant>
      <vt:variant>
        <vt:i4>737</vt:i4>
      </vt:variant>
      <vt:variant>
        <vt:i4>0</vt:i4>
      </vt:variant>
      <vt:variant>
        <vt:i4>5</vt:i4>
      </vt:variant>
      <vt:variant>
        <vt:lpwstr/>
      </vt:variant>
      <vt:variant>
        <vt:lpwstr>_Toc397929707</vt:lpwstr>
      </vt:variant>
      <vt:variant>
        <vt:i4>1966129</vt:i4>
      </vt:variant>
      <vt:variant>
        <vt:i4>728</vt:i4>
      </vt:variant>
      <vt:variant>
        <vt:i4>0</vt:i4>
      </vt:variant>
      <vt:variant>
        <vt:i4>5</vt:i4>
      </vt:variant>
      <vt:variant>
        <vt:lpwstr/>
      </vt:variant>
      <vt:variant>
        <vt:lpwstr>_Toc397929700</vt:lpwstr>
      </vt:variant>
      <vt:variant>
        <vt:i4>1507376</vt:i4>
      </vt:variant>
      <vt:variant>
        <vt:i4>725</vt:i4>
      </vt:variant>
      <vt:variant>
        <vt:i4>0</vt:i4>
      </vt:variant>
      <vt:variant>
        <vt:i4>5</vt:i4>
      </vt:variant>
      <vt:variant>
        <vt:lpwstr/>
      </vt:variant>
      <vt:variant>
        <vt:lpwstr>_Toc397929699</vt:lpwstr>
      </vt:variant>
      <vt:variant>
        <vt:i4>1507376</vt:i4>
      </vt:variant>
      <vt:variant>
        <vt:i4>719</vt:i4>
      </vt:variant>
      <vt:variant>
        <vt:i4>0</vt:i4>
      </vt:variant>
      <vt:variant>
        <vt:i4>5</vt:i4>
      </vt:variant>
      <vt:variant>
        <vt:lpwstr/>
      </vt:variant>
      <vt:variant>
        <vt:lpwstr>_Toc397929698</vt:lpwstr>
      </vt:variant>
      <vt:variant>
        <vt:i4>1507376</vt:i4>
      </vt:variant>
      <vt:variant>
        <vt:i4>716</vt:i4>
      </vt:variant>
      <vt:variant>
        <vt:i4>0</vt:i4>
      </vt:variant>
      <vt:variant>
        <vt:i4>5</vt:i4>
      </vt:variant>
      <vt:variant>
        <vt:lpwstr/>
      </vt:variant>
      <vt:variant>
        <vt:lpwstr>_Toc397929697</vt:lpwstr>
      </vt:variant>
      <vt:variant>
        <vt:i4>1507376</vt:i4>
      </vt:variant>
      <vt:variant>
        <vt:i4>707</vt:i4>
      </vt:variant>
      <vt:variant>
        <vt:i4>0</vt:i4>
      </vt:variant>
      <vt:variant>
        <vt:i4>5</vt:i4>
      </vt:variant>
      <vt:variant>
        <vt:lpwstr/>
      </vt:variant>
      <vt:variant>
        <vt:lpwstr>_Toc397929696</vt:lpwstr>
      </vt:variant>
      <vt:variant>
        <vt:i4>1507376</vt:i4>
      </vt:variant>
      <vt:variant>
        <vt:i4>701</vt:i4>
      </vt:variant>
      <vt:variant>
        <vt:i4>0</vt:i4>
      </vt:variant>
      <vt:variant>
        <vt:i4>5</vt:i4>
      </vt:variant>
      <vt:variant>
        <vt:lpwstr/>
      </vt:variant>
      <vt:variant>
        <vt:lpwstr>_Toc397929695</vt:lpwstr>
      </vt:variant>
      <vt:variant>
        <vt:i4>1507376</vt:i4>
      </vt:variant>
      <vt:variant>
        <vt:i4>698</vt:i4>
      </vt:variant>
      <vt:variant>
        <vt:i4>0</vt:i4>
      </vt:variant>
      <vt:variant>
        <vt:i4>5</vt:i4>
      </vt:variant>
      <vt:variant>
        <vt:lpwstr/>
      </vt:variant>
      <vt:variant>
        <vt:lpwstr>_Toc397929694</vt:lpwstr>
      </vt:variant>
      <vt:variant>
        <vt:i4>1507376</vt:i4>
      </vt:variant>
      <vt:variant>
        <vt:i4>692</vt:i4>
      </vt:variant>
      <vt:variant>
        <vt:i4>0</vt:i4>
      </vt:variant>
      <vt:variant>
        <vt:i4>5</vt:i4>
      </vt:variant>
      <vt:variant>
        <vt:lpwstr/>
      </vt:variant>
      <vt:variant>
        <vt:lpwstr>_Toc397929693</vt:lpwstr>
      </vt:variant>
      <vt:variant>
        <vt:i4>1507376</vt:i4>
      </vt:variant>
      <vt:variant>
        <vt:i4>686</vt:i4>
      </vt:variant>
      <vt:variant>
        <vt:i4>0</vt:i4>
      </vt:variant>
      <vt:variant>
        <vt:i4>5</vt:i4>
      </vt:variant>
      <vt:variant>
        <vt:lpwstr/>
      </vt:variant>
      <vt:variant>
        <vt:lpwstr>_Toc397929692</vt:lpwstr>
      </vt:variant>
      <vt:variant>
        <vt:i4>1507376</vt:i4>
      </vt:variant>
      <vt:variant>
        <vt:i4>683</vt:i4>
      </vt:variant>
      <vt:variant>
        <vt:i4>0</vt:i4>
      </vt:variant>
      <vt:variant>
        <vt:i4>5</vt:i4>
      </vt:variant>
      <vt:variant>
        <vt:lpwstr/>
      </vt:variant>
      <vt:variant>
        <vt:lpwstr>_Toc397929691</vt:lpwstr>
      </vt:variant>
      <vt:variant>
        <vt:i4>1507376</vt:i4>
      </vt:variant>
      <vt:variant>
        <vt:i4>677</vt:i4>
      </vt:variant>
      <vt:variant>
        <vt:i4>0</vt:i4>
      </vt:variant>
      <vt:variant>
        <vt:i4>5</vt:i4>
      </vt:variant>
      <vt:variant>
        <vt:lpwstr/>
      </vt:variant>
      <vt:variant>
        <vt:lpwstr>_Toc397929690</vt:lpwstr>
      </vt:variant>
      <vt:variant>
        <vt:i4>1441840</vt:i4>
      </vt:variant>
      <vt:variant>
        <vt:i4>674</vt:i4>
      </vt:variant>
      <vt:variant>
        <vt:i4>0</vt:i4>
      </vt:variant>
      <vt:variant>
        <vt:i4>5</vt:i4>
      </vt:variant>
      <vt:variant>
        <vt:lpwstr/>
      </vt:variant>
      <vt:variant>
        <vt:lpwstr>_Toc397929689</vt:lpwstr>
      </vt:variant>
      <vt:variant>
        <vt:i4>1441840</vt:i4>
      </vt:variant>
      <vt:variant>
        <vt:i4>668</vt:i4>
      </vt:variant>
      <vt:variant>
        <vt:i4>0</vt:i4>
      </vt:variant>
      <vt:variant>
        <vt:i4>5</vt:i4>
      </vt:variant>
      <vt:variant>
        <vt:lpwstr/>
      </vt:variant>
      <vt:variant>
        <vt:lpwstr>_Toc397929688</vt:lpwstr>
      </vt:variant>
      <vt:variant>
        <vt:i4>1441840</vt:i4>
      </vt:variant>
      <vt:variant>
        <vt:i4>665</vt:i4>
      </vt:variant>
      <vt:variant>
        <vt:i4>0</vt:i4>
      </vt:variant>
      <vt:variant>
        <vt:i4>5</vt:i4>
      </vt:variant>
      <vt:variant>
        <vt:lpwstr/>
      </vt:variant>
      <vt:variant>
        <vt:lpwstr>_Toc397929687</vt:lpwstr>
      </vt:variant>
      <vt:variant>
        <vt:i4>1441840</vt:i4>
      </vt:variant>
      <vt:variant>
        <vt:i4>659</vt:i4>
      </vt:variant>
      <vt:variant>
        <vt:i4>0</vt:i4>
      </vt:variant>
      <vt:variant>
        <vt:i4>5</vt:i4>
      </vt:variant>
      <vt:variant>
        <vt:lpwstr/>
      </vt:variant>
      <vt:variant>
        <vt:lpwstr>_Toc397929686</vt:lpwstr>
      </vt:variant>
      <vt:variant>
        <vt:i4>1441840</vt:i4>
      </vt:variant>
      <vt:variant>
        <vt:i4>656</vt:i4>
      </vt:variant>
      <vt:variant>
        <vt:i4>0</vt:i4>
      </vt:variant>
      <vt:variant>
        <vt:i4>5</vt:i4>
      </vt:variant>
      <vt:variant>
        <vt:lpwstr/>
      </vt:variant>
      <vt:variant>
        <vt:lpwstr>_Toc397929685</vt:lpwstr>
      </vt:variant>
      <vt:variant>
        <vt:i4>1441840</vt:i4>
      </vt:variant>
      <vt:variant>
        <vt:i4>650</vt:i4>
      </vt:variant>
      <vt:variant>
        <vt:i4>0</vt:i4>
      </vt:variant>
      <vt:variant>
        <vt:i4>5</vt:i4>
      </vt:variant>
      <vt:variant>
        <vt:lpwstr/>
      </vt:variant>
      <vt:variant>
        <vt:lpwstr>_Toc397929684</vt:lpwstr>
      </vt:variant>
      <vt:variant>
        <vt:i4>1441840</vt:i4>
      </vt:variant>
      <vt:variant>
        <vt:i4>644</vt:i4>
      </vt:variant>
      <vt:variant>
        <vt:i4>0</vt:i4>
      </vt:variant>
      <vt:variant>
        <vt:i4>5</vt:i4>
      </vt:variant>
      <vt:variant>
        <vt:lpwstr/>
      </vt:variant>
      <vt:variant>
        <vt:lpwstr>_Toc397929683</vt:lpwstr>
      </vt:variant>
      <vt:variant>
        <vt:i4>1441840</vt:i4>
      </vt:variant>
      <vt:variant>
        <vt:i4>638</vt:i4>
      </vt:variant>
      <vt:variant>
        <vt:i4>0</vt:i4>
      </vt:variant>
      <vt:variant>
        <vt:i4>5</vt:i4>
      </vt:variant>
      <vt:variant>
        <vt:lpwstr/>
      </vt:variant>
      <vt:variant>
        <vt:lpwstr>_Toc397929682</vt:lpwstr>
      </vt:variant>
      <vt:variant>
        <vt:i4>1441840</vt:i4>
      </vt:variant>
      <vt:variant>
        <vt:i4>632</vt:i4>
      </vt:variant>
      <vt:variant>
        <vt:i4>0</vt:i4>
      </vt:variant>
      <vt:variant>
        <vt:i4>5</vt:i4>
      </vt:variant>
      <vt:variant>
        <vt:lpwstr/>
      </vt:variant>
      <vt:variant>
        <vt:lpwstr>_Toc397929681</vt:lpwstr>
      </vt:variant>
      <vt:variant>
        <vt:i4>1441840</vt:i4>
      </vt:variant>
      <vt:variant>
        <vt:i4>626</vt:i4>
      </vt:variant>
      <vt:variant>
        <vt:i4>0</vt:i4>
      </vt:variant>
      <vt:variant>
        <vt:i4>5</vt:i4>
      </vt:variant>
      <vt:variant>
        <vt:lpwstr/>
      </vt:variant>
      <vt:variant>
        <vt:lpwstr>_Toc397929680</vt:lpwstr>
      </vt:variant>
      <vt:variant>
        <vt:i4>1638448</vt:i4>
      </vt:variant>
      <vt:variant>
        <vt:i4>620</vt:i4>
      </vt:variant>
      <vt:variant>
        <vt:i4>0</vt:i4>
      </vt:variant>
      <vt:variant>
        <vt:i4>5</vt:i4>
      </vt:variant>
      <vt:variant>
        <vt:lpwstr/>
      </vt:variant>
      <vt:variant>
        <vt:lpwstr>_Toc397929679</vt:lpwstr>
      </vt:variant>
      <vt:variant>
        <vt:i4>1638448</vt:i4>
      </vt:variant>
      <vt:variant>
        <vt:i4>614</vt:i4>
      </vt:variant>
      <vt:variant>
        <vt:i4>0</vt:i4>
      </vt:variant>
      <vt:variant>
        <vt:i4>5</vt:i4>
      </vt:variant>
      <vt:variant>
        <vt:lpwstr/>
      </vt:variant>
      <vt:variant>
        <vt:lpwstr>_Toc397929678</vt:lpwstr>
      </vt:variant>
      <vt:variant>
        <vt:i4>1638448</vt:i4>
      </vt:variant>
      <vt:variant>
        <vt:i4>608</vt:i4>
      </vt:variant>
      <vt:variant>
        <vt:i4>0</vt:i4>
      </vt:variant>
      <vt:variant>
        <vt:i4>5</vt:i4>
      </vt:variant>
      <vt:variant>
        <vt:lpwstr/>
      </vt:variant>
      <vt:variant>
        <vt:lpwstr>_Toc397929677</vt:lpwstr>
      </vt:variant>
      <vt:variant>
        <vt:i4>1638448</vt:i4>
      </vt:variant>
      <vt:variant>
        <vt:i4>605</vt:i4>
      </vt:variant>
      <vt:variant>
        <vt:i4>0</vt:i4>
      </vt:variant>
      <vt:variant>
        <vt:i4>5</vt:i4>
      </vt:variant>
      <vt:variant>
        <vt:lpwstr/>
      </vt:variant>
      <vt:variant>
        <vt:lpwstr>_Toc397929676</vt:lpwstr>
      </vt:variant>
      <vt:variant>
        <vt:i4>1638448</vt:i4>
      </vt:variant>
      <vt:variant>
        <vt:i4>599</vt:i4>
      </vt:variant>
      <vt:variant>
        <vt:i4>0</vt:i4>
      </vt:variant>
      <vt:variant>
        <vt:i4>5</vt:i4>
      </vt:variant>
      <vt:variant>
        <vt:lpwstr/>
      </vt:variant>
      <vt:variant>
        <vt:lpwstr>_Toc397929675</vt:lpwstr>
      </vt:variant>
      <vt:variant>
        <vt:i4>1638448</vt:i4>
      </vt:variant>
      <vt:variant>
        <vt:i4>593</vt:i4>
      </vt:variant>
      <vt:variant>
        <vt:i4>0</vt:i4>
      </vt:variant>
      <vt:variant>
        <vt:i4>5</vt:i4>
      </vt:variant>
      <vt:variant>
        <vt:lpwstr/>
      </vt:variant>
      <vt:variant>
        <vt:lpwstr>_Toc397929674</vt:lpwstr>
      </vt:variant>
      <vt:variant>
        <vt:i4>1638448</vt:i4>
      </vt:variant>
      <vt:variant>
        <vt:i4>587</vt:i4>
      </vt:variant>
      <vt:variant>
        <vt:i4>0</vt:i4>
      </vt:variant>
      <vt:variant>
        <vt:i4>5</vt:i4>
      </vt:variant>
      <vt:variant>
        <vt:lpwstr/>
      </vt:variant>
      <vt:variant>
        <vt:lpwstr>_Toc397929673</vt:lpwstr>
      </vt:variant>
      <vt:variant>
        <vt:i4>1638448</vt:i4>
      </vt:variant>
      <vt:variant>
        <vt:i4>584</vt:i4>
      </vt:variant>
      <vt:variant>
        <vt:i4>0</vt:i4>
      </vt:variant>
      <vt:variant>
        <vt:i4>5</vt:i4>
      </vt:variant>
      <vt:variant>
        <vt:lpwstr/>
      </vt:variant>
      <vt:variant>
        <vt:lpwstr>_Toc397929672</vt:lpwstr>
      </vt:variant>
      <vt:variant>
        <vt:i4>1638448</vt:i4>
      </vt:variant>
      <vt:variant>
        <vt:i4>578</vt:i4>
      </vt:variant>
      <vt:variant>
        <vt:i4>0</vt:i4>
      </vt:variant>
      <vt:variant>
        <vt:i4>5</vt:i4>
      </vt:variant>
      <vt:variant>
        <vt:lpwstr/>
      </vt:variant>
      <vt:variant>
        <vt:lpwstr>_Toc397929671</vt:lpwstr>
      </vt:variant>
      <vt:variant>
        <vt:i4>1638448</vt:i4>
      </vt:variant>
      <vt:variant>
        <vt:i4>572</vt:i4>
      </vt:variant>
      <vt:variant>
        <vt:i4>0</vt:i4>
      </vt:variant>
      <vt:variant>
        <vt:i4>5</vt:i4>
      </vt:variant>
      <vt:variant>
        <vt:lpwstr/>
      </vt:variant>
      <vt:variant>
        <vt:lpwstr>_Toc397929670</vt:lpwstr>
      </vt:variant>
      <vt:variant>
        <vt:i4>1572912</vt:i4>
      </vt:variant>
      <vt:variant>
        <vt:i4>566</vt:i4>
      </vt:variant>
      <vt:variant>
        <vt:i4>0</vt:i4>
      </vt:variant>
      <vt:variant>
        <vt:i4>5</vt:i4>
      </vt:variant>
      <vt:variant>
        <vt:lpwstr/>
      </vt:variant>
      <vt:variant>
        <vt:lpwstr>_Toc397929669</vt:lpwstr>
      </vt:variant>
      <vt:variant>
        <vt:i4>1572912</vt:i4>
      </vt:variant>
      <vt:variant>
        <vt:i4>560</vt:i4>
      </vt:variant>
      <vt:variant>
        <vt:i4>0</vt:i4>
      </vt:variant>
      <vt:variant>
        <vt:i4>5</vt:i4>
      </vt:variant>
      <vt:variant>
        <vt:lpwstr/>
      </vt:variant>
      <vt:variant>
        <vt:lpwstr>_Toc397929668</vt:lpwstr>
      </vt:variant>
      <vt:variant>
        <vt:i4>1572912</vt:i4>
      </vt:variant>
      <vt:variant>
        <vt:i4>554</vt:i4>
      </vt:variant>
      <vt:variant>
        <vt:i4>0</vt:i4>
      </vt:variant>
      <vt:variant>
        <vt:i4>5</vt:i4>
      </vt:variant>
      <vt:variant>
        <vt:lpwstr/>
      </vt:variant>
      <vt:variant>
        <vt:lpwstr>_Toc397929667</vt:lpwstr>
      </vt:variant>
      <vt:variant>
        <vt:i4>1572912</vt:i4>
      </vt:variant>
      <vt:variant>
        <vt:i4>548</vt:i4>
      </vt:variant>
      <vt:variant>
        <vt:i4>0</vt:i4>
      </vt:variant>
      <vt:variant>
        <vt:i4>5</vt:i4>
      </vt:variant>
      <vt:variant>
        <vt:lpwstr/>
      </vt:variant>
      <vt:variant>
        <vt:lpwstr>_Toc397929666</vt:lpwstr>
      </vt:variant>
      <vt:variant>
        <vt:i4>1572912</vt:i4>
      </vt:variant>
      <vt:variant>
        <vt:i4>545</vt:i4>
      </vt:variant>
      <vt:variant>
        <vt:i4>0</vt:i4>
      </vt:variant>
      <vt:variant>
        <vt:i4>5</vt:i4>
      </vt:variant>
      <vt:variant>
        <vt:lpwstr/>
      </vt:variant>
      <vt:variant>
        <vt:lpwstr>_Toc397929665</vt:lpwstr>
      </vt:variant>
      <vt:variant>
        <vt:i4>1572912</vt:i4>
      </vt:variant>
      <vt:variant>
        <vt:i4>539</vt:i4>
      </vt:variant>
      <vt:variant>
        <vt:i4>0</vt:i4>
      </vt:variant>
      <vt:variant>
        <vt:i4>5</vt:i4>
      </vt:variant>
      <vt:variant>
        <vt:lpwstr/>
      </vt:variant>
      <vt:variant>
        <vt:lpwstr>_Toc397929664</vt:lpwstr>
      </vt:variant>
      <vt:variant>
        <vt:i4>1572912</vt:i4>
      </vt:variant>
      <vt:variant>
        <vt:i4>533</vt:i4>
      </vt:variant>
      <vt:variant>
        <vt:i4>0</vt:i4>
      </vt:variant>
      <vt:variant>
        <vt:i4>5</vt:i4>
      </vt:variant>
      <vt:variant>
        <vt:lpwstr/>
      </vt:variant>
      <vt:variant>
        <vt:lpwstr>_Toc397929663</vt:lpwstr>
      </vt:variant>
      <vt:variant>
        <vt:i4>1572912</vt:i4>
      </vt:variant>
      <vt:variant>
        <vt:i4>527</vt:i4>
      </vt:variant>
      <vt:variant>
        <vt:i4>0</vt:i4>
      </vt:variant>
      <vt:variant>
        <vt:i4>5</vt:i4>
      </vt:variant>
      <vt:variant>
        <vt:lpwstr/>
      </vt:variant>
      <vt:variant>
        <vt:lpwstr>_Toc397929662</vt:lpwstr>
      </vt:variant>
      <vt:variant>
        <vt:i4>1572912</vt:i4>
      </vt:variant>
      <vt:variant>
        <vt:i4>521</vt:i4>
      </vt:variant>
      <vt:variant>
        <vt:i4>0</vt:i4>
      </vt:variant>
      <vt:variant>
        <vt:i4>5</vt:i4>
      </vt:variant>
      <vt:variant>
        <vt:lpwstr/>
      </vt:variant>
      <vt:variant>
        <vt:lpwstr>_Toc397929661</vt:lpwstr>
      </vt:variant>
      <vt:variant>
        <vt:i4>1572912</vt:i4>
      </vt:variant>
      <vt:variant>
        <vt:i4>515</vt:i4>
      </vt:variant>
      <vt:variant>
        <vt:i4>0</vt:i4>
      </vt:variant>
      <vt:variant>
        <vt:i4>5</vt:i4>
      </vt:variant>
      <vt:variant>
        <vt:lpwstr/>
      </vt:variant>
      <vt:variant>
        <vt:lpwstr>_Toc397929660</vt:lpwstr>
      </vt:variant>
      <vt:variant>
        <vt:i4>1769520</vt:i4>
      </vt:variant>
      <vt:variant>
        <vt:i4>509</vt:i4>
      </vt:variant>
      <vt:variant>
        <vt:i4>0</vt:i4>
      </vt:variant>
      <vt:variant>
        <vt:i4>5</vt:i4>
      </vt:variant>
      <vt:variant>
        <vt:lpwstr/>
      </vt:variant>
      <vt:variant>
        <vt:lpwstr>_Toc397929659</vt:lpwstr>
      </vt:variant>
      <vt:variant>
        <vt:i4>1769520</vt:i4>
      </vt:variant>
      <vt:variant>
        <vt:i4>506</vt:i4>
      </vt:variant>
      <vt:variant>
        <vt:i4>0</vt:i4>
      </vt:variant>
      <vt:variant>
        <vt:i4>5</vt:i4>
      </vt:variant>
      <vt:variant>
        <vt:lpwstr/>
      </vt:variant>
      <vt:variant>
        <vt:lpwstr>_Toc397929658</vt:lpwstr>
      </vt:variant>
      <vt:variant>
        <vt:i4>1769520</vt:i4>
      </vt:variant>
      <vt:variant>
        <vt:i4>500</vt:i4>
      </vt:variant>
      <vt:variant>
        <vt:i4>0</vt:i4>
      </vt:variant>
      <vt:variant>
        <vt:i4>5</vt:i4>
      </vt:variant>
      <vt:variant>
        <vt:lpwstr/>
      </vt:variant>
      <vt:variant>
        <vt:lpwstr>_Toc397929657</vt:lpwstr>
      </vt:variant>
      <vt:variant>
        <vt:i4>1769520</vt:i4>
      </vt:variant>
      <vt:variant>
        <vt:i4>494</vt:i4>
      </vt:variant>
      <vt:variant>
        <vt:i4>0</vt:i4>
      </vt:variant>
      <vt:variant>
        <vt:i4>5</vt:i4>
      </vt:variant>
      <vt:variant>
        <vt:lpwstr/>
      </vt:variant>
      <vt:variant>
        <vt:lpwstr>_Toc397929656</vt:lpwstr>
      </vt:variant>
      <vt:variant>
        <vt:i4>1769520</vt:i4>
      </vt:variant>
      <vt:variant>
        <vt:i4>488</vt:i4>
      </vt:variant>
      <vt:variant>
        <vt:i4>0</vt:i4>
      </vt:variant>
      <vt:variant>
        <vt:i4>5</vt:i4>
      </vt:variant>
      <vt:variant>
        <vt:lpwstr/>
      </vt:variant>
      <vt:variant>
        <vt:lpwstr>_Toc397929655</vt:lpwstr>
      </vt:variant>
      <vt:variant>
        <vt:i4>1769520</vt:i4>
      </vt:variant>
      <vt:variant>
        <vt:i4>482</vt:i4>
      </vt:variant>
      <vt:variant>
        <vt:i4>0</vt:i4>
      </vt:variant>
      <vt:variant>
        <vt:i4>5</vt:i4>
      </vt:variant>
      <vt:variant>
        <vt:lpwstr/>
      </vt:variant>
      <vt:variant>
        <vt:lpwstr>_Toc397929654</vt:lpwstr>
      </vt:variant>
      <vt:variant>
        <vt:i4>1769520</vt:i4>
      </vt:variant>
      <vt:variant>
        <vt:i4>479</vt:i4>
      </vt:variant>
      <vt:variant>
        <vt:i4>0</vt:i4>
      </vt:variant>
      <vt:variant>
        <vt:i4>5</vt:i4>
      </vt:variant>
      <vt:variant>
        <vt:lpwstr/>
      </vt:variant>
      <vt:variant>
        <vt:lpwstr>_Toc397929653</vt:lpwstr>
      </vt:variant>
      <vt:variant>
        <vt:i4>1769520</vt:i4>
      </vt:variant>
      <vt:variant>
        <vt:i4>473</vt:i4>
      </vt:variant>
      <vt:variant>
        <vt:i4>0</vt:i4>
      </vt:variant>
      <vt:variant>
        <vt:i4>5</vt:i4>
      </vt:variant>
      <vt:variant>
        <vt:lpwstr/>
      </vt:variant>
      <vt:variant>
        <vt:lpwstr>_Toc397929652</vt:lpwstr>
      </vt:variant>
      <vt:variant>
        <vt:i4>1769520</vt:i4>
      </vt:variant>
      <vt:variant>
        <vt:i4>467</vt:i4>
      </vt:variant>
      <vt:variant>
        <vt:i4>0</vt:i4>
      </vt:variant>
      <vt:variant>
        <vt:i4>5</vt:i4>
      </vt:variant>
      <vt:variant>
        <vt:lpwstr/>
      </vt:variant>
      <vt:variant>
        <vt:lpwstr>_Toc397929651</vt:lpwstr>
      </vt:variant>
      <vt:variant>
        <vt:i4>1769520</vt:i4>
      </vt:variant>
      <vt:variant>
        <vt:i4>461</vt:i4>
      </vt:variant>
      <vt:variant>
        <vt:i4>0</vt:i4>
      </vt:variant>
      <vt:variant>
        <vt:i4>5</vt:i4>
      </vt:variant>
      <vt:variant>
        <vt:lpwstr/>
      </vt:variant>
      <vt:variant>
        <vt:lpwstr>_Toc397929650</vt:lpwstr>
      </vt:variant>
      <vt:variant>
        <vt:i4>1703984</vt:i4>
      </vt:variant>
      <vt:variant>
        <vt:i4>455</vt:i4>
      </vt:variant>
      <vt:variant>
        <vt:i4>0</vt:i4>
      </vt:variant>
      <vt:variant>
        <vt:i4>5</vt:i4>
      </vt:variant>
      <vt:variant>
        <vt:lpwstr/>
      </vt:variant>
      <vt:variant>
        <vt:lpwstr>_Toc397929649</vt:lpwstr>
      </vt:variant>
      <vt:variant>
        <vt:i4>1703984</vt:i4>
      </vt:variant>
      <vt:variant>
        <vt:i4>449</vt:i4>
      </vt:variant>
      <vt:variant>
        <vt:i4>0</vt:i4>
      </vt:variant>
      <vt:variant>
        <vt:i4>5</vt:i4>
      </vt:variant>
      <vt:variant>
        <vt:lpwstr/>
      </vt:variant>
      <vt:variant>
        <vt:lpwstr>_Toc397929648</vt:lpwstr>
      </vt:variant>
      <vt:variant>
        <vt:i4>1703984</vt:i4>
      </vt:variant>
      <vt:variant>
        <vt:i4>443</vt:i4>
      </vt:variant>
      <vt:variant>
        <vt:i4>0</vt:i4>
      </vt:variant>
      <vt:variant>
        <vt:i4>5</vt:i4>
      </vt:variant>
      <vt:variant>
        <vt:lpwstr/>
      </vt:variant>
      <vt:variant>
        <vt:lpwstr>_Toc397929647</vt:lpwstr>
      </vt:variant>
      <vt:variant>
        <vt:i4>1703984</vt:i4>
      </vt:variant>
      <vt:variant>
        <vt:i4>437</vt:i4>
      </vt:variant>
      <vt:variant>
        <vt:i4>0</vt:i4>
      </vt:variant>
      <vt:variant>
        <vt:i4>5</vt:i4>
      </vt:variant>
      <vt:variant>
        <vt:lpwstr/>
      </vt:variant>
      <vt:variant>
        <vt:lpwstr>_Toc397929646</vt:lpwstr>
      </vt:variant>
      <vt:variant>
        <vt:i4>1703984</vt:i4>
      </vt:variant>
      <vt:variant>
        <vt:i4>434</vt:i4>
      </vt:variant>
      <vt:variant>
        <vt:i4>0</vt:i4>
      </vt:variant>
      <vt:variant>
        <vt:i4>5</vt:i4>
      </vt:variant>
      <vt:variant>
        <vt:lpwstr/>
      </vt:variant>
      <vt:variant>
        <vt:lpwstr>_Toc397929645</vt:lpwstr>
      </vt:variant>
      <vt:variant>
        <vt:i4>1703984</vt:i4>
      </vt:variant>
      <vt:variant>
        <vt:i4>428</vt:i4>
      </vt:variant>
      <vt:variant>
        <vt:i4>0</vt:i4>
      </vt:variant>
      <vt:variant>
        <vt:i4>5</vt:i4>
      </vt:variant>
      <vt:variant>
        <vt:lpwstr/>
      </vt:variant>
      <vt:variant>
        <vt:lpwstr>_Toc397929644</vt:lpwstr>
      </vt:variant>
      <vt:variant>
        <vt:i4>1703984</vt:i4>
      </vt:variant>
      <vt:variant>
        <vt:i4>422</vt:i4>
      </vt:variant>
      <vt:variant>
        <vt:i4>0</vt:i4>
      </vt:variant>
      <vt:variant>
        <vt:i4>5</vt:i4>
      </vt:variant>
      <vt:variant>
        <vt:lpwstr/>
      </vt:variant>
      <vt:variant>
        <vt:lpwstr>_Toc397929643</vt:lpwstr>
      </vt:variant>
      <vt:variant>
        <vt:i4>1703984</vt:i4>
      </vt:variant>
      <vt:variant>
        <vt:i4>416</vt:i4>
      </vt:variant>
      <vt:variant>
        <vt:i4>0</vt:i4>
      </vt:variant>
      <vt:variant>
        <vt:i4>5</vt:i4>
      </vt:variant>
      <vt:variant>
        <vt:lpwstr/>
      </vt:variant>
      <vt:variant>
        <vt:lpwstr>_Toc397929642</vt:lpwstr>
      </vt:variant>
      <vt:variant>
        <vt:i4>1703984</vt:i4>
      </vt:variant>
      <vt:variant>
        <vt:i4>410</vt:i4>
      </vt:variant>
      <vt:variant>
        <vt:i4>0</vt:i4>
      </vt:variant>
      <vt:variant>
        <vt:i4>5</vt:i4>
      </vt:variant>
      <vt:variant>
        <vt:lpwstr/>
      </vt:variant>
      <vt:variant>
        <vt:lpwstr>_Toc397929641</vt:lpwstr>
      </vt:variant>
      <vt:variant>
        <vt:i4>1703984</vt:i4>
      </vt:variant>
      <vt:variant>
        <vt:i4>404</vt:i4>
      </vt:variant>
      <vt:variant>
        <vt:i4>0</vt:i4>
      </vt:variant>
      <vt:variant>
        <vt:i4>5</vt:i4>
      </vt:variant>
      <vt:variant>
        <vt:lpwstr/>
      </vt:variant>
      <vt:variant>
        <vt:lpwstr>_Toc397929640</vt:lpwstr>
      </vt:variant>
      <vt:variant>
        <vt:i4>1900592</vt:i4>
      </vt:variant>
      <vt:variant>
        <vt:i4>401</vt:i4>
      </vt:variant>
      <vt:variant>
        <vt:i4>0</vt:i4>
      </vt:variant>
      <vt:variant>
        <vt:i4>5</vt:i4>
      </vt:variant>
      <vt:variant>
        <vt:lpwstr/>
      </vt:variant>
      <vt:variant>
        <vt:lpwstr>_Toc397929639</vt:lpwstr>
      </vt:variant>
      <vt:variant>
        <vt:i4>1900592</vt:i4>
      </vt:variant>
      <vt:variant>
        <vt:i4>395</vt:i4>
      </vt:variant>
      <vt:variant>
        <vt:i4>0</vt:i4>
      </vt:variant>
      <vt:variant>
        <vt:i4>5</vt:i4>
      </vt:variant>
      <vt:variant>
        <vt:lpwstr/>
      </vt:variant>
      <vt:variant>
        <vt:lpwstr>_Toc397929638</vt:lpwstr>
      </vt:variant>
      <vt:variant>
        <vt:i4>1900592</vt:i4>
      </vt:variant>
      <vt:variant>
        <vt:i4>389</vt:i4>
      </vt:variant>
      <vt:variant>
        <vt:i4>0</vt:i4>
      </vt:variant>
      <vt:variant>
        <vt:i4>5</vt:i4>
      </vt:variant>
      <vt:variant>
        <vt:lpwstr/>
      </vt:variant>
      <vt:variant>
        <vt:lpwstr>_Toc397929637</vt:lpwstr>
      </vt:variant>
      <vt:variant>
        <vt:i4>1900592</vt:i4>
      </vt:variant>
      <vt:variant>
        <vt:i4>383</vt:i4>
      </vt:variant>
      <vt:variant>
        <vt:i4>0</vt:i4>
      </vt:variant>
      <vt:variant>
        <vt:i4>5</vt:i4>
      </vt:variant>
      <vt:variant>
        <vt:lpwstr/>
      </vt:variant>
      <vt:variant>
        <vt:lpwstr>_Toc397929636</vt:lpwstr>
      </vt:variant>
      <vt:variant>
        <vt:i4>1900592</vt:i4>
      </vt:variant>
      <vt:variant>
        <vt:i4>377</vt:i4>
      </vt:variant>
      <vt:variant>
        <vt:i4>0</vt:i4>
      </vt:variant>
      <vt:variant>
        <vt:i4>5</vt:i4>
      </vt:variant>
      <vt:variant>
        <vt:lpwstr/>
      </vt:variant>
      <vt:variant>
        <vt:lpwstr>_Toc397929635</vt:lpwstr>
      </vt:variant>
      <vt:variant>
        <vt:i4>1900592</vt:i4>
      </vt:variant>
      <vt:variant>
        <vt:i4>374</vt:i4>
      </vt:variant>
      <vt:variant>
        <vt:i4>0</vt:i4>
      </vt:variant>
      <vt:variant>
        <vt:i4>5</vt:i4>
      </vt:variant>
      <vt:variant>
        <vt:lpwstr/>
      </vt:variant>
      <vt:variant>
        <vt:lpwstr>_Toc397929634</vt:lpwstr>
      </vt:variant>
      <vt:variant>
        <vt:i4>1900592</vt:i4>
      </vt:variant>
      <vt:variant>
        <vt:i4>368</vt:i4>
      </vt:variant>
      <vt:variant>
        <vt:i4>0</vt:i4>
      </vt:variant>
      <vt:variant>
        <vt:i4>5</vt:i4>
      </vt:variant>
      <vt:variant>
        <vt:lpwstr/>
      </vt:variant>
      <vt:variant>
        <vt:lpwstr>_Toc397929633</vt:lpwstr>
      </vt:variant>
      <vt:variant>
        <vt:i4>1900592</vt:i4>
      </vt:variant>
      <vt:variant>
        <vt:i4>362</vt:i4>
      </vt:variant>
      <vt:variant>
        <vt:i4>0</vt:i4>
      </vt:variant>
      <vt:variant>
        <vt:i4>5</vt:i4>
      </vt:variant>
      <vt:variant>
        <vt:lpwstr/>
      </vt:variant>
      <vt:variant>
        <vt:lpwstr>_Toc397929632</vt:lpwstr>
      </vt:variant>
      <vt:variant>
        <vt:i4>1900592</vt:i4>
      </vt:variant>
      <vt:variant>
        <vt:i4>356</vt:i4>
      </vt:variant>
      <vt:variant>
        <vt:i4>0</vt:i4>
      </vt:variant>
      <vt:variant>
        <vt:i4>5</vt:i4>
      </vt:variant>
      <vt:variant>
        <vt:lpwstr/>
      </vt:variant>
      <vt:variant>
        <vt:lpwstr>_Toc397929631</vt:lpwstr>
      </vt:variant>
      <vt:variant>
        <vt:i4>1900592</vt:i4>
      </vt:variant>
      <vt:variant>
        <vt:i4>350</vt:i4>
      </vt:variant>
      <vt:variant>
        <vt:i4>0</vt:i4>
      </vt:variant>
      <vt:variant>
        <vt:i4>5</vt:i4>
      </vt:variant>
      <vt:variant>
        <vt:lpwstr/>
      </vt:variant>
      <vt:variant>
        <vt:lpwstr>_Toc397929630</vt:lpwstr>
      </vt:variant>
      <vt:variant>
        <vt:i4>1835056</vt:i4>
      </vt:variant>
      <vt:variant>
        <vt:i4>344</vt:i4>
      </vt:variant>
      <vt:variant>
        <vt:i4>0</vt:i4>
      </vt:variant>
      <vt:variant>
        <vt:i4>5</vt:i4>
      </vt:variant>
      <vt:variant>
        <vt:lpwstr/>
      </vt:variant>
      <vt:variant>
        <vt:lpwstr>_Toc397929629</vt:lpwstr>
      </vt:variant>
      <vt:variant>
        <vt:i4>1835056</vt:i4>
      </vt:variant>
      <vt:variant>
        <vt:i4>338</vt:i4>
      </vt:variant>
      <vt:variant>
        <vt:i4>0</vt:i4>
      </vt:variant>
      <vt:variant>
        <vt:i4>5</vt:i4>
      </vt:variant>
      <vt:variant>
        <vt:lpwstr/>
      </vt:variant>
      <vt:variant>
        <vt:lpwstr>_Toc397929628</vt:lpwstr>
      </vt:variant>
      <vt:variant>
        <vt:i4>1835056</vt:i4>
      </vt:variant>
      <vt:variant>
        <vt:i4>332</vt:i4>
      </vt:variant>
      <vt:variant>
        <vt:i4>0</vt:i4>
      </vt:variant>
      <vt:variant>
        <vt:i4>5</vt:i4>
      </vt:variant>
      <vt:variant>
        <vt:lpwstr/>
      </vt:variant>
      <vt:variant>
        <vt:lpwstr>_Toc397929627</vt:lpwstr>
      </vt:variant>
      <vt:variant>
        <vt:i4>1835056</vt:i4>
      </vt:variant>
      <vt:variant>
        <vt:i4>326</vt:i4>
      </vt:variant>
      <vt:variant>
        <vt:i4>0</vt:i4>
      </vt:variant>
      <vt:variant>
        <vt:i4>5</vt:i4>
      </vt:variant>
      <vt:variant>
        <vt:lpwstr/>
      </vt:variant>
      <vt:variant>
        <vt:lpwstr>_Toc397929626</vt:lpwstr>
      </vt:variant>
      <vt:variant>
        <vt:i4>1835056</vt:i4>
      </vt:variant>
      <vt:variant>
        <vt:i4>320</vt:i4>
      </vt:variant>
      <vt:variant>
        <vt:i4>0</vt:i4>
      </vt:variant>
      <vt:variant>
        <vt:i4>5</vt:i4>
      </vt:variant>
      <vt:variant>
        <vt:lpwstr/>
      </vt:variant>
      <vt:variant>
        <vt:lpwstr>_Toc397929625</vt:lpwstr>
      </vt:variant>
      <vt:variant>
        <vt:i4>1835056</vt:i4>
      </vt:variant>
      <vt:variant>
        <vt:i4>314</vt:i4>
      </vt:variant>
      <vt:variant>
        <vt:i4>0</vt:i4>
      </vt:variant>
      <vt:variant>
        <vt:i4>5</vt:i4>
      </vt:variant>
      <vt:variant>
        <vt:lpwstr/>
      </vt:variant>
      <vt:variant>
        <vt:lpwstr>_Toc397929624</vt:lpwstr>
      </vt:variant>
      <vt:variant>
        <vt:i4>1835056</vt:i4>
      </vt:variant>
      <vt:variant>
        <vt:i4>308</vt:i4>
      </vt:variant>
      <vt:variant>
        <vt:i4>0</vt:i4>
      </vt:variant>
      <vt:variant>
        <vt:i4>5</vt:i4>
      </vt:variant>
      <vt:variant>
        <vt:lpwstr/>
      </vt:variant>
      <vt:variant>
        <vt:lpwstr>_Toc397929623</vt:lpwstr>
      </vt:variant>
      <vt:variant>
        <vt:i4>1835056</vt:i4>
      </vt:variant>
      <vt:variant>
        <vt:i4>305</vt:i4>
      </vt:variant>
      <vt:variant>
        <vt:i4>0</vt:i4>
      </vt:variant>
      <vt:variant>
        <vt:i4>5</vt:i4>
      </vt:variant>
      <vt:variant>
        <vt:lpwstr/>
      </vt:variant>
      <vt:variant>
        <vt:lpwstr>_Toc397929622</vt:lpwstr>
      </vt:variant>
      <vt:variant>
        <vt:i4>1835056</vt:i4>
      </vt:variant>
      <vt:variant>
        <vt:i4>299</vt:i4>
      </vt:variant>
      <vt:variant>
        <vt:i4>0</vt:i4>
      </vt:variant>
      <vt:variant>
        <vt:i4>5</vt:i4>
      </vt:variant>
      <vt:variant>
        <vt:lpwstr/>
      </vt:variant>
      <vt:variant>
        <vt:lpwstr>_Toc397929621</vt:lpwstr>
      </vt:variant>
      <vt:variant>
        <vt:i4>1835056</vt:i4>
      </vt:variant>
      <vt:variant>
        <vt:i4>293</vt:i4>
      </vt:variant>
      <vt:variant>
        <vt:i4>0</vt:i4>
      </vt:variant>
      <vt:variant>
        <vt:i4>5</vt:i4>
      </vt:variant>
      <vt:variant>
        <vt:lpwstr/>
      </vt:variant>
      <vt:variant>
        <vt:lpwstr>_Toc397929620</vt:lpwstr>
      </vt:variant>
      <vt:variant>
        <vt:i4>2031664</vt:i4>
      </vt:variant>
      <vt:variant>
        <vt:i4>287</vt:i4>
      </vt:variant>
      <vt:variant>
        <vt:i4>0</vt:i4>
      </vt:variant>
      <vt:variant>
        <vt:i4>5</vt:i4>
      </vt:variant>
      <vt:variant>
        <vt:lpwstr/>
      </vt:variant>
      <vt:variant>
        <vt:lpwstr>_Toc397929619</vt:lpwstr>
      </vt:variant>
      <vt:variant>
        <vt:i4>2031664</vt:i4>
      </vt:variant>
      <vt:variant>
        <vt:i4>281</vt:i4>
      </vt:variant>
      <vt:variant>
        <vt:i4>0</vt:i4>
      </vt:variant>
      <vt:variant>
        <vt:i4>5</vt:i4>
      </vt:variant>
      <vt:variant>
        <vt:lpwstr/>
      </vt:variant>
      <vt:variant>
        <vt:lpwstr>_Toc397929618</vt:lpwstr>
      </vt:variant>
      <vt:variant>
        <vt:i4>2031664</vt:i4>
      </vt:variant>
      <vt:variant>
        <vt:i4>278</vt:i4>
      </vt:variant>
      <vt:variant>
        <vt:i4>0</vt:i4>
      </vt:variant>
      <vt:variant>
        <vt:i4>5</vt:i4>
      </vt:variant>
      <vt:variant>
        <vt:lpwstr/>
      </vt:variant>
      <vt:variant>
        <vt:lpwstr>_Toc397929617</vt:lpwstr>
      </vt:variant>
      <vt:variant>
        <vt:i4>2031664</vt:i4>
      </vt:variant>
      <vt:variant>
        <vt:i4>272</vt:i4>
      </vt:variant>
      <vt:variant>
        <vt:i4>0</vt:i4>
      </vt:variant>
      <vt:variant>
        <vt:i4>5</vt:i4>
      </vt:variant>
      <vt:variant>
        <vt:lpwstr/>
      </vt:variant>
      <vt:variant>
        <vt:lpwstr>_Toc397929616</vt:lpwstr>
      </vt:variant>
      <vt:variant>
        <vt:i4>2031664</vt:i4>
      </vt:variant>
      <vt:variant>
        <vt:i4>266</vt:i4>
      </vt:variant>
      <vt:variant>
        <vt:i4>0</vt:i4>
      </vt:variant>
      <vt:variant>
        <vt:i4>5</vt:i4>
      </vt:variant>
      <vt:variant>
        <vt:lpwstr/>
      </vt:variant>
      <vt:variant>
        <vt:lpwstr>_Toc397929615</vt:lpwstr>
      </vt:variant>
      <vt:variant>
        <vt:i4>2031664</vt:i4>
      </vt:variant>
      <vt:variant>
        <vt:i4>260</vt:i4>
      </vt:variant>
      <vt:variant>
        <vt:i4>0</vt:i4>
      </vt:variant>
      <vt:variant>
        <vt:i4>5</vt:i4>
      </vt:variant>
      <vt:variant>
        <vt:lpwstr/>
      </vt:variant>
      <vt:variant>
        <vt:lpwstr>_Toc397929614</vt:lpwstr>
      </vt:variant>
      <vt:variant>
        <vt:i4>2031664</vt:i4>
      </vt:variant>
      <vt:variant>
        <vt:i4>254</vt:i4>
      </vt:variant>
      <vt:variant>
        <vt:i4>0</vt:i4>
      </vt:variant>
      <vt:variant>
        <vt:i4>5</vt:i4>
      </vt:variant>
      <vt:variant>
        <vt:lpwstr/>
      </vt:variant>
      <vt:variant>
        <vt:lpwstr>_Toc397929613</vt:lpwstr>
      </vt:variant>
      <vt:variant>
        <vt:i4>2031664</vt:i4>
      </vt:variant>
      <vt:variant>
        <vt:i4>248</vt:i4>
      </vt:variant>
      <vt:variant>
        <vt:i4>0</vt:i4>
      </vt:variant>
      <vt:variant>
        <vt:i4>5</vt:i4>
      </vt:variant>
      <vt:variant>
        <vt:lpwstr/>
      </vt:variant>
      <vt:variant>
        <vt:lpwstr>_Toc397929612</vt:lpwstr>
      </vt:variant>
      <vt:variant>
        <vt:i4>2031664</vt:i4>
      </vt:variant>
      <vt:variant>
        <vt:i4>245</vt:i4>
      </vt:variant>
      <vt:variant>
        <vt:i4>0</vt:i4>
      </vt:variant>
      <vt:variant>
        <vt:i4>5</vt:i4>
      </vt:variant>
      <vt:variant>
        <vt:lpwstr/>
      </vt:variant>
      <vt:variant>
        <vt:lpwstr>_Toc397929611</vt:lpwstr>
      </vt:variant>
      <vt:variant>
        <vt:i4>2031664</vt:i4>
      </vt:variant>
      <vt:variant>
        <vt:i4>239</vt:i4>
      </vt:variant>
      <vt:variant>
        <vt:i4>0</vt:i4>
      </vt:variant>
      <vt:variant>
        <vt:i4>5</vt:i4>
      </vt:variant>
      <vt:variant>
        <vt:lpwstr/>
      </vt:variant>
      <vt:variant>
        <vt:lpwstr>_Toc397929610</vt:lpwstr>
      </vt:variant>
      <vt:variant>
        <vt:i4>1966128</vt:i4>
      </vt:variant>
      <vt:variant>
        <vt:i4>233</vt:i4>
      </vt:variant>
      <vt:variant>
        <vt:i4>0</vt:i4>
      </vt:variant>
      <vt:variant>
        <vt:i4>5</vt:i4>
      </vt:variant>
      <vt:variant>
        <vt:lpwstr/>
      </vt:variant>
      <vt:variant>
        <vt:lpwstr>_Toc397929609</vt:lpwstr>
      </vt:variant>
      <vt:variant>
        <vt:i4>1966128</vt:i4>
      </vt:variant>
      <vt:variant>
        <vt:i4>227</vt:i4>
      </vt:variant>
      <vt:variant>
        <vt:i4>0</vt:i4>
      </vt:variant>
      <vt:variant>
        <vt:i4>5</vt:i4>
      </vt:variant>
      <vt:variant>
        <vt:lpwstr/>
      </vt:variant>
      <vt:variant>
        <vt:lpwstr>_Toc397929608</vt:lpwstr>
      </vt:variant>
      <vt:variant>
        <vt:i4>1966128</vt:i4>
      </vt:variant>
      <vt:variant>
        <vt:i4>221</vt:i4>
      </vt:variant>
      <vt:variant>
        <vt:i4>0</vt:i4>
      </vt:variant>
      <vt:variant>
        <vt:i4>5</vt:i4>
      </vt:variant>
      <vt:variant>
        <vt:lpwstr/>
      </vt:variant>
      <vt:variant>
        <vt:lpwstr>_Toc397929607</vt:lpwstr>
      </vt:variant>
      <vt:variant>
        <vt:i4>1966128</vt:i4>
      </vt:variant>
      <vt:variant>
        <vt:i4>215</vt:i4>
      </vt:variant>
      <vt:variant>
        <vt:i4>0</vt:i4>
      </vt:variant>
      <vt:variant>
        <vt:i4>5</vt:i4>
      </vt:variant>
      <vt:variant>
        <vt:lpwstr/>
      </vt:variant>
      <vt:variant>
        <vt:lpwstr>_Toc397929606</vt:lpwstr>
      </vt:variant>
      <vt:variant>
        <vt:i4>1966128</vt:i4>
      </vt:variant>
      <vt:variant>
        <vt:i4>209</vt:i4>
      </vt:variant>
      <vt:variant>
        <vt:i4>0</vt:i4>
      </vt:variant>
      <vt:variant>
        <vt:i4>5</vt:i4>
      </vt:variant>
      <vt:variant>
        <vt:lpwstr/>
      </vt:variant>
      <vt:variant>
        <vt:lpwstr>_Toc397929605</vt:lpwstr>
      </vt:variant>
      <vt:variant>
        <vt:i4>1966128</vt:i4>
      </vt:variant>
      <vt:variant>
        <vt:i4>203</vt:i4>
      </vt:variant>
      <vt:variant>
        <vt:i4>0</vt:i4>
      </vt:variant>
      <vt:variant>
        <vt:i4>5</vt:i4>
      </vt:variant>
      <vt:variant>
        <vt:lpwstr/>
      </vt:variant>
      <vt:variant>
        <vt:lpwstr>_Toc397929604</vt:lpwstr>
      </vt:variant>
      <vt:variant>
        <vt:i4>1966128</vt:i4>
      </vt:variant>
      <vt:variant>
        <vt:i4>197</vt:i4>
      </vt:variant>
      <vt:variant>
        <vt:i4>0</vt:i4>
      </vt:variant>
      <vt:variant>
        <vt:i4>5</vt:i4>
      </vt:variant>
      <vt:variant>
        <vt:lpwstr/>
      </vt:variant>
      <vt:variant>
        <vt:lpwstr>_Toc397929603</vt:lpwstr>
      </vt:variant>
      <vt:variant>
        <vt:i4>1966128</vt:i4>
      </vt:variant>
      <vt:variant>
        <vt:i4>194</vt:i4>
      </vt:variant>
      <vt:variant>
        <vt:i4>0</vt:i4>
      </vt:variant>
      <vt:variant>
        <vt:i4>5</vt:i4>
      </vt:variant>
      <vt:variant>
        <vt:lpwstr/>
      </vt:variant>
      <vt:variant>
        <vt:lpwstr>_Toc397929602</vt:lpwstr>
      </vt:variant>
      <vt:variant>
        <vt:i4>1966128</vt:i4>
      </vt:variant>
      <vt:variant>
        <vt:i4>188</vt:i4>
      </vt:variant>
      <vt:variant>
        <vt:i4>0</vt:i4>
      </vt:variant>
      <vt:variant>
        <vt:i4>5</vt:i4>
      </vt:variant>
      <vt:variant>
        <vt:lpwstr/>
      </vt:variant>
      <vt:variant>
        <vt:lpwstr>_Toc397929601</vt:lpwstr>
      </vt:variant>
      <vt:variant>
        <vt:i4>1966128</vt:i4>
      </vt:variant>
      <vt:variant>
        <vt:i4>182</vt:i4>
      </vt:variant>
      <vt:variant>
        <vt:i4>0</vt:i4>
      </vt:variant>
      <vt:variant>
        <vt:i4>5</vt:i4>
      </vt:variant>
      <vt:variant>
        <vt:lpwstr/>
      </vt:variant>
      <vt:variant>
        <vt:lpwstr>_Toc397929600</vt:lpwstr>
      </vt:variant>
      <vt:variant>
        <vt:i4>1507379</vt:i4>
      </vt:variant>
      <vt:variant>
        <vt:i4>176</vt:i4>
      </vt:variant>
      <vt:variant>
        <vt:i4>0</vt:i4>
      </vt:variant>
      <vt:variant>
        <vt:i4>5</vt:i4>
      </vt:variant>
      <vt:variant>
        <vt:lpwstr/>
      </vt:variant>
      <vt:variant>
        <vt:lpwstr>_Toc397929599</vt:lpwstr>
      </vt:variant>
      <vt:variant>
        <vt:i4>1507379</vt:i4>
      </vt:variant>
      <vt:variant>
        <vt:i4>170</vt:i4>
      </vt:variant>
      <vt:variant>
        <vt:i4>0</vt:i4>
      </vt:variant>
      <vt:variant>
        <vt:i4>5</vt:i4>
      </vt:variant>
      <vt:variant>
        <vt:lpwstr/>
      </vt:variant>
      <vt:variant>
        <vt:lpwstr>_Toc397929598</vt:lpwstr>
      </vt:variant>
      <vt:variant>
        <vt:i4>1507379</vt:i4>
      </vt:variant>
      <vt:variant>
        <vt:i4>164</vt:i4>
      </vt:variant>
      <vt:variant>
        <vt:i4>0</vt:i4>
      </vt:variant>
      <vt:variant>
        <vt:i4>5</vt:i4>
      </vt:variant>
      <vt:variant>
        <vt:lpwstr/>
      </vt:variant>
      <vt:variant>
        <vt:lpwstr>_Toc397929597</vt:lpwstr>
      </vt:variant>
      <vt:variant>
        <vt:i4>1507379</vt:i4>
      </vt:variant>
      <vt:variant>
        <vt:i4>161</vt:i4>
      </vt:variant>
      <vt:variant>
        <vt:i4>0</vt:i4>
      </vt:variant>
      <vt:variant>
        <vt:i4>5</vt:i4>
      </vt:variant>
      <vt:variant>
        <vt:lpwstr/>
      </vt:variant>
      <vt:variant>
        <vt:lpwstr>_Toc397929596</vt:lpwstr>
      </vt:variant>
      <vt:variant>
        <vt:i4>1507379</vt:i4>
      </vt:variant>
      <vt:variant>
        <vt:i4>155</vt:i4>
      </vt:variant>
      <vt:variant>
        <vt:i4>0</vt:i4>
      </vt:variant>
      <vt:variant>
        <vt:i4>5</vt:i4>
      </vt:variant>
      <vt:variant>
        <vt:lpwstr/>
      </vt:variant>
      <vt:variant>
        <vt:lpwstr>_Toc397929595</vt:lpwstr>
      </vt:variant>
      <vt:variant>
        <vt:i4>1507379</vt:i4>
      </vt:variant>
      <vt:variant>
        <vt:i4>149</vt:i4>
      </vt:variant>
      <vt:variant>
        <vt:i4>0</vt:i4>
      </vt:variant>
      <vt:variant>
        <vt:i4>5</vt:i4>
      </vt:variant>
      <vt:variant>
        <vt:lpwstr/>
      </vt:variant>
      <vt:variant>
        <vt:lpwstr>_Toc397929594</vt:lpwstr>
      </vt:variant>
      <vt:variant>
        <vt:i4>1507379</vt:i4>
      </vt:variant>
      <vt:variant>
        <vt:i4>143</vt:i4>
      </vt:variant>
      <vt:variant>
        <vt:i4>0</vt:i4>
      </vt:variant>
      <vt:variant>
        <vt:i4>5</vt:i4>
      </vt:variant>
      <vt:variant>
        <vt:lpwstr/>
      </vt:variant>
      <vt:variant>
        <vt:lpwstr>_Toc397929593</vt:lpwstr>
      </vt:variant>
      <vt:variant>
        <vt:i4>1507379</vt:i4>
      </vt:variant>
      <vt:variant>
        <vt:i4>137</vt:i4>
      </vt:variant>
      <vt:variant>
        <vt:i4>0</vt:i4>
      </vt:variant>
      <vt:variant>
        <vt:i4>5</vt:i4>
      </vt:variant>
      <vt:variant>
        <vt:lpwstr/>
      </vt:variant>
      <vt:variant>
        <vt:lpwstr>_Toc397929592</vt:lpwstr>
      </vt:variant>
      <vt:variant>
        <vt:i4>1507379</vt:i4>
      </vt:variant>
      <vt:variant>
        <vt:i4>134</vt:i4>
      </vt:variant>
      <vt:variant>
        <vt:i4>0</vt:i4>
      </vt:variant>
      <vt:variant>
        <vt:i4>5</vt:i4>
      </vt:variant>
      <vt:variant>
        <vt:lpwstr/>
      </vt:variant>
      <vt:variant>
        <vt:lpwstr>_Toc397929591</vt:lpwstr>
      </vt:variant>
      <vt:variant>
        <vt:i4>1507379</vt:i4>
      </vt:variant>
      <vt:variant>
        <vt:i4>128</vt:i4>
      </vt:variant>
      <vt:variant>
        <vt:i4>0</vt:i4>
      </vt:variant>
      <vt:variant>
        <vt:i4>5</vt:i4>
      </vt:variant>
      <vt:variant>
        <vt:lpwstr/>
      </vt:variant>
      <vt:variant>
        <vt:lpwstr>_Toc397929590</vt:lpwstr>
      </vt:variant>
      <vt:variant>
        <vt:i4>1441843</vt:i4>
      </vt:variant>
      <vt:variant>
        <vt:i4>122</vt:i4>
      </vt:variant>
      <vt:variant>
        <vt:i4>0</vt:i4>
      </vt:variant>
      <vt:variant>
        <vt:i4>5</vt:i4>
      </vt:variant>
      <vt:variant>
        <vt:lpwstr/>
      </vt:variant>
      <vt:variant>
        <vt:lpwstr>_Toc397929589</vt:lpwstr>
      </vt:variant>
      <vt:variant>
        <vt:i4>1441843</vt:i4>
      </vt:variant>
      <vt:variant>
        <vt:i4>116</vt:i4>
      </vt:variant>
      <vt:variant>
        <vt:i4>0</vt:i4>
      </vt:variant>
      <vt:variant>
        <vt:i4>5</vt:i4>
      </vt:variant>
      <vt:variant>
        <vt:lpwstr/>
      </vt:variant>
      <vt:variant>
        <vt:lpwstr>_Toc397929588</vt:lpwstr>
      </vt:variant>
      <vt:variant>
        <vt:i4>1441843</vt:i4>
      </vt:variant>
      <vt:variant>
        <vt:i4>110</vt:i4>
      </vt:variant>
      <vt:variant>
        <vt:i4>0</vt:i4>
      </vt:variant>
      <vt:variant>
        <vt:i4>5</vt:i4>
      </vt:variant>
      <vt:variant>
        <vt:lpwstr/>
      </vt:variant>
      <vt:variant>
        <vt:lpwstr>_Toc397929587</vt:lpwstr>
      </vt:variant>
      <vt:variant>
        <vt:i4>1441843</vt:i4>
      </vt:variant>
      <vt:variant>
        <vt:i4>104</vt:i4>
      </vt:variant>
      <vt:variant>
        <vt:i4>0</vt:i4>
      </vt:variant>
      <vt:variant>
        <vt:i4>5</vt:i4>
      </vt:variant>
      <vt:variant>
        <vt:lpwstr/>
      </vt:variant>
      <vt:variant>
        <vt:lpwstr>_Toc397929586</vt:lpwstr>
      </vt:variant>
      <vt:variant>
        <vt:i4>1441843</vt:i4>
      </vt:variant>
      <vt:variant>
        <vt:i4>98</vt:i4>
      </vt:variant>
      <vt:variant>
        <vt:i4>0</vt:i4>
      </vt:variant>
      <vt:variant>
        <vt:i4>5</vt:i4>
      </vt:variant>
      <vt:variant>
        <vt:lpwstr/>
      </vt:variant>
      <vt:variant>
        <vt:lpwstr>_Toc397929585</vt:lpwstr>
      </vt:variant>
      <vt:variant>
        <vt:i4>1441843</vt:i4>
      </vt:variant>
      <vt:variant>
        <vt:i4>92</vt:i4>
      </vt:variant>
      <vt:variant>
        <vt:i4>0</vt:i4>
      </vt:variant>
      <vt:variant>
        <vt:i4>5</vt:i4>
      </vt:variant>
      <vt:variant>
        <vt:lpwstr/>
      </vt:variant>
      <vt:variant>
        <vt:lpwstr>_Toc397929584</vt:lpwstr>
      </vt:variant>
      <vt:variant>
        <vt:i4>1441843</vt:i4>
      </vt:variant>
      <vt:variant>
        <vt:i4>86</vt:i4>
      </vt:variant>
      <vt:variant>
        <vt:i4>0</vt:i4>
      </vt:variant>
      <vt:variant>
        <vt:i4>5</vt:i4>
      </vt:variant>
      <vt:variant>
        <vt:lpwstr/>
      </vt:variant>
      <vt:variant>
        <vt:lpwstr>_Toc397929583</vt:lpwstr>
      </vt:variant>
      <vt:variant>
        <vt:i4>1441843</vt:i4>
      </vt:variant>
      <vt:variant>
        <vt:i4>83</vt:i4>
      </vt:variant>
      <vt:variant>
        <vt:i4>0</vt:i4>
      </vt:variant>
      <vt:variant>
        <vt:i4>5</vt:i4>
      </vt:variant>
      <vt:variant>
        <vt:lpwstr/>
      </vt:variant>
      <vt:variant>
        <vt:lpwstr>_Toc397929582</vt:lpwstr>
      </vt:variant>
      <vt:variant>
        <vt:i4>1441843</vt:i4>
      </vt:variant>
      <vt:variant>
        <vt:i4>77</vt:i4>
      </vt:variant>
      <vt:variant>
        <vt:i4>0</vt:i4>
      </vt:variant>
      <vt:variant>
        <vt:i4>5</vt:i4>
      </vt:variant>
      <vt:variant>
        <vt:lpwstr/>
      </vt:variant>
      <vt:variant>
        <vt:lpwstr>_Toc397929581</vt:lpwstr>
      </vt:variant>
      <vt:variant>
        <vt:i4>1441843</vt:i4>
      </vt:variant>
      <vt:variant>
        <vt:i4>71</vt:i4>
      </vt:variant>
      <vt:variant>
        <vt:i4>0</vt:i4>
      </vt:variant>
      <vt:variant>
        <vt:i4>5</vt:i4>
      </vt:variant>
      <vt:variant>
        <vt:lpwstr/>
      </vt:variant>
      <vt:variant>
        <vt:lpwstr>_Toc397929580</vt:lpwstr>
      </vt:variant>
      <vt:variant>
        <vt:i4>1638451</vt:i4>
      </vt:variant>
      <vt:variant>
        <vt:i4>65</vt:i4>
      </vt:variant>
      <vt:variant>
        <vt:i4>0</vt:i4>
      </vt:variant>
      <vt:variant>
        <vt:i4>5</vt:i4>
      </vt:variant>
      <vt:variant>
        <vt:lpwstr/>
      </vt:variant>
      <vt:variant>
        <vt:lpwstr>_Toc397929579</vt:lpwstr>
      </vt:variant>
      <vt:variant>
        <vt:i4>1638451</vt:i4>
      </vt:variant>
      <vt:variant>
        <vt:i4>59</vt:i4>
      </vt:variant>
      <vt:variant>
        <vt:i4>0</vt:i4>
      </vt:variant>
      <vt:variant>
        <vt:i4>5</vt:i4>
      </vt:variant>
      <vt:variant>
        <vt:lpwstr/>
      </vt:variant>
      <vt:variant>
        <vt:lpwstr>_Toc397929578</vt:lpwstr>
      </vt:variant>
      <vt:variant>
        <vt:i4>1638451</vt:i4>
      </vt:variant>
      <vt:variant>
        <vt:i4>53</vt:i4>
      </vt:variant>
      <vt:variant>
        <vt:i4>0</vt:i4>
      </vt:variant>
      <vt:variant>
        <vt:i4>5</vt:i4>
      </vt:variant>
      <vt:variant>
        <vt:lpwstr/>
      </vt:variant>
      <vt:variant>
        <vt:lpwstr>_Toc397929577</vt:lpwstr>
      </vt:variant>
      <vt:variant>
        <vt:i4>1638451</vt:i4>
      </vt:variant>
      <vt:variant>
        <vt:i4>47</vt:i4>
      </vt:variant>
      <vt:variant>
        <vt:i4>0</vt:i4>
      </vt:variant>
      <vt:variant>
        <vt:i4>5</vt:i4>
      </vt:variant>
      <vt:variant>
        <vt:lpwstr/>
      </vt:variant>
      <vt:variant>
        <vt:lpwstr>_Toc397929576</vt:lpwstr>
      </vt:variant>
      <vt:variant>
        <vt:i4>1638451</vt:i4>
      </vt:variant>
      <vt:variant>
        <vt:i4>41</vt:i4>
      </vt:variant>
      <vt:variant>
        <vt:i4>0</vt:i4>
      </vt:variant>
      <vt:variant>
        <vt:i4>5</vt:i4>
      </vt:variant>
      <vt:variant>
        <vt:lpwstr/>
      </vt:variant>
      <vt:variant>
        <vt:lpwstr>_Toc397929575</vt:lpwstr>
      </vt:variant>
      <vt:variant>
        <vt:i4>1638451</vt:i4>
      </vt:variant>
      <vt:variant>
        <vt:i4>35</vt:i4>
      </vt:variant>
      <vt:variant>
        <vt:i4>0</vt:i4>
      </vt:variant>
      <vt:variant>
        <vt:i4>5</vt:i4>
      </vt:variant>
      <vt:variant>
        <vt:lpwstr/>
      </vt:variant>
      <vt:variant>
        <vt:lpwstr>_Toc397929574</vt:lpwstr>
      </vt:variant>
      <vt:variant>
        <vt:i4>1638451</vt:i4>
      </vt:variant>
      <vt:variant>
        <vt:i4>29</vt:i4>
      </vt:variant>
      <vt:variant>
        <vt:i4>0</vt:i4>
      </vt:variant>
      <vt:variant>
        <vt:i4>5</vt:i4>
      </vt:variant>
      <vt:variant>
        <vt:lpwstr/>
      </vt:variant>
      <vt:variant>
        <vt:lpwstr>_Toc397929573</vt:lpwstr>
      </vt:variant>
      <vt:variant>
        <vt:i4>1638451</vt:i4>
      </vt:variant>
      <vt:variant>
        <vt:i4>23</vt:i4>
      </vt:variant>
      <vt:variant>
        <vt:i4>0</vt:i4>
      </vt:variant>
      <vt:variant>
        <vt:i4>5</vt:i4>
      </vt:variant>
      <vt:variant>
        <vt:lpwstr/>
      </vt:variant>
      <vt:variant>
        <vt:lpwstr>_Toc397929572</vt:lpwstr>
      </vt:variant>
      <vt:variant>
        <vt:i4>1638451</vt:i4>
      </vt:variant>
      <vt:variant>
        <vt:i4>20</vt:i4>
      </vt:variant>
      <vt:variant>
        <vt:i4>0</vt:i4>
      </vt:variant>
      <vt:variant>
        <vt:i4>5</vt:i4>
      </vt:variant>
      <vt:variant>
        <vt:lpwstr/>
      </vt:variant>
      <vt:variant>
        <vt:lpwstr>_Toc397929571</vt:lpwstr>
      </vt:variant>
      <vt:variant>
        <vt:i4>458835</vt:i4>
      </vt:variant>
      <vt:variant>
        <vt:i4>15</vt:i4>
      </vt:variant>
      <vt:variant>
        <vt:i4>0</vt:i4>
      </vt:variant>
      <vt:variant>
        <vt:i4>5</vt:i4>
      </vt:variant>
      <vt:variant>
        <vt:lpwstr>http://www.tradoc.army.mil/tpubs/</vt:lpwstr>
      </vt:variant>
      <vt:variant>
        <vt:lpwstr/>
      </vt:variant>
      <vt:variant>
        <vt:i4>917610</vt:i4>
      </vt:variant>
      <vt:variant>
        <vt:i4>12</vt:i4>
      </vt:variant>
      <vt:variant>
        <vt:i4>0</vt:i4>
      </vt:variant>
      <vt:variant>
        <vt:i4>5</vt:i4>
      </vt:variant>
      <vt:variant>
        <vt:lpwstr>mailto:monr.atcs-s@conus.army.mil</vt:lpwstr>
      </vt:variant>
      <vt:variant>
        <vt:lpwstr/>
      </vt:variant>
      <vt:variant>
        <vt:i4>589934</vt:i4>
      </vt:variant>
      <vt:variant>
        <vt:i4>9</vt:i4>
      </vt:variant>
      <vt:variant>
        <vt:i4>0</vt:i4>
      </vt:variant>
      <vt:variant>
        <vt:i4>5</vt:i4>
      </vt:variant>
      <vt:variant>
        <vt:lpwstr>mailto:monr.atcs-s@co</vt:lpwstr>
      </vt:variant>
      <vt:variant>
        <vt:lpwstr>nus.army.mil</vt:lpwstr>
      </vt: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7995469</vt:i4>
      </vt:variant>
      <vt:variant>
        <vt:i4>0</vt:i4>
      </vt:variant>
      <vt:variant>
        <vt:i4>0</vt:i4>
      </vt:variant>
      <vt:variant>
        <vt:i4>5</vt:i4>
      </vt:variant>
      <vt:variant>
        <vt:lpwstr>mailto:usarmy.jble.tradoc.mbx.hq-tradoc-g-1-4-safety-office@mail.mil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prentice</dc:creator>
  <cp:keywords/>
  <cp:lastModifiedBy>Robert</cp:lastModifiedBy>
  <cp:revision>2</cp:revision>
  <cp:lastPrinted>2022-11-04T17:28:00Z</cp:lastPrinted>
  <dcterms:created xsi:type="dcterms:W3CDTF">2022-11-23T17:09:00Z</dcterms:created>
  <dcterms:modified xsi:type="dcterms:W3CDTF">2022-11-23T17:09:00Z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0x010100E70614EDF1F8BD4F8654ABB8397E70CC</vt:lpwstr>
  </property>
</Properties>
</file>